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7D4A4424" w14:textId="77777777" w:rsidR="00135F16" w:rsidRDefault="00DA19AF" w:rsidP="00F44D2B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16E55F32" w:rsidR="00182930" w:rsidRPr="00D03E15" w:rsidRDefault="00C746C3" w:rsidP="00F44D2B">
      <w:pPr>
        <w:tabs>
          <w:tab w:val="left" w:pos="1257"/>
          <w:tab w:val="left" w:pos="1315"/>
        </w:tabs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</w:t>
      </w:r>
      <w:r w:rsidR="009249F8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5A33D7" w:rsidRPr="000F0384">
        <w:rPr>
          <w:rFonts w:eastAsia="Times New Roman" w:cstheme="minorHAnsi"/>
          <w:i/>
          <w:sz w:val="24"/>
          <w:szCs w:val="24"/>
        </w:rPr>
        <w:t xml:space="preserve">SHARE – Istraživanje o zdravlju, starenju i umirovljenju u Europi, </w:t>
      </w:r>
      <w:r w:rsidR="005A33D7" w:rsidRPr="000F0384">
        <w:rPr>
          <w:rFonts w:eastAsiaTheme="minorHAnsi" w:cstheme="minorHAnsi"/>
          <w:i/>
          <w:color w:val="000000"/>
          <w:sz w:val="24"/>
          <w:szCs w:val="24"/>
          <w:lang w:val="en-US"/>
        </w:rPr>
        <w:t>SF.2.4.06.13</w:t>
      </w:r>
      <w:r w:rsidR="00C84DBD">
        <w:rPr>
          <w:rFonts w:eastAsiaTheme="minorHAnsi" w:cstheme="minorHAnsi"/>
          <w:i/>
          <w:color w:val="000000"/>
          <w:sz w:val="24"/>
          <w:szCs w:val="24"/>
          <w:lang w:val="en-US"/>
        </w:rPr>
        <w:t>.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13E455C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="00763772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763772" w:rsidRPr="00763772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D98D0C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763772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763772" w:rsidRPr="00763772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6B59F2AD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763772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763772" w:rsidRPr="00763772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46DC765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763772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763772" w:rsidRPr="00763772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650AD47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763772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763772" w:rsidRPr="00763772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7782030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84/21, 114/22</w:t>
      </w:r>
      <w:r w:rsidR="00763772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763772" w:rsidRPr="00763772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5D4C230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</w:t>
      </w:r>
      <w:r w:rsidR="00763772">
        <w:rPr>
          <w:rFonts w:eastAsia="Times New Roman" w:cstheme="minorHAnsi"/>
          <w:sz w:val="24"/>
          <w:szCs w:val="24"/>
        </w:rPr>
        <w:t xml:space="preserve">pozitivnim </w:t>
      </w:r>
      <w:r w:rsidRPr="00D03E15">
        <w:rPr>
          <w:rFonts w:eastAsia="Times New Roman" w:cstheme="minorHAnsi"/>
          <w:sz w:val="24"/>
          <w:szCs w:val="24"/>
        </w:rPr>
        <w:t xml:space="preserve">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623750">
        <w:rPr>
          <w:rStyle w:val="FootnoteReferenc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0E156C">
        <w:rPr>
          <w:sz w:val="24"/>
          <w:highlight w:val="yellow"/>
        </w:rPr>
        <w:t>&lt;</w:t>
      </w:r>
      <w:r w:rsidR="005F36F2" w:rsidRPr="000E156C">
        <w:rPr>
          <w:i/>
          <w:sz w:val="24"/>
          <w:highlight w:val="yellow"/>
        </w:rPr>
        <w:t>odabrati:</w:t>
      </w:r>
      <w:r w:rsidR="005F36F2" w:rsidRPr="000E156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c) potvrđuje kako je upoznat s činjenicom da se podaci iz projektnog prijedloga mogu  obrađivati i pohranjivati u informacijskom sustavu korištenja strukturne pomoći Europske </w:t>
      </w: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4F8AD17D" w:rsidR="00DB7250" w:rsidRPr="00651E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651E3C">
        <w:rPr>
          <w:rFonts w:eastAsia="Cambria" w:cstheme="minorHAnsi"/>
          <w:bCs/>
          <w:iCs/>
          <w:sz w:val="24"/>
          <w:szCs w:val="24"/>
        </w:rPr>
        <w:t>II. Izjava o partnerstvu [ako je primjenjivo]</w:t>
      </w:r>
    </w:p>
    <w:p w14:paraId="1B9390DD" w14:textId="6750EBA1" w:rsidR="00DB7250" w:rsidRPr="00651E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651E3C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1"/>
      <w:r w:rsidR="00753B00" w:rsidRPr="00651E3C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651E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651E3C">
        <w:rPr>
          <w:rFonts w:eastAsia="Cambria" w:cstheme="minorHAnsi"/>
          <w:bCs/>
          <w:iCs/>
          <w:sz w:val="24"/>
          <w:szCs w:val="24"/>
        </w:rPr>
        <w:t>a)</w:t>
      </w:r>
      <w:r w:rsidR="004F3433" w:rsidRPr="00651E3C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651E3C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651E3C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651E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651E3C">
        <w:rPr>
          <w:rFonts w:eastAsia="Cambria" w:cstheme="minorHAnsi"/>
          <w:bCs/>
          <w:iCs/>
          <w:sz w:val="24"/>
          <w:szCs w:val="24"/>
        </w:rPr>
        <w:t>b)</w:t>
      </w:r>
      <w:r w:rsidR="004F3433" w:rsidRPr="00651E3C">
        <w:rPr>
          <w:rFonts w:eastAsia="Cambria" w:cstheme="minorHAnsi"/>
          <w:bCs/>
          <w:iCs/>
          <w:sz w:val="24"/>
          <w:szCs w:val="24"/>
        </w:rPr>
        <w:t xml:space="preserve"> </w:t>
      </w:r>
      <w:r w:rsidRPr="00651E3C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651E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651E3C">
        <w:rPr>
          <w:rFonts w:eastAsia="Cambria" w:cstheme="minorHAnsi"/>
          <w:bCs/>
          <w:iCs/>
          <w:sz w:val="24"/>
          <w:szCs w:val="24"/>
        </w:rPr>
        <w:t>c)</w:t>
      </w:r>
      <w:r w:rsidR="004F3433" w:rsidRPr="00651E3C">
        <w:rPr>
          <w:rFonts w:eastAsia="Cambria" w:cstheme="minorHAnsi"/>
          <w:bCs/>
          <w:iCs/>
          <w:sz w:val="24"/>
          <w:szCs w:val="24"/>
        </w:rPr>
        <w:t xml:space="preserve"> </w:t>
      </w:r>
      <w:r w:rsidRPr="00651E3C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651E3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651E3C">
        <w:rPr>
          <w:rFonts w:eastAsia="Cambria" w:cstheme="minorHAnsi"/>
          <w:bCs/>
          <w:iCs/>
          <w:sz w:val="24"/>
          <w:szCs w:val="24"/>
        </w:rPr>
        <w:t>d)</w:t>
      </w:r>
      <w:r w:rsidR="004F3433" w:rsidRPr="00651E3C">
        <w:rPr>
          <w:rFonts w:eastAsia="Cambria" w:cstheme="minorHAnsi"/>
          <w:bCs/>
          <w:iCs/>
          <w:sz w:val="24"/>
          <w:szCs w:val="24"/>
        </w:rPr>
        <w:t xml:space="preserve"> </w:t>
      </w:r>
      <w:r w:rsidRPr="00651E3C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651E3C">
        <w:rPr>
          <w:rFonts w:eastAsia="Cambria" w:cstheme="minorHAnsi"/>
          <w:bCs/>
          <w:iCs/>
          <w:sz w:val="24"/>
          <w:szCs w:val="24"/>
        </w:rPr>
        <w:t>P</w:t>
      </w:r>
      <w:r w:rsidRPr="00651E3C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651E3C">
        <w:rPr>
          <w:rFonts w:eastAsia="Cambria" w:cstheme="minorHAnsi"/>
          <w:bCs/>
          <w:iCs/>
          <w:sz w:val="24"/>
          <w:szCs w:val="24"/>
        </w:rPr>
        <w:t>e)</w:t>
      </w:r>
      <w:r w:rsidR="004F3433" w:rsidRPr="00651E3C">
        <w:rPr>
          <w:rFonts w:eastAsia="Cambria" w:cstheme="minorHAnsi"/>
          <w:bCs/>
          <w:iCs/>
          <w:sz w:val="24"/>
          <w:szCs w:val="24"/>
        </w:rPr>
        <w:t xml:space="preserve"> </w:t>
      </w:r>
      <w:r w:rsidRPr="00651E3C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lastRenderedPageBreak/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105D" w14:textId="77777777" w:rsidR="002A393E" w:rsidRDefault="002A393E" w:rsidP="00EC4A16">
      <w:pPr>
        <w:spacing w:after="0" w:line="240" w:lineRule="auto"/>
      </w:pPr>
      <w:r>
        <w:separator/>
      </w:r>
    </w:p>
  </w:endnote>
  <w:endnote w:type="continuationSeparator" w:id="0">
    <w:p w14:paraId="1E472F37" w14:textId="77777777" w:rsidR="002A393E" w:rsidRDefault="002A393E" w:rsidP="00EC4A16">
      <w:pPr>
        <w:spacing w:after="0" w:line="240" w:lineRule="auto"/>
      </w:pPr>
      <w:r>
        <w:continuationSeparator/>
      </w:r>
    </w:p>
  </w:endnote>
  <w:endnote w:type="continuationNotice" w:id="1">
    <w:p w14:paraId="71A0F37A" w14:textId="77777777" w:rsidR="002A393E" w:rsidRDefault="002A3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407A3660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F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126D3CBF" w:rsidR="00EC4A16" w:rsidRDefault="006263FA">
    <w:pPr>
      <w:pStyle w:val="Footer"/>
    </w:pPr>
    <w:r>
      <w:rPr>
        <w:noProof/>
      </w:rPr>
      <w:drawing>
        <wp:inline distT="0" distB="0" distL="0" distR="0" wp14:anchorId="5A4C9BE0" wp14:editId="4238A70C">
          <wp:extent cx="51943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7470" w14:textId="77777777" w:rsidR="002A393E" w:rsidRDefault="002A393E" w:rsidP="00EC4A16">
      <w:pPr>
        <w:spacing w:after="0" w:line="240" w:lineRule="auto"/>
      </w:pPr>
      <w:r>
        <w:separator/>
      </w:r>
    </w:p>
  </w:footnote>
  <w:footnote w:type="continuationSeparator" w:id="0">
    <w:p w14:paraId="3CF20B45" w14:textId="77777777" w:rsidR="002A393E" w:rsidRDefault="002A393E" w:rsidP="00EC4A16">
      <w:pPr>
        <w:spacing w:after="0" w:line="240" w:lineRule="auto"/>
      </w:pPr>
      <w:r>
        <w:continuationSeparator/>
      </w:r>
    </w:p>
  </w:footnote>
  <w:footnote w:type="continuationNotice" w:id="1">
    <w:p w14:paraId="236A3A07" w14:textId="77777777" w:rsidR="002A393E" w:rsidRDefault="002A393E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FootnoteText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</w:t>
      </w:r>
      <w:r w:rsidRPr="00623750">
        <w:rPr>
          <w:rFonts w:asciiTheme="minorHAnsi" w:hAnsiTheme="minorHAnsi" w:cstheme="minorHAnsi"/>
          <w:sz w:val="16"/>
          <w:szCs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2A32" w14:textId="73D32452" w:rsidR="00F44D2B" w:rsidRDefault="00F44D2B">
    <w:pPr>
      <w:pStyle w:val="Header"/>
    </w:pPr>
    <w:r>
      <w:rPr>
        <w:noProof/>
      </w:rPr>
      <w:drawing>
        <wp:inline distT="0" distB="0" distL="0" distR="0" wp14:anchorId="06255C1F" wp14:editId="624BCE54">
          <wp:extent cx="2426329" cy="733331"/>
          <wp:effectExtent l="0" t="0" r="0" b="0"/>
          <wp:docPr id="210104246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225" cy="74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30016">
    <w:abstractNumId w:val="21"/>
  </w:num>
  <w:num w:numId="2" w16cid:durableId="1411538976">
    <w:abstractNumId w:val="19"/>
  </w:num>
  <w:num w:numId="3" w16cid:durableId="1427001318">
    <w:abstractNumId w:val="24"/>
  </w:num>
  <w:num w:numId="4" w16cid:durableId="1311207437">
    <w:abstractNumId w:val="0"/>
  </w:num>
  <w:num w:numId="5" w16cid:durableId="1398749398">
    <w:abstractNumId w:val="7"/>
  </w:num>
  <w:num w:numId="6" w16cid:durableId="754284516">
    <w:abstractNumId w:val="15"/>
  </w:num>
  <w:num w:numId="7" w16cid:durableId="1132554325">
    <w:abstractNumId w:val="1"/>
  </w:num>
  <w:num w:numId="8" w16cid:durableId="1010717723">
    <w:abstractNumId w:val="6"/>
  </w:num>
  <w:num w:numId="9" w16cid:durableId="1966764989">
    <w:abstractNumId w:val="9"/>
  </w:num>
  <w:num w:numId="10" w16cid:durableId="847329333">
    <w:abstractNumId w:val="4"/>
  </w:num>
  <w:num w:numId="11" w16cid:durableId="983390342">
    <w:abstractNumId w:val="13"/>
  </w:num>
  <w:num w:numId="12" w16cid:durableId="183594096">
    <w:abstractNumId w:val="5"/>
  </w:num>
  <w:num w:numId="13" w16cid:durableId="1181092728">
    <w:abstractNumId w:val="16"/>
  </w:num>
  <w:num w:numId="14" w16cid:durableId="1404793727">
    <w:abstractNumId w:val="22"/>
  </w:num>
  <w:num w:numId="15" w16cid:durableId="1902523817">
    <w:abstractNumId w:val="18"/>
  </w:num>
  <w:num w:numId="16" w16cid:durableId="1961765103">
    <w:abstractNumId w:val="11"/>
  </w:num>
  <w:num w:numId="17" w16cid:durableId="1906135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9039088">
    <w:abstractNumId w:val="2"/>
  </w:num>
  <w:num w:numId="19" w16cid:durableId="183834717">
    <w:abstractNumId w:val="14"/>
  </w:num>
  <w:num w:numId="20" w16cid:durableId="2069763767">
    <w:abstractNumId w:val="12"/>
  </w:num>
  <w:num w:numId="21" w16cid:durableId="1521161529">
    <w:abstractNumId w:val="23"/>
  </w:num>
  <w:num w:numId="22" w16cid:durableId="1619289945">
    <w:abstractNumId w:val="8"/>
  </w:num>
  <w:num w:numId="23" w16cid:durableId="209343697">
    <w:abstractNumId w:val="17"/>
  </w:num>
  <w:num w:numId="24" w16cid:durableId="627396063">
    <w:abstractNumId w:val="3"/>
  </w:num>
  <w:num w:numId="25" w16cid:durableId="18568450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73194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B7A11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156C"/>
    <w:rsid w:val="000E2C0C"/>
    <w:rsid w:val="000F1656"/>
    <w:rsid w:val="000F4715"/>
    <w:rsid w:val="00102DB9"/>
    <w:rsid w:val="00106942"/>
    <w:rsid w:val="00112F42"/>
    <w:rsid w:val="001148FE"/>
    <w:rsid w:val="00115FF7"/>
    <w:rsid w:val="00121122"/>
    <w:rsid w:val="001321C2"/>
    <w:rsid w:val="00135940"/>
    <w:rsid w:val="00135F16"/>
    <w:rsid w:val="00136062"/>
    <w:rsid w:val="00142EEA"/>
    <w:rsid w:val="001434E2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04FCF"/>
    <w:rsid w:val="00210F3E"/>
    <w:rsid w:val="00211A51"/>
    <w:rsid w:val="00213CA5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A393E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33B4D"/>
    <w:rsid w:val="00340F2E"/>
    <w:rsid w:val="00342013"/>
    <w:rsid w:val="00344193"/>
    <w:rsid w:val="00345139"/>
    <w:rsid w:val="0034536A"/>
    <w:rsid w:val="00347558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13EE"/>
    <w:rsid w:val="003E3836"/>
    <w:rsid w:val="003E3D3A"/>
    <w:rsid w:val="003E68DC"/>
    <w:rsid w:val="003F1477"/>
    <w:rsid w:val="004019FB"/>
    <w:rsid w:val="00415156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45A5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06F6"/>
    <w:rsid w:val="005A22AA"/>
    <w:rsid w:val="005A33D7"/>
    <w:rsid w:val="005A349F"/>
    <w:rsid w:val="005A5104"/>
    <w:rsid w:val="005C2A98"/>
    <w:rsid w:val="005C7A27"/>
    <w:rsid w:val="005D05BA"/>
    <w:rsid w:val="005D6235"/>
    <w:rsid w:val="005E351F"/>
    <w:rsid w:val="005E5177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23750"/>
    <w:rsid w:val="006263FA"/>
    <w:rsid w:val="00633C08"/>
    <w:rsid w:val="00641B94"/>
    <w:rsid w:val="0064609E"/>
    <w:rsid w:val="00650376"/>
    <w:rsid w:val="00651E3C"/>
    <w:rsid w:val="00654D33"/>
    <w:rsid w:val="00655DBD"/>
    <w:rsid w:val="00656593"/>
    <w:rsid w:val="00656D3E"/>
    <w:rsid w:val="00666573"/>
    <w:rsid w:val="00671D71"/>
    <w:rsid w:val="006754F1"/>
    <w:rsid w:val="00675B8A"/>
    <w:rsid w:val="00676730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6F4C10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63772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804921"/>
    <w:rsid w:val="00807A9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29F0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A51"/>
    <w:rsid w:val="00913FA6"/>
    <w:rsid w:val="00914084"/>
    <w:rsid w:val="009248FD"/>
    <w:rsid w:val="009249F8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2E30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93FA7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D504F"/>
    <w:rsid w:val="00BE2C3B"/>
    <w:rsid w:val="00BE4B0B"/>
    <w:rsid w:val="00BE669F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84DBD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23D2B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3F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0FF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03EBC"/>
    <w:rsid w:val="00E11598"/>
    <w:rsid w:val="00E142EE"/>
    <w:rsid w:val="00E15DF4"/>
    <w:rsid w:val="00E162D6"/>
    <w:rsid w:val="00E21ACE"/>
    <w:rsid w:val="00E24BC9"/>
    <w:rsid w:val="00E261CB"/>
    <w:rsid w:val="00E31759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3A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44D2B"/>
    <w:rsid w:val="00F532A7"/>
    <w:rsid w:val="00F53E56"/>
    <w:rsid w:val="00F61FB6"/>
    <w:rsid w:val="00F626A2"/>
    <w:rsid w:val="00F64BD2"/>
    <w:rsid w:val="00F65904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501D"/>
    <w:rsid w:val="00FD6119"/>
    <w:rsid w:val="00FE5992"/>
    <w:rsid w:val="00FF1CBE"/>
    <w:rsid w:val="00FF2303"/>
    <w:rsid w:val="00FF3A8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5F89-7894-41BE-9B8B-E16F80AE7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CD5599F2-81CC-4100-800A-9E7DB1E1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1880</Words>
  <Characters>10720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mzom</cp:lastModifiedBy>
  <cp:revision>29</cp:revision>
  <cp:lastPrinted>2019-03-21T03:15:00Z</cp:lastPrinted>
  <dcterms:created xsi:type="dcterms:W3CDTF">2025-06-12T07:42:00Z</dcterms:created>
  <dcterms:modified xsi:type="dcterms:W3CDTF">2026-05-20T09:00:00Z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