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26642" w14:textId="66D486E2" w:rsidR="00C26CA0" w:rsidRDefault="00C0185F" w:rsidP="00DE1FD2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3D605E">
        <w:rPr>
          <w:rFonts w:eastAsia="Times New Roman" w:cstheme="minorHAnsi"/>
          <w:b/>
          <w:sz w:val="24"/>
          <w:szCs w:val="24"/>
        </w:rPr>
        <w:t>P</w:t>
      </w:r>
      <w:r w:rsidR="00DF2C84" w:rsidRPr="00D03E15">
        <w:rPr>
          <w:rFonts w:eastAsia="Times New Roman" w:cstheme="minorHAnsi"/>
          <w:b/>
          <w:sz w:val="24"/>
          <w:szCs w:val="24"/>
        </w:rPr>
        <w:t>artnera o istinitosti podataka, izbjegavanju dvostrukog financiranja i ispunjavanju preduvjeta za sudjelovanje u postupku dodjele</w:t>
      </w:r>
    </w:p>
    <w:p w14:paraId="6CF53CB2" w14:textId="77777777" w:rsidR="00DE1FD2" w:rsidRDefault="00DE1FD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</w:p>
    <w:p w14:paraId="07E26A59" w14:textId="6FD4A710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Partnera</w:t>
      </w:r>
      <w:r w:rsidR="00B62BD8" w:rsidRPr="00D03E15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2D35CE">
        <w:rPr>
          <w:sz w:val="24"/>
          <w:highlight w:val="yellow"/>
        </w:rPr>
        <w:t xml:space="preserve">&lt; </w:t>
      </w:r>
      <w:r w:rsidR="00564147" w:rsidRPr="002D35CE">
        <w:rPr>
          <w:i/>
          <w:sz w:val="24"/>
          <w:highlight w:val="yellow"/>
        </w:rPr>
        <w:t>umetnuti</w:t>
      </w:r>
      <w:r w:rsidR="00564147" w:rsidRPr="002D35CE">
        <w:rPr>
          <w:sz w:val="24"/>
          <w:highlight w:val="yellow"/>
        </w:rPr>
        <w:t xml:space="preserve"> </w:t>
      </w:r>
      <w:r w:rsidR="00564147" w:rsidRPr="002D35CE">
        <w:rPr>
          <w:i/>
          <w:sz w:val="24"/>
          <w:highlight w:val="yellow"/>
        </w:rPr>
        <w:t xml:space="preserve">naziv </w:t>
      </w:r>
      <w:r w:rsidR="00564147" w:rsidRPr="002D35CE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DE1FD2" w:rsidRPr="00DE1FD2">
        <w:rPr>
          <w:rFonts w:eastAsia="Times New Roman" w:cstheme="minorHAnsi"/>
          <w:sz w:val="24"/>
          <w:szCs w:val="24"/>
        </w:rPr>
        <w:t>Uključivanje djece i mladih u riziku od socijalne isključenosti u sport, kod Poziva SF.3.4.08.</w:t>
      </w:r>
      <w:r w:rsidR="0038679F">
        <w:rPr>
          <w:rFonts w:eastAsia="Times New Roman" w:cstheme="minorHAnsi"/>
          <w:sz w:val="24"/>
          <w:szCs w:val="24"/>
        </w:rPr>
        <w:t>07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09B70C86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>, 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6B072C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0110313C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6A349E5C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D637B6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Partnera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 xml:space="preserve">Partner, niti dolje spominjane osobe </w:t>
      </w:r>
      <w:r w:rsidR="00F949FE" w:rsidRPr="00704BF6">
        <w:rPr>
          <w:rFonts w:eastAsia="Times New Roman" w:cstheme="minorHAnsi"/>
          <w:b/>
          <w:sz w:val="24"/>
          <w:szCs w:val="24"/>
        </w:rPr>
        <w:t>ne nalaze niti u jednoj od situacija</w:t>
      </w:r>
      <w:r w:rsidR="00F949FE" w:rsidRPr="00704BF6">
        <w:rPr>
          <w:rFonts w:eastAsia="Times New Roman" w:cstheme="minorHAnsi"/>
          <w:sz w:val="24"/>
          <w:szCs w:val="24"/>
        </w:rPr>
        <w:t>:</w:t>
      </w:r>
    </w:p>
    <w:p w14:paraId="692FBDD2" w14:textId="1965DB3F" w:rsidR="00704BF6" w:rsidRPr="00E6414A" w:rsidRDefault="00704BF6" w:rsidP="00704B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0B5D64">
        <w:rPr>
          <w:rFonts w:eastAsia="Times New Roman" w:cstheme="minorHAnsi"/>
          <w:sz w:val="24"/>
          <w:szCs w:val="24"/>
        </w:rPr>
        <w:t>Partnerom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8C5AA4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</w:t>
      </w:r>
      <w:proofErr w:type="spellStart"/>
      <w:r w:rsidRPr="00E6414A">
        <w:rPr>
          <w:rFonts w:cstheme="minorHAnsi"/>
          <w:b/>
          <w:sz w:val="24"/>
          <w:szCs w:val="24"/>
        </w:rPr>
        <w:t>predstečajnog</w:t>
      </w:r>
      <w:proofErr w:type="spellEnd"/>
      <w:r w:rsidRPr="00E6414A">
        <w:rPr>
          <w:rFonts w:cstheme="minorHAnsi"/>
          <w:b/>
          <w:sz w:val="24"/>
          <w:szCs w:val="24"/>
        </w:rPr>
        <w:t xml:space="preserve">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782F16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 xml:space="preserve">otvoren </w:t>
      </w:r>
      <w:proofErr w:type="spellStart"/>
      <w:r w:rsidRPr="00E6414A">
        <w:rPr>
          <w:rFonts w:cstheme="minorHAnsi"/>
          <w:b/>
          <w:sz w:val="24"/>
          <w:szCs w:val="24"/>
        </w:rPr>
        <w:t>predstečajni</w:t>
      </w:r>
      <w:proofErr w:type="spellEnd"/>
      <w:r w:rsidRPr="00E6414A">
        <w:rPr>
          <w:rFonts w:cstheme="minorHAnsi"/>
          <w:b/>
          <w:sz w:val="24"/>
          <w:szCs w:val="24"/>
        </w:rPr>
        <w:t xml:space="preserve">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da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da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 ili da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nekom od prethodno navedenih postupaka</w:t>
      </w:r>
      <w:r w:rsidR="00D637B6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63E516E" w:rsidR="002C17C1" w:rsidRPr="00D03E15" w:rsidRDefault="002C17C1" w:rsidP="008445D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 xml:space="preserve"> Partnera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5B21633D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E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5C776B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6F76E7BE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225F91">
        <w:rPr>
          <w:rFonts w:cstheme="minorHAnsi"/>
          <w:color w:val="000000"/>
          <w:sz w:val="24"/>
          <w:szCs w:val="24"/>
          <w:shd w:val="clear" w:color="auto" w:fill="FFFFFF"/>
        </w:rPr>
        <w:t>, 126/</w:t>
      </w:r>
      <w:r w:rsidR="001A04BA">
        <w:rPr>
          <w:rFonts w:cstheme="minorHAnsi"/>
          <w:color w:val="000000"/>
          <w:sz w:val="24"/>
          <w:szCs w:val="24"/>
          <w:shd w:val="clear" w:color="auto" w:fill="FFFFFF"/>
        </w:rPr>
        <w:t>18,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7926DEFF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125/11, 144/12, 56/15, 61/15, 101/17, 118/18) i članka 279. (pranje novca)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8C5BDCB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118/18) i članka 175. (trgovanje ljudima i ropstvo)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258D7A11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471342F8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t>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33453A41" w:rsidR="002C17C1" w:rsidRPr="00D03E15" w:rsidRDefault="002C17C1" w:rsidP="00770A4B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524BCF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44C1BBA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524BCF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 xml:space="preserve">artner/osobe ovlaštene po zakonu za zastupanje </w:t>
      </w:r>
      <w:r w:rsidR="00524BCF">
        <w:rPr>
          <w:rFonts w:eastAsia="Times New Roman" w:cstheme="minorHAnsi"/>
          <w:sz w:val="24"/>
          <w:szCs w:val="24"/>
        </w:rPr>
        <w:t xml:space="preserve">Partnera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524BCF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524BCF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FootnoteReference"/>
          <w:rFonts w:eastAsia="Times New Roman" w:cstheme="minorHAnsi"/>
          <w:b/>
          <w:sz w:val="24"/>
          <w:szCs w:val="24"/>
        </w:rPr>
        <w:footnoteReference w:id="2"/>
      </w:r>
      <w:r w:rsidR="00524BCF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52BD09C6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4A30F9">
        <w:rPr>
          <w:rFonts w:eastAsia="Times New Roman" w:cstheme="minorHAnsi"/>
          <w:sz w:val="24"/>
          <w:szCs w:val="24"/>
        </w:rPr>
        <w:t xml:space="preserve"> Partner</w:t>
      </w:r>
      <w:r w:rsidRPr="00D03E15">
        <w:rPr>
          <w:rFonts w:eastAsia="Times New Roman" w:cstheme="minorHAnsi"/>
          <w:sz w:val="24"/>
          <w:szCs w:val="24"/>
        </w:rPr>
        <w:t xml:space="preserve"> nije ispun</w:t>
      </w:r>
      <w:r w:rsidR="004A30F9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4A30F9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D746B4">
        <w:rPr>
          <w:rFonts w:eastAsia="Times New Roman" w:cstheme="minorHAnsi"/>
          <w:sz w:val="24"/>
          <w:szCs w:val="24"/>
        </w:rPr>
        <w:t>npr.</w:t>
      </w:r>
      <w:r w:rsidR="00C93E11">
        <w:rPr>
          <w:rFonts w:eastAsia="Times New Roman" w:cstheme="minorHAnsi"/>
          <w:sz w:val="24"/>
          <w:szCs w:val="24"/>
        </w:rPr>
        <w:t xml:space="preserve"> doprinosi za</w:t>
      </w:r>
      <w:r w:rsidRPr="00D03E15">
        <w:rPr>
          <w:rFonts w:eastAsia="Times New Roman" w:cstheme="minorHAnsi"/>
          <w:sz w:val="24"/>
          <w:szCs w:val="24"/>
        </w:rPr>
        <w:t xml:space="preserve"> zdravstveno ili mirovinsko</w:t>
      </w:r>
      <w:r w:rsidR="00C93E11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partner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 w:rsidR="004A30F9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446E79">
        <w:rPr>
          <w:rFonts w:eastAsia="Times New Roman" w:cstheme="minorHAnsi"/>
          <w:sz w:val="24"/>
          <w:szCs w:val="24"/>
        </w:rPr>
        <w:t xml:space="preserve">partner </w:t>
      </w:r>
      <w:r w:rsidR="00B91769" w:rsidRPr="00D03E15">
        <w:rPr>
          <w:rStyle w:val="FootnoteReferenc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4A30F9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06B04F91" w:rsidR="002C17C1" w:rsidRPr="00AB7BF4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F4">
        <w:rPr>
          <w:rFonts w:eastAsia="Times New Roman" w:cstheme="minorHAnsi"/>
          <w:sz w:val="24"/>
          <w:szCs w:val="24"/>
        </w:rPr>
        <w:t xml:space="preserve">da </w:t>
      </w:r>
      <w:r w:rsidR="00342013" w:rsidRPr="00AB7BF4">
        <w:rPr>
          <w:rFonts w:eastAsia="Times New Roman" w:cstheme="minorHAnsi"/>
          <w:sz w:val="24"/>
          <w:szCs w:val="24"/>
        </w:rPr>
        <w:t xml:space="preserve">je </w:t>
      </w:r>
      <w:r w:rsidR="00AB7BF4" w:rsidRPr="00AB7BF4">
        <w:rPr>
          <w:rFonts w:eastAsia="Times New Roman" w:cstheme="minorHAnsi"/>
          <w:sz w:val="24"/>
          <w:szCs w:val="24"/>
        </w:rPr>
        <w:t>P</w:t>
      </w:r>
      <w:r w:rsidR="002C17C1" w:rsidRPr="00AB7BF4">
        <w:rPr>
          <w:rFonts w:eastAsia="Times New Roman" w:cstheme="minorHAnsi"/>
          <w:sz w:val="24"/>
          <w:szCs w:val="24"/>
        </w:rPr>
        <w:t>artner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2C17C1" w:rsidRPr="00AB7BF4">
        <w:rPr>
          <w:rFonts w:eastAsia="Times New Roman" w:cstheme="minorHAnsi"/>
          <w:sz w:val="24"/>
          <w:szCs w:val="24"/>
        </w:rPr>
        <w:t>u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3916D0" w:rsidRPr="00AB7BF4">
        <w:rPr>
          <w:rFonts w:eastAsia="Times New Roman" w:cstheme="minorHAnsi"/>
          <w:b/>
          <w:sz w:val="24"/>
          <w:szCs w:val="24"/>
        </w:rPr>
        <w:t>sukobu interes</w:t>
      </w:r>
      <w:r w:rsidR="00B73611" w:rsidRPr="00AB7BF4">
        <w:rPr>
          <w:rFonts w:eastAsia="Times New Roman" w:cstheme="minorHAnsi"/>
          <w:b/>
          <w:sz w:val="24"/>
          <w:szCs w:val="24"/>
        </w:rPr>
        <w:t>a</w:t>
      </w:r>
      <w:r w:rsidR="002C778C" w:rsidRPr="00AB7BF4">
        <w:rPr>
          <w:rStyle w:val="FootnoteReference"/>
          <w:rFonts w:eastAsia="Times New Roman" w:cstheme="minorHAnsi"/>
          <w:sz w:val="24"/>
          <w:szCs w:val="24"/>
        </w:rPr>
        <w:footnoteReference w:id="4"/>
      </w:r>
      <w:r w:rsidR="002C17C1" w:rsidRPr="00AB7BF4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272744" w:rsidRPr="00AB7BF4">
        <w:rPr>
          <w:rFonts w:eastAsia="Times New Roman" w:cstheme="minorHAnsi"/>
          <w:sz w:val="24"/>
          <w:szCs w:val="24"/>
        </w:rPr>
        <w:t>, odnosno</w:t>
      </w:r>
      <w:r w:rsidR="00272744" w:rsidRPr="008B5449">
        <w:rPr>
          <w:sz w:val="24"/>
          <w:szCs w:val="24"/>
        </w:rPr>
        <w:t xml:space="preserve"> da je </w:t>
      </w:r>
      <w:r w:rsidR="00AB7BF4" w:rsidRPr="008B5449">
        <w:rPr>
          <w:sz w:val="24"/>
          <w:szCs w:val="24"/>
        </w:rPr>
        <w:t>P</w:t>
      </w:r>
      <w:r w:rsidR="00BA41AA" w:rsidRPr="008B5449">
        <w:rPr>
          <w:sz w:val="24"/>
          <w:szCs w:val="24"/>
        </w:rPr>
        <w:t xml:space="preserve">artner </w:t>
      </w:r>
      <w:r w:rsidR="00272744" w:rsidRPr="00AB7BF4">
        <w:rPr>
          <w:rFonts w:eastAsia="Times New Roman" w:cstheme="minorHAnsi"/>
          <w:sz w:val="24"/>
          <w:szCs w:val="24"/>
        </w:rPr>
        <w:t>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33E8717A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38EAAF06" w:rsidR="008164F1" w:rsidRPr="00D03E15" w:rsidRDefault="00CD449E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448C06D5" w:rsidR="00650376" w:rsidRPr="00D03E15" w:rsidRDefault="00650376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E1FD2">
        <w:rPr>
          <w:rFonts w:eastAsia="Times New Roman" w:cstheme="minorHAnsi"/>
          <w:sz w:val="24"/>
          <w:szCs w:val="24"/>
        </w:rPr>
        <w:t>po bilo kojoj osnovi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6ED78692" w:rsidR="00CD449E" w:rsidRPr="00D03E15" w:rsidRDefault="00DC05D9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51979EB1" w:rsidR="00EE5A6E" w:rsidRPr="00D03E15" w:rsidRDefault="00DC05D9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AB7BF4">
        <w:rPr>
          <w:rFonts w:eastAsia="Times New Roman" w:cstheme="minorHAnsi"/>
          <w:sz w:val="24"/>
          <w:szCs w:val="24"/>
        </w:rPr>
        <w:t>;</w:t>
      </w:r>
      <w:bookmarkStart w:id="1" w:name="_GoBack"/>
      <w:bookmarkEnd w:id="1"/>
    </w:p>
    <w:p w14:paraId="2D63B593" w14:textId="77777777" w:rsidR="006B7008" w:rsidRPr="00D03E15" w:rsidRDefault="006B7008" w:rsidP="006B7008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266529E1" w:rsidR="00925265" w:rsidRPr="00D03E15" w:rsidRDefault="00925265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artner ne udovoljava obvezama u skladu s odobrenom obročnom otplatom duga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ListParagraph"/>
        <w:rPr>
          <w:rFonts w:eastAsia="Times New Roman" w:cstheme="minorHAnsi"/>
          <w:sz w:val="24"/>
          <w:szCs w:val="24"/>
        </w:rPr>
      </w:pPr>
    </w:p>
    <w:p w14:paraId="65E4779D" w14:textId="1774E6D3" w:rsidR="00F949FE" w:rsidRDefault="00AB7BF4" w:rsidP="00F949F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A36323" w:rsidRPr="00D03E15">
        <w:rPr>
          <w:rFonts w:eastAsia="Times New Roman" w:cstheme="minorHAnsi"/>
          <w:sz w:val="24"/>
          <w:szCs w:val="24"/>
        </w:rPr>
        <w:t xml:space="preserve">artner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89790F">
        <w:rPr>
          <w:rFonts w:eastAsia="Times New Roman" w:cstheme="minorHAnsi"/>
          <w:sz w:val="24"/>
          <w:szCs w:val="24"/>
        </w:rPr>
        <w:t xml:space="preserve">Europske </w:t>
      </w:r>
      <w:r w:rsidR="00604CFF">
        <w:rPr>
          <w:rFonts w:eastAsia="Times New Roman" w:cstheme="minorHAnsi"/>
          <w:sz w:val="24"/>
          <w:szCs w:val="24"/>
        </w:rPr>
        <w:t>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7AC7F3D5" w14:textId="77777777" w:rsidR="00F949FE" w:rsidRDefault="00F949FE" w:rsidP="00F949FE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96ED99A" w14:textId="3034ABEB" w:rsidR="00F949FE" w:rsidRPr="00F949FE" w:rsidRDefault="00F949FE" w:rsidP="00F949F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 </w:t>
      </w:r>
      <w:r w:rsidRPr="00F949FE">
        <w:rPr>
          <w:rFonts w:eastAsia="Times New Roman" w:cstheme="minorHAnsi"/>
          <w:sz w:val="24"/>
          <w:szCs w:val="24"/>
        </w:rPr>
        <w:t>Prijavitelj ima zapreke za obavljanje poslova u sportu sukladno čl. 111. i 112. Zakona o sportu;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C23E426" w14:textId="3EAEE0DD" w:rsidR="00EE5A6E" w:rsidRDefault="00DC05D9" w:rsidP="00F949F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F15743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3C07DE" w:rsidRPr="00D03E15">
        <w:rPr>
          <w:rFonts w:eastAsia="Times New Roman" w:cstheme="minorHAnsi"/>
          <w:sz w:val="24"/>
          <w:szCs w:val="24"/>
        </w:rPr>
        <w:t>2014.-2020.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ili financijsko razdoblje 20</w:t>
      </w:r>
      <w:r w:rsidR="003C07DE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3C07DE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 i o kojem izvoru je riječ (kada se radi </w:t>
      </w:r>
      <w:r w:rsidR="00CE583E">
        <w:rPr>
          <w:rFonts w:eastAsia="Times New Roman" w:cstheme="minorHAnsi"/>
          <w:sz w:val="24"/>
          <w:szCs w:val="24"/>
        </w:rPr>
        <w:t>o</w:t>
      </w:r>
      <w:r w:rsidR="00CE583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javnim sredstvima).</w:t>
      </w:r>
    </w:p>
    <w:p w14:paraId="55F56430" w14:textId="77777777" w:rsidR="00F949FE" w:rsidRDefault="00F949FE" w:rsidP="00F949F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1574991" w14:textId="6A85444D" w:rsidR="00704BF6" w:rsidRPr="00D03E15" w:rsidRDefault="00704BF6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Partner </w:t>
      </w:r>
      <w:r w:rsidRPr="00F949FE">
        <w:rPr>
          <w:rFonts w:eastAsia="Times New Roman" w:cstheme="minorHAnsi"/>
          <w:sz w:val="24"/>
          <w:szCs w:val="24"/>
          <w:highlight w:val="yellow"/>
        </w:rPr>
        <w:t>&lt;</w:t>
      </w:r>
      <w:r w:rsidRPr="00F949FE">
        <w:rPr>
          <w:i/>
          <w:sz w:val="24"/>
          <w:highlight w:val="yellow"/>
        </w:rPr>
        <w:t>odabrati</w:t>
      </w:r>
      <w:r w:rsidRPr="00F949FE">
        <w:rPr>
          <w:rFonts w:eastAsia="Times New Roman" w:cstheme="minorHAnsi"/>
          <w:i/>
          <w:iCs/>
          <w:sz w:val="24"/>
          <w:szCs w:val="24"/>
          <w:highlight w:val="yellow"/>
        </w:rPr>
        <w:t>:</w:t>
      </w:r>
      <w:r w:rsidRPr="00F949FE">
        <w:rPr>
          <w:rFonts w:eastAsia="Times New Roman" w:cstheme="minorHAnsi"/>
          <w:sz w:val="24"/>
          <w:szCs w:val="24"/>
          <w:highlight w:val="yellow"/>
        </w:rPr>
        <w:t xml:space="preserve"> smatra/ne smatra&gt;</w:t>
      </w:r>
      <w:r w:rsidRPr="005F36F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javnim ili sektorskim naručiteljem u smislu važećeg Zakona o javnoj nabavi.</w:t>
      </w:r>
    </w:p>
    <w:p w14:paraId="5C258D58" w14:textId="35994224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Partnera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A73DB0">
        <w:rPr>
          <w:rFonts w:eastAsia="Times New Roman" w:cstheme="minorHAnsi"/>
          <w:sz w:val="24"/>
          <w:szCs w:val="24"/>
        </w:rPr>
        <w:t>E</w:t>
      </w:r>
      <w:r w:rsidR="00024DBA">
        <w:rPr>
          <w:rFonts w:eastAsia="Times New Roman" w:cstheme="minorHAnsi"/>
          <w:sz w:val="24"/>
          <w:szCs w:val="24"/>
        </w:rPr>
        <w:t>SI</w:t>
      </w:r>
      <w:r w:rsidR="00A73DB0">
        <w:rPr>
          <w:rFonts w:eastAsia="Times New Roman" w:cstheme="minorHAnsi"/>
          <w:sz w:val="24"/>
          <w:szCs w:val="24"/>
        </w:rPr>
        <w:t xml:space="preserve"> </w:t>
      </w:r>
      <w:r w:rsidR="00FB472B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Partner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BA470A">
        <w:rPr>
          <w:rFonts w:eastAsia="Cambria" w:cstheme="minorHAnsi"/>
          <w:bCs/>
          <w:iCs/>
          <w:sz w:val="24"/>
          <w:szCs w:val="24"/>
        </w:rPr>
        <w:t>E</w:t>
      </w:r>
      <w:r w:rsidR="00024DBA">
        <w:rPr>
          <w:rFonts w:eastAsia="Cambria" w:cstheme="minorHAnsi"/>
          <w:bCs/>
          <w:iCs/>
          <w:sz w:val="24"/>
          <w:szCs w:val="24"/>
        </w:rPr>
        <w:t>SI</w:t>
      </w:r>
      <w:r w:rsidR="00BA470A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ondova osigurava se dodana vrijednost, bilo u </w:t>
      </w:r>
      <w:r w:rsidR="00DE1FD2">
        <w:rPr>
          <w:rFonts w:eastAsia="Cambria" w:cstheme="minorHAnsi"/>
          <w:bCs/>
          <w:iCs/>
          <w:sz w:val="24"/>
          <w:szCs w:val="24"/>
        </w:rPr>
        <w:t>opsegu ili kvaliteti aktivnosti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 ili u pogledu vremena potrebnog za ostvarenje cilja/ciljeva projekta.</w:t>
      </w:r>
    </w:p>
    <w:p w14:paraId="387A5C3A" w14:textId="5173F294" w:rsidR="00434808" w:rsidRDefault="00434808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</w:t>
      </w:r>
      <w:r>
        <w:rPr>
          <w:rFonts w:eastAsia="Cambria" w:cstheme="minorHAnsi"/>
          <w:bCs/>
          <w:iCs/>
          <w:sz w:val="24"/>
          <w:szCs w:val="24"/>
        </w:rPr>
        <w:t>artner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potvrđuje da će u pripremi i provedbi aktivnosti projekta poštovati načela temeljnih prava u skladu Poveljom Eur</w:t>
      </w:r>
      <w:r w:rsidR="00DE1FD2">
        <w:rPr>
          <w:rFonts w:eastAsia="Cambria" w:cstheme="minorHAnsi"/>
          <w:bCs/>
          <w:iCs/>
          <w:sz w:val="24"/>
          <w:szCs w:val="24"/>
        </w:rPr>
        <w:t>opske unije o temeljnim pravima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te da će poštovati i promicati načela Konvencije Ujedinjenih naroda o pravima osoba s invaliditetom (UNCRPD) u skladu s Odlukom Vijeća 2010/48/EZ. </w:t>
      </w:r>
    </w:p>
    <w:p w14:paraId="07D71CE3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Potpisom ove Izjave Partner:</w:t>
      </w:r>
    </w:p>
    <w:p w14:paraId="627BE4B0" w14:textId="6801CBA3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a) se obvezuje, u slučaju potrebe, dostaviti tražena dodatna pojašnjenja i/ili dokumentaciju vezane uz provjeru prijave;</w:t>
      </w:r>
    </w:p>
    <w:p w14:paraId="460124EE" w14:textId="5B13CD02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b)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34F29501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se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594B1955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F55C99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F55C99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</w:t>
      </w:r>
      <w:r w:rsidRPr="00F55C99">
        <w:rPr>
          <w:rFonts w:eastAsia="Cambria" w:cstheme="minorHAnsi"/>
          <w:bCs/>
          <w:iCs/>
          <w:sz w:val="24"/>
          <w:szCs w:val="24"/>
        </w:rPr>
        <w:lastRenderedPageBreak/>
        <w:t>Poziva na dostavu projektnih prijedloga, posebice u odnosu na odredbe koje uređuju obradu osobnih podataka;</w:t>
      </w:r>
    </w:p>
    <w:p w14:paraId="24B74F00" w14:textId="10E0C925" w:rsidR="006B5D85" w:rsidRPr="00DB7250" w:rsidRDefault="00F55C99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e) se obvezuje, ukoliko se naknadno izmijenila situacija Partnera u odnosu na jednu ili više točaka navedenih u ovoj Izjavi, o tome odmah obavijestiti Posredničko tijelo razine 2</w:t>
      </w:r>
    </w:p>
    <w:p w14:paraId="4F586277" w14:textId="77777777" w:rsidR="00FB0192" w:rsidRPr="00DB7250" w:rsidRDefault="00FB0192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0CC65BE1" w14:textId="5C2BC00C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II. Izjava o partnerstvu</w:t>
      </w:r>
    </w:p>
    <w:p w14:paraId="0874B1F9" w14:textId="28FB163D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Potpisom ove Izjave</w:t>
      </w:r>
      <w:r w:rsidR="00950289">
        <w:rPr>
          <w:sz w:val="24"/>
        </w:rPr>
        <w:t>,</w:t>
      </w:r>
      <w:r w:rsidRPr="00650C03">
        <w:rPr>
          <w:sz w:val="24"/>
        </w:rPr>
        <w:t xml:space="preserve"> osobno i u ime Partnera</w:t>
      </w:r>
      <w:r w:rsidR="00950289">
        <w:rPr>
          <w:sz w:val="24"/>
        </w:rPr>
        <w:t>,</w:t>
      </w:r>
      <w:r w:rsidRPr="00650C03">
        <w:rPr>
          <w:sz w:val="24"/>
        </w:rPr>
        <w:t xml:space="preserve"> potvrđujem:</w:t>
      </w:r>
    </w:p>
    <w:p w14:paraId="367D2384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a) Prijavitelj potpisuje ugovor o dodjeli bespovratnih sredstava u ime partnerstva;</w:t>
      </w:r>
    </w:p>
    <w:p w14:paraId="70D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b) u slučaju odabira projektnog prijedloga za financiranje Partner će aktivno sudjelovati u provedbi projekta;</w:t>
      </w:r>
    </w:p>
    <w:p w14:paraId="1A1F20EA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c) Partner je suodgovoran za provedbu projekta i obvezuje se da će ga provoditi u skladu sa svim važećim propisima;</w:t>
      </w:r>
    </w:p>
    <w:p w14:paraId="3CF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d) Prijavitelj će uz pomoć Partnera koordinirati odnosno organizirati provedbu projekta i izvještavati o provedbi;</w:t>
      </w:r>
    </w:p>
    <w:p w14:paraId="129DF0C8" w14:textId="760C67DF" w:rsidR="00FB0192" w:rsidRPr="00FB0192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rFonts w:eastAsia="Cambria" w:cstheme="minorHAnsi"/>
          <w:bCs/>
          <w:iCs/>
          <w:sz w:val="24"/>
          <w:szCs w:val="24"/>
        </w:rPr>
      </w:pPr>
      <w:r w:rsidRPr="00650C03">
        <w:rPr>
          <w:sz w:val="24"/>
        </w:rPr>
        <w:t>e) Partner će poštovati načela dobrog partnerstva</w:t>
      </w:r>
      <w:r w:rsidRPr="00FB0192">
        <w:rPr>
          <w:rFonts w:eastAsia="Cambria" w:cstheme="minorHAnsi"/>
          <w:bCs/>
          <w:iCs/>
          <w:sz w:val="24"/>
          <w:szCs w:val="24"/>
        </w:rPr>
        <w:t>.</w:t>
      </w:r>
    </w:p>
    <w:p w14:paraId="4327E657" w14:textId="77777777" w:rsidR="00FB0192" w:rsidRPr="00D03E15" w:rsidRDefault="00FB0192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19744F61" w14:textId="534861B8" w:rsidR="0070722A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>, u svoje ime i u ime Partnera</w:t>
      </w:r>
      <w:r w:rsidR="00950289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>Partner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i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Partnera</w:t>
      </w:r>
      <w:r w:rsidR="00EF200A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75561F4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338849D" w14:textId="11D6B7CE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Partner:___________________________________________________</w:t>
      </w:r>
    </w:p>
    <w:p w14:paraId="7A443FD1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27512B64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osobe:___________________________________</w:t>
      </w:r>
    </w:p>
    <w:p w14:paraId="6FFA558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1B0BADE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>
        <w:rPr>
          <w:rFonts w:eastAsia="Times New Roman" w:cstheme="minorHAnsi"/>
          <w:sz w:val="24"/>
          <w:szCs w:val="24"/>
        </w:rPr>
        <w:t>:____________________________________________________</w:t>
      </w:r>
    </w:p>
    <w:p w14:paraId="23FDBCC7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83FE7F2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26B21DF6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1772677" w14:textId="768321A6" w:rsidR="0070722A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>
        <w:rPr>
          <w:rFonts w:eastAsia="Times New Roman" w:cstheme="minorHAnsi"/>
          <w:sz w:val="24"/>
          <w:szCs w:val="24"/>
        </w:rPr>
        <w:t>: _____________________</w:t>
      </w:r>
      <w:r w:rsidRPr="00D03E15">
        <w:rPr>
          <w:rFonts w:eastAsia="Times New Roman" w:cstheme="minorHAnsi"/>
          <w:sz w:val="24"/>
          <w:szCs w:val="24"/>
        </w:rPr>
        <w:t xml:space="preserve"> i pečat</w:t>
      </w:r>
      <w:r>
        <w:rPr>
          <w:rFonts w:eastAsia="Times New Roman" w:cstheme="minorHAnsi"/>
          <w:sz w:val="24"/>
          <w:szCs w:val="24"/>
        </w:rPr>
        <w:t>:__________________________</w:t>
      </w:r>
    </w:p>
    <w:sectPr w:rsidR="0070722A" w:rsidRPr="00D03E15" w:rsidSect="00AE523D">
      <w:footerReference w:type="default" r:id="rId11"/>
      <w:pgSz w:w="11906" w:h="16838"/>
      <w:pgMar w:top="1417" w:right="1417" w:bottom="1417" w:left="1417" w:header="708" w:footer="1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B4E44" w14:textId="77777777" w:rsidR="00464AA1" w:rsidRDefault="00464AA1" w:rsidP="00EC4A16">
      <w:pPr>
        <w:spacing w:after="0" w:line="240" w:lineRule="auto"/>
      </w:pPr>
      <w:r>
        <w:separator/>
      </w:r>
    </w:p>
  </w:endnote>
  <w:endnote w:type="continuationSeparator" w:id="0">
    <w:p w14:paraId="2928D718" w14:textId="77777777" w:rsidR="00464AA1" w:rsidRDefault="00464AA1" w:rsidP="00EC4A16">
      <w:pPr>
        <w:spacing w:after="0" w:line="240" w:lineRule="auto"/>
      </w:pPr>
      <w:r>
        <w:continuationSeparator/>
      </w:r>
    </w:p>
  </w:endnote>
  <w:endnote w:type="continuationNotice" w:id="1">
    <w:p w14:paraId="412CC01F" w14:textId="77777777" w:rsidR="00464AA1" w:rsidRDefault="00464A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67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C44E0" w14:textId="7DDBA537" w:rsidR="00AE523D" w:rsidRDefault="00AE523D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4C47B8A" wp14:editId="0149824D">
              <wp:simplePos x="0" y="0"/>
              <wp:positionH relativeFrom="margin">
                <wp:posOffset>281305</wp:posOffset>
              </wp:positionH>
              <wp:positionV relativeFrom="margin">
                <wp:posOffset>8800465</wp:posOffset>
              </wp:positionV>
              <wp:extent cx="5128260" cy="438785"/>
              <wp:effectExtent l="0" t="0" r="0" b="0"/>
              <wp:wrapSquare wrapText="bothSides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28260" cy="4387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F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154A47" w14:textId="5BD31796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A526B" w14:textId="77777777" w:rsidR="00464AA1" w:rsidRDefault="00464AA1" w:rsidP="00EC4A16">
      <w:pPr>
        <w:spacing w:after="0" w:line="240" w:lineRule="auto"/>
      </w:pPr>
      <w:r>
        <w:separator/>
      </w:r>
    </w:p>
  </w:footnote>
  <w:footnote w:type="continuationSeparator" w:id="0">
    <w:p w14:paraId="3CCCDA50" w14:textId="77777777" w:rsidR="00464AA1" w:rsidRDefault="00464AA1" w:rsidP="00EC4A16">
      <w:pPr>
        <w:spacing w:after="0" w:line="240" w:lineRule="auto"/>
      </w:pPr>
      <w:r>
        <w:continuationSeparator/>
      </w:r>
    </w:p>
  </w:footnote>
  <w:footnote w:type="continuationNotice" w:id="1">
    <w:p w14:paraId="41C562F8" w14:textId="77777777" w:rsidR="00464AA1" w:rsidRDefault="00464AA1">
      <w:pPr>
        <w:spacing w:after="0" w:line="240" w:lineRule="auto"/>
      </w:pPr>
    </w:p>
  </w:footnote>
  <w:footnote w:id="2">
    <w:p w14:paraId="535DEBFE" w14:textId="7B02FC61" w:rsidR="00704BF6" w:rsidRPr="00CD74E2" w:rsidRDefault="00E01D48" w:rsidP="00B73611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  <w:rFonts w:asciiTheme="minorHAnsi" w:hAnsiTheme="minorHAnsi" w:cstheme="minorHAnsi"/>
        </w:rPr>
        <w:t>1</w:t>
      </w:r>
      <w:r w:rsidR="00B73611" w:rsidRPr="00CD74E2">
        <w:rPr>
          <w:rFonts w:asciiTheme="minorHAnsi" w:hAnsiTheme="minorHAnsi" w:cstheme="minorHAnsi"/>
        </w:rPr>
        <w:t xml:space="preserve"> </w:t>
      </w:r>
      <w:r w:rsidR="00B73611" w:rsidRPr="00CD74E2">
        <w:rPr>
          <w:rFonts w:asciiTheme="minorHAnsi" w:hAnsiTheme="minorHAnsi" w:cstheme="minorHAnsi"/>
          <w:sz w:val="16"/>
          <w:szCs w:val="16"/>
        </w:rPr>
        <w:t>Profesionalni propust predtavlja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5491078F" w:rsidR="002C778C" w:rsidRPr="00704BF6" w:rsidRDefault="00E01D48" w:rsidP="00704BF6">
      <w:pPr>
        <w:pStyle w:val="FootnoteText"/>
        <w:jc w:val="both"/>
        <w:rPr>
          <w:rStyle w:val="FootnoteReference"/>
          <w:rFonts w:asciiTheme="minorHAnsi" w:hAnsiTheme="minorHAnsi" w:cstheme="minorHAnsi"/>
        </w:rPr>
      </w:pPr>
      <w:r>
        <w:rPr>
          <w:rFonts w:asciiTheme="minorHAnsi" w:hAnsiTheme="minorHAnsi"/>
          <w:sz w:val="16"/>
          <w:szCs w:val="16"/>
        </w:rPr>
        <w:t>2</w:t>
      </w:r>
      <w:r w:rsidR="00B91769" w:rsidRPr="00704BF6">
        <w:rPr>
          <w:rFonts w:asciiTheme="minorHAnsi" w:hAnsiTheme="minorHAnsi"/>
          <w:sz w:val="16"/>
          <w:szCs w:val="16"/>
        </w:rPr>
        <w:t xml:space="preserve"> </w:t>
      </w:r>
      <w:r w:rsidR="00704BF6" w:rsidRPr="00704BF6">
        <w:rPr>
          <w:sz w:val="16"/>
          <w:szCs w:val="16"/>
        </w:rPr>
        <w:t>Prema definiciji iz članka 2. točke 9. Uredbe (EU) br. 2021/1060</w:t>
      </w:r>
      <w:r w:rsidR="00B91769" w:rsidRPr="00704BF6">
        <w:rPr>
          <w:sz w:val="16"/>
          <w:szCs w:val="16"/>
        </w:rPr>
        <w:t>.</w:t>
      </w:r>
    </w:p>
  </w:footnote>
  <w:footnote w:id="4">
    <w:p w14:paraId="127B4237" w14:textId="189E514F" w:rsidR="002C778C" w:rsidRPr="0078617D" w:rsidRDefault="00E01D48" w:rsidP="00CD74E2">
      <w:pPr>
        <w:pStyle w:val="FootnoteText"/>
        <w:jc w:val="both"/>
        <w:rPr>
          <w:rStyle w:val="FootnoteReference"/>
          <w:rFonts w:asciiTheme="minorHAnsi" w:hAnsiTheme="minorHAnsi" w:cstheme="minorHAnsi"/>
          <w:sz w:val="16"/>
          <w:szCs w:val="16"/>
        </w:rPr>
      </w:pPr>
      <w:r w:rsidRPr="0078617D">
        <w:rPr>
          <w:rStyle w:val="FootnoteReference"/>
          <w:rFonts w:asciiTheme="minorHAnsi" w:hAnsiTheme="minorHAnsi" w:cstheme="minorHAnsi"/>
          <w:sz w:val="16"/>
          <w:szCs w:val="16"/>
        </w:rPr>
        <w:t>4</w:t>
      </w:r>
      <w:r w:rsidR="002C778C" w:rsidRPr="0078617D">
        <w:rPr>
          <w:rStyle w:val="FootnoteReference"/>
          <w:rFonts w:asciiTheme="minorHAnsi" w:hAnsiTheme="minorHAnsi" w:cstheme="minorHAnsi"/>
          <w:sz w:val="16"/>
          <w:szCs w:val="16"/>
        </w:rPr>
        <w:t xml:space="preserve"> 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Općenito, radi se o s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>ituacij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i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u kojoj </w:t>
      </w:r>
      <w:r w:rsidR="00FB4034" w:rsidRPr="0078617D">
        <w:rPr>
          <w:rFonts w:eastAsiaTheme="minorEastAsia"/>
          <w:noProof w:val="0"/>
          <w:sz w:val="16"/>
          <w:szCs w:val="16"/>
          <w:lang w:eastAsia="hr-HR"/>
        </w:rPr>
        <w:t>se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dolazi u priliku svojom odlukom ili drugim djelovanjem pogodovati sebi ili sebi bliskim osobama, društvenim skupinama i organizacijama. </w:t>
      </w:r>
      <w:r w:rsidR="004B3A61" w:rsidRPr="0078617D">
        <w:rPr>
          <w:rFonts w:eastAsiaTheme="minorEastAsia"/>
          <w:noProof w:val="0"/>
          <w:sz w:val="16"/>
          <w:szCs w:val="16"/>
          <w:lang w:eastAsia="hr-HR"/>
        </w:rPr>
        <w:t>Sukob interesa razmatra se i kroz članak 61. Uredbe (EU) br. 2018/1046.</w:t>
      </w:r>
    </w:p>
    <w:p w14:paraId="51F15072" w14:textId="70E5659C" w:rsidR="002C778C" w:rsidRDefault="002C778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0"/>
  </w:num>
  <w:num w:numId="5">
    <w:abstractNumId w:val="7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5"/>
  </w:num>
  <w:num w:numId="13">
    <w:abstractNumId w:val="16"/>
  </w:num>
  <w:num w:numId="14">
    <w:abstractNumId w:val="23"/>
  </w:num>
  <w:num w:numId="15">
    <w:abstractNumId w:val="18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12"/>
  </w:num>
  <w:num w:numId="21">
    <w:abstractNumId w:val="24"/>
  </w:num>
  <w:num w:numId="22">
    <w:abstractNumId w:val="8"/>
  </w:num>
  <w:num w:numId="23">
    <w:abstractNumId w:val="17"/>
  </w:num>
  <w:num w:numId="24">
    <w:abstractNumId w:val="3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3DB3"/>
    <w:rsid w:val="00004212"/>
    <w:rsid w:val="00016553"/>
    <w:rsid w:val="0001761C"/>
    <w:rsid w:val="00017C97"/>
    <w:rsid w:val="00024DBA"/>
    <w:rsid w:val="000254D9"/>
    <w:rsid w:val="00033A6F"/>
    <w:rsid w:val="00041744"/>
    <w:rsid w:val="000427C8"/>
    <w:rsid w:val="00042D6D"/>
    <w:rsid w:val="000566D6"/>
    <w:rsid w:val="000626AB"/>
    <w:rsid w:val="0006498B"/>
    <w:rsid w:val="000811CC"/>
    <w:rsid w:val="000917AF"/>
    <w:rsid w:val="00096401"/>
    <w:rsid w:val="00097826"/>
    <w:rsid w:val="000A0258"/>
    <w:rsid w:val="000B5D64"/>
    <w:rsid w:val="000B6CFF"/>
    <w:rsid w:val="000C46DD"/>
    <w:rsid w:val="000C65B2"/>
    <w:rsid w:val="000C724A"/>
    <w:rsid w:val="000D4BD2"/>
    <w:rsid w:val="000D620D"/>
    <w:rsid w:val="000D665E"/>
    <w:rsid w:val="000E07BB"/>
    <w:rsid w:val="000E0A7C"/>
    <w:rsid w:val="000E2C0C"/>
    <w:rsid w:val="00103F9E"/>
    <w:rsid w:val="00105439"/>
    <w:rsid w:val="001148FE"/>
    <w:rsid w:val="00115FF7"/>
    <w:rsid w:val="00121122"/>
    <w:rsid w:val="00127A59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A04BA"/>
    <w:rsid w:val="001A6609"/>
    <w:rsid w:val="001B564C"/>
    <w:rsid w:val="001D351E"/>
    <w:rsid w:val="001D7270"/>
    <w:rsid w:val="001F22EA"/>
    <w:rsid w:val="00201472"/>
    <w:rsid w:val="002204CD"/>
    <w:rsid w:val="00225F91"/>
    <w:rsid w:val="00266026"/>
    <w:rsid w:val="00272744"/>
    <w:rsid w:val="002727E8"/>
    <w:rsid w:val="00287B12"/>
    <w:rsid w:val="00287D34"/>
    <w:rsid w:val="00292F46"/>
    <w:rsid w:val="002B2376"/>
    <w:rsid w:val="002B47FD"/>
    <w:rsid w:val="002B4A96"/>
    <w:rsid w:val="002B5EBB"/>
    <w:rsid w:val="002C0152"/>
    <w:rsid w:val="002C0399"/>
    <w:rsid w:val="002C0DF7"/>
    <w:rsid w:val="002C0F83"/>
    <w:rsid w:val="002C17C1"/>
    <w:rsid w:val="002C43F3"/>
    <w:rsid w:val="002C72C3"/>
    <w:rsid w:val="002C778C"/>
    <w:rsid w:val="002C7DAE"/>
    <w:rsid w:val="002D02CD"/>
    <w:rsid w:val="002D0791"/>
    <w:rsid w:val="002D35CE"/>
    <w:rsid w:val="002D5432"/>
    <w:rsid w:val="002D7877"/>
    <w:rsid w:val="002E3C83"/>
    <w:rsid w:val="002F3AB9"/>
    <w:rsid w:val="002F58B3"/>
    <w:rsid w:val="00304567"/>
    <w:rsid w:val="00313D5A"/>
    <w:rsid w:val="00315719"/>
    <w:rsid w:val="003225ED"/>
    <w:rsid w:val="00325AD4"/>
    <w:rsid w:val="003307F5"/>
    <w:rsid w:val="00332F52"/>
    <w:rsid w:val="00342013"/>
    <w:rsid w:val="00344193"/>
    <w:rsid w:val="00345139"/>
    <w:rsid w:val="0034536A"/>
    <w:rsid w:val="00352104"/>
    <w:rsid w:val="003554D4"/>
    <w:rsid w:val="003601C6"/>
    <w:rsid w:val="0036769C"/>
    <w:rsid w:val="00371761"/>
    <w:rsid w:val="00376552"/>
    <w:rsid w:val="00383930"/>
    <w:rsid w:val="0038679F"/>
    <w:rsid w:val="003869A6"/>
    <w:rsid w:val="00391575"/>
    <w:rsid w:val="003916D0"/>
    <w:rsid w:val="00395321"/>
    <w:rsid w:val="003A49D0"/>
    <w:rsid w:val="003C07DE"/>
    <w:rsid w:val="003C60CF"/>
    <w:rsid w:val="003D605E"/>
    <w:rsid w:val="003E3836"/>
    <w:rsid w:val="003E3948"/>
    <w:rsid w:val="003E3D3A"/>
    <w:rsid w:val="003E68DC"/>
    <w:rsid w:val="003F1477"/>
    <w:rsid w:val="00405A44"/>
    <w:rsid w:val="004247C4"/>
    <w:rsid w:val="004263FE"/>
    <w:rsid w:val="00431301"/>
    <w:rsid w:val="00434808"/>
    <w:rsid w:val="00444504"/>
    <w:rsid w:val="00446E79"/>
    <w:rsid w:val="004509A8"/>
    <w:rsid w:val="00451F28"/>
    <w:rsid w:val="004539C3"/>
    <w:rsid w:val="00455622"/>
    <w:rsid w:val="00460789"/>
    <w:rsid w:val="00464415"/>
    <w:rsid w:val="00464AA1"/>
    <w:rsid w:val="00466808"/>
    <w:rsid w:val="00476AF6"/>
    <w:rsid w:val="00477E3C"/>
    <w:rsid w:val="004868E9"/>
    <w:rsid w:val="004A2899"/>
    <w:rsid w:val="004A30F9"/>
    <w:rsid w:val="004A72BA"/>
    <w:rsid w:val="004B3184"/>
    <w:rsid w:val="004B3A61"/>
    <w:rsid w:val="004C1DF3"/>
    <w:rsid w:val="004D44CD"/>
    <w:rsid w:val="004D47FF"/>
    <w:rsid w:val="004D7CAB"/>
    <w:rsid w:val="004E2371"/>
    <w:rsid w:val="004F5B7B"/>
    <w:rsid w:val="005029D5"/>
    <w:rsid w:val="00506288"/>
    <w:rsid w:val="005066A0"/>
    <w:rsid w:val="00512620"/>
    <w:rsid w:val="005157BC"/>
    <w:rsid w:val="0051726A"/>
    <w:rsid w:val="005176D5"/>
    <w:rsid w:val="00520B72"/>
    <w:rsid w:val="00524BCF"/>
    <w:rsid w:val="005400B8"/>
    <w:rsid w:val="00544299"/>
    <w:rsid w:val="00544B37"/>
    <w:rsid w:val="005458AE"/>
    <w:rsid w:val="00551A73"/>
    <w:rsid w:val="00557335"/>
    <w:rsid w:val="00557E86"/>
    <w:rsid w:val="00564147"/>
    <w:rsid w:val="00571BDD"/>
    <w:rsid w:val="00575256"/>
    <w:rsid w:val="00591ABF"/>
    <w:rsid w:val="00592E3E"/>
    <w:rsid w:val="00597556"/>
    <w:rsid w:val="005A2148"/>
    <w:rsid w:val="005A349F"/>
    <w:rsid w:val="005A48F7"/>
    <w:rsid w:val="005B332D"/>
    <w:rsid w:val="005B5B81"/>
    <w:rsid w:val="005C2A98"/>
    <w:rsid w:val="005C776B"/>
    <w:rsid w:val="005F208D"/>
    <w:rsid w:val="005F42BA"/>
    <w:rsid w:val="00601DE6"/>
    <w:rsid w:val="00604CFF"/>
    <w:rsid w:val="006112B5"/>
    <w:rsid w:val="00613ACF"/>
    <w:rsid w:val="0063698B"/>
    <w:rsid w:val="00641B94"/>
    <w:rsid w:val="0064609E"/>
    <w:rsid w:val="00650376"/>
    <w:rsid w:val="00650C03"/>
    <w:rsid w:val="00656D3E"/>
    <w:rsid w:val="00666573"/>
    <w:rsid w:val="00667A59"/>
    <w:rsid w:val="00671D71"/>
    <w:rsid w:val="006754F1"/>
    <w:rsid w:val="00675B8A"/>
    <w:rsid w:val="006817F2"/>
    <w:rsid w:val="00683AE5"/>
    <w:rsid w:val="006975D5"/>
    <w:rsid w:val="006A3858"/>
    <w:rsid w:val="006A567E"/>
    <w:rsid w:val="006B072C"/>
    <w:rsid w:val="006B0E57"/>
    <w:rsid w:val="006B5D85"/>
    <w:rsid w:val="006B7008"/>
    <w:rsid w:val="006D68F8"/>
    <w:rsid w:val="006E0DC7"/>
    <w:rsid w:val="006F2DF5"/>
    <w:rsid w:val="006F434A"/>
    <w:rsid w:val="006F4746"/>
    <w:rsid w:val="006F7BEB"/>
    <w:rsid w:val="00704BF6"/>
    <w:rsid w:val="00705757"/>
    <w:rsid w:val="0070722A"/>
    <w:rsid w:val="0071385D"/>
    <w:rsid w:val="00722776"/>
    <w:rsid w:val="0072778E"/>
    <w:rsid w:val="007304B3"/>
    <w:rsid w:val="00756337"/>
    <w:rsid w:val="007623D7"/>
    <w:rsid w:val="00773B4D"/>
    <w:rsid w:val="00773EB9"/>
    <w:rsid w:val="0077692F"/>
    <w:rsid w:val="00782F16"/>
    <w:rsid w:val="00782F1C"/>
    <w:rsid w:val="0078617D"/>
    <w:rsid w:val="00793E97"/>
    <w:rsid w:val="007947FB"/>
    <w:rsid w:val="00796FA0"/>
    <w:rsid w:val="007A2544"/>
    <w:rsid w:val="007A51C9"/>
    <w:rsid w:val="007A5676"/>
    <w:rsid w:val="007A5ECE"/>
    <w:rsid w:val="007A7574"/>
    <w:rsid w:val="007B2E91"/>
    <w:rsid w:val="007C3AD9"/>
    <w:rsid w:val="007C7BC6"/>
    <w:rsid w:val="007D1846"/>
    <w:rsid w:val="007D61C0"/>
    <w:rsid w:val="007E1CC7"/>
    <w:rsid w:val="007E1F7F"/>
    <w:rsid w:val="007E504A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40C3E"/>
    <w:rsid w:val="008445DA"/>
    <w:rsid w:val="00845F0C"/>
    <w:rsid w:val="00865D3D"/>
    <w:rsid w:val="00866F03"/>
    <w:rsid w:val="008778CF"/>
    <w:rsid w:val="008924FD"/>
    <w:rsid w:val="00894854"/>
    <w:rsid w:val="0089790F"/>
    <w:rsid w:val="008A0B2A"/>
    <w:rsid w:val="008B04B3"/>
    <w:rsid w:val="008B42E0"/>
    <w:rsid w:val="008B5449"/>
    <w:rsid w:val="008C5AA4"/>
    <w:rsid w:val="008D421D"/>
    <w:rsid w:val="008D52FB"/>
    <w:rsid w:val="008E4526"/>
    <w:rsid w:val="0090490B"/>
    <w:rsid w:val="009116EF"/>
    <w:rsid w:val="0091179C"/>
    <w:rsid w:val="00913FA6"/>
    <w:rsid w:val="009248FD"/>
    <w:rsid w:val="00925265"/>
    <w:rsid w:val="00944FC4"/>
    <w:rsid w:val="00950289"/>
    <w:rsid w:val="009534DC"/>
    <w:rsid w:val="00954908"/>
    <w:rsid w:val="00957412"/>
    <w:rsid w:val="009640FA"/>
    <w:rsid w:val="00966853"/>
    <w:rsid w:val="00973005"/>
    <w:rsid w:val="0098010D"/>
    <w:rsid w:val="0098132E"/>
    <w:rsid w:val="00983BC1"/>
    <w:rsid w:val="00987482"/>
    <w:rsid w:val="00991718"/>
    <w:rsid w:val="009955FD"/>
    <w:rsid w:val="009A4EF5"/>
    <w:rsid w:val="009A6771"/>
    <w:rsid w:val="009C1DEC"/>
    <w:rsid w:val="009C31AF"/>
    <w:rsid w:val="009C7E41"/>
    <w:rsid w:val="009D52A2"/>
    <w:rsid w:val="009E29E2"/>
    <w:rsid w:val="009E68AE"/>
    <w:rsid w:val="009F004E"/>
    <w:rsid w:val="009F33D5"/>
    <w:rsid w:val="009F7EF9"/>
    <w:rsid w:val="00A03573"/>
    <w:rsid w:val="00A07E8F"/>
    <w:rsid w:val="00A10C02"/>
    <w:rsid w:val="00A13176"/>
    <w:rsid w:val="00A13ADD"/>
    <w:rsid w:val="00A2267E"/>
    <w:rsid w:val="00A25DFA"/>
    <w:rsid w:val="00A2679B"/>
    <w:rsid w:val="00A31144"/>
    <w:rsid w:val="00A3257E"/>
    <w:rsid w:val="00A3288B"/>
    <w:rsid w:val="00A3383B"/>
    <w:rsid w:val="00A3557E"/>
    <w:rsid w:val="00A36323"/>
    <w:rsid w:val="00A50085"/>
    <w:rsid w:val="00A55030"/>
    <w:rsid w:val="00A56B4C"/>
    <w:rsid w:val="00A7109A"/>
    <w:rsid w:val="00A715DE"/>
    <w:rsid w:val="00A736F1"/>
    <w:rsid w:val="00A73DB0"/>
    <w:rsid w:val="00A76609"/>
    <w:rsid w:val="00A771E3"/>
    <w:rsid w:val="00A82740"/>
    <w:rsid w:val="00A91F04"/>
    <w:rsid w:val="00AA42A4"/>
    <w:rsid w:val="00AB36D4"/>
    <w:rsid w:val="00AB3E3E"/>
    <w:rsid w:val="00AB43AC"/>
    <w:rsid w:val="00AB7BF4"/>
    <w:rsid w:val="00AD0487"/>
    <w:rsid w:val="00AE09F8"/>
    <w:rsid w:val="00AE523D"/>
    <w:rsid w:val="00AE68AF"/>
    <w:rsid w:val="00AF2339"/>
    <w:rsid w:val="00AF599C"/>
    <w:rsid w:val="00AF7FB1"/>
    <w:rsid w:val="00B00DFA"/>
    <w:rsid w:val="00B03C92"/>
    <w:rsid w:val="00B03FEC"/>
    <w:rsid w:val="00B12B88"/>
    <w:rsid w:val="00B200F9"/>
    <w:rsid w:val="00B208D5"/>
    <w:rsid w:val="00B20D90"/>
    <w:rsid w:val="00B30414"/>
    <w:rsid w:val="00B341D0"/>
    <w:rsid w:val="00B349B7"/>
    <w:rsid w:val="00B44F01"/>
    <w:rsid w:val="00B455FD"/>
    <w:rsid w:val="00B53360"/>
    <w:rsid w:val="00B62BD8"/>
    <w:rsid w:val="00B65F5E"/>
    <w:rsid w:val="00B728C7"/>
    <w:rsid w:val="00B73611"/>
    <w:rsid w:val="00B77DF4"/>
    <w:rsid w:val="00B8141A"/>
    <w:rsid w:val="00B876F2"/>
    <w:rsid w:val="00B91769"/>
    <w:rsid w:val="00B96281"/>
    <w:rsid w:val="00BA41AA"/>
    <w:rsid w:val="00BA470A"/>
    <w:rsid w:val="00BA4BD5"/>
    <w:rsid w:val="00BC30A8"/>
    <w:rsid w:val="00BC65DF"/>
    <w:rsid w:val="00BD0C09"/>
    <w:rsid w:val="00BE38B1"/>
    <w:rsid w:val="00BE78D0"/>
    <w:rsid w:val="00BF57B0"/>
    <w:rsid w:val="00BF6309"/>
    <w:rsid w:val="00C0185F"/>
    <w:rsid w:val="00C122C7"/>
    <w:rsid w:val="00C13768"/>
    <w:rsid w:val="00C174F2"/>
    <w:rsid w:val="00C17D6E"/>
    <w:rsid w:val="00C20F0F"/>
    <w:rsid w:val="00C240DB"/>
    <w:rsid w:val="00C26CA0"/>
    <w:rsid w:val="00C34C32"/>
    <w:rsid w:val="00C4348F"/>
    <w:rsid w:val="00C66B51"/>
    <w:rsid w:val="00C73A6A"/>
    <w:rsid w:val="00C746C3"/>
    <w:rsid w:val="00C93B4F"/>
    <w:rsid w:val="00C93E11"/>
    <w:rsid w:val="00C9412B"/>
    <w:rsid w:val="00C962B7"/>
    <w:rsid w:val="00CA07B3"/>
    <w:rsid w:val="00CA5F82"/>
    <w:rsid w:val="00CA65F6"/>
    <w:rsid w:val="00CA7C8E"/>
    <w:rsid w:val="00CB2C75"/>
    <w:rsid w:val="00CC0689"/>
    <w:rsid w:val="00CD449E"/>
    <w:rsid w:val="00CD74E2"/>
    <w:rsid w:val="00CE583E"/>
    <w:rsid w:val="00CE5C3F"/>
    <w:rsid w:val="00CF65B0"/>
    <w:rsid w:val="00D03E15"/>
    <w:rsid w:val="00D354CA"/>
    <w:rsid w:val="00D35AA5"/>
    <w:rsid w:val="00D41EF7"/>
    <w:rsid w:val="00D432CB"/>
    <w:rsid w:val="00D5238C"/>
    <w:rsid w:val="00D54616"/>
    <w:rsid w:val="00D56EF6"/>
    <w:rsid w:val="00D62B7C"/>
    <w:rsid w:val="00D62EDB"/>
    <w:rsid w:val="00D630E6"/>
    <w:rsid w:val="00D637B6"/>
    <w:rsid w:val="00D65ABE"/>
    <w:rsid w:val="00D746B4"/>
    <w:rsid w:val="00D77F97"/>
    <w:rsid w:val="00D80073"/>
    <w:rsid w:val="00D812BE"/>
    <w:rsid w:val="00D8459A"/>
    <w:rsid w:val="00D90345"/>
    <w:rsid w:val="00D90AD2"/>
    <w:rsid w:val="00D91A20"/>
    <w:rsid w:val="00D94FDD"/>
    <w:rsid w:val="00DA19AF"/>
    <w:rsid w:val="00DA3049"/>
    <w:rsid w:val="00DA4D22"/>
    <w:rsid w:val="00DA596E"/>
    <w:rsid w:val="00DB084B"/>
    <w:rsid w:val="00DB183D"/>
    <w:rsid w:val="00DC05D9"/>
    <w:rsid w:val="00DD2C31"/>
    <w:rsid w:val="00DE1FD2"/>
    <w:rsid w:val="00DE3F8D"/>
    <w:rsid w:val="00DE604B"/>
    <w:rsid w:val="00DF0D75"/>
    <w:rsid w:val="00DF2192"/>
    <w:rsid w:val="00DF2711"/>
    <w:rsid w:val="00DF2C84"/>
    <w:rsid w:val="00DF3724"/>
    <w:rsid w:val="00DF5C07"/>
    <w:rsid w:val="00E01D48"/>
    <w:rsid w:val="00E06908"/>
    <w:rsid w:val="00E142EE"/>
    <w:rsid w:val="00E162D6"/>
    <w:rsid w:val="00E21ACE"/>
    <w:rsid w:val="00E261CB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6575B"/>
    <w:rsid w:val="00E70920"/>
    <w:rsid w:val="00E72426"/>
    <w:rsid w:val="00E924F9"/>
    <w:rsid w:val="00E935B0"/>
    <w:rsid w:val="00E952C9"/>
    <w:rsid w:val="00E96E36"/>
    <w:rsid w:val="00EA17C2"/>
    <w:rsid w:val="00EA4E90"/>
    <w:rsid w:val="00EA6501"/>
    <w:rsid w:val="00EB14CB"/>
    <w:rsid w:val="00EC4A16"/>
    <w:rsid w:val="00EC5FCA"/>
    <w:rsid w:val="00ED4F49"/>
    <w:rsid w:val="00EE1EB3"/>
    <w:rsid w:val="00EE5A6E"/>
    <w:rsid w:val="00EE5B30"/>
    <w:rsid w:val="00EE6D16"/>
    <w:rsid w:val="00EF200A"/>
    <w:rsid w:val="00EF6DA9"/>
    <w:rsid w:val="00F006F6"/>
    <w:rsid w:val="00F01878"/>
    <w:rsid w:val="00F040F7"/>
    <w:rsid w:val="00F14AE7"/>
    <w:rsid w:val="00F15743"/>
    <w:rsid w:val="00F239D2"/>
    <w:rsid w:val="00F33796"/>
    <w:rsid w:val="00F532A7"/>
    <w:rsid w:val="00F53E56"/>
    <w:rsid w:val="00F55C99"/>
    <w:rsid w:val="00F61FB6"/>
    <w:rsid w:val="00F648A4"/>
    <w:rsid w:val="00F70B9E"/>
    <w:rsid w:val="00F71CA7"/>
    <w:rsid w:val="00F73FEE"/>
    <w:rsid w:val="00F746B5"/>
    <w:rsid w:val="00F81B9D"/>
    <w:rsid w:val="00F949FE"/>
    <w:rsid w:val="00F96ACD"/>
    <w:rsid w:val="00FA1EE7"/>
    <w:rsid w:val="00FA2D3D"/>
    <w:rsid w:val="00FB0192"/>
    <w:rsid w:val="00FB3C52"/>
    <w:rsid w:val="00FB4034"/>
    <w:rsid w:val="00FB472B"/>
    <w:rsid w:val="00FC234F"/>
    <w:rsid w:val="00FD051F"/>
    <w:rsid w:val="00FD149F"/>
    <w:rsid w:val="00FD48FA"/>
    <w:rsid w:val="00FE1F86"/>
    <w:rsid w:val="00FE3628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D7864"/>
  <w15:docId w15:val="{C7DE577A-5D68-452D-B6F8-E71275C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3BB5-B9E0-4CE9-841B-3E7687AC6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786F2-3201-456C-B05D-8C3357880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7B20F-7914-4F29-9C70-541C43C6FB1C}">
  <ds:schemaRefs>
    <ds:schemaRef ds:uri="http://schemas.microsoft.com/office/2006/metadata/properties"/>
    <ds:schemaRef ds:uri="http://schemas.microsoft.com/office/infopath/2007/PartnerControls"/>
    <ds:schemaRef ds:uri="ee6f86e7-576c-44f7-9c19-a7f68776525a"/>
    <ds:schemaRef ds:uri="4c1bf9cd-aedd-4fe8-9c54-00a7e6ccb24b"/>
  </ds:schemaRefs>
</ds:datastoreItem>
</file>

<file path=customXml/itemProps4.xml><?xml version="1.0" encoding="utf-8"?>
<ds:datastoreItem xmlns:ds="http://schemas.openxmlformats.org/officeDocument/2006/customXml" ds:itemID="{A9472A2A-8EA0-4D29-BFE2-56C679C0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MINTS</cp:lastModifiedBy>
  <cp:revision>70</cp:revision>
  <cp:lastPrinted>2019-03-20T11:15:00Z</cp:lastPrinted>
  <dcterms:created xsi:type="dcterms:W3CDTF">2023-04-07T08:03:00Z</dcterms:created>
  <dcterms:modified xsi:type="dcterms:W3CDTF">2025-05-28T08:32:00Z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