
<file path=[Content_Types].xml><?xml version="1.0" encoding="utf-8"?>
<Types xmlns="http://schemas.openxmlformats.org/package/2006/content-types">
  <Default Extension="C999ECE0"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DDCA" w14:textId="553268F4" w:rsidR="003F0B53" w:rsidRPr="000A638D" w:rsidRDefault="003F0B53" w:rsidP="00B32CD6">
      <w:pPr>
        <w:pStyle w:val="Tijeloteksta"/>
        <w:ind w:left="0" w:firstLine="708"/>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63B41CBC" w14:textId="77777777" w:rsidR="009E02CD" w:rsidRDefault="009E02CD" w:rsidP="009E02CD">
      <w:pPr>
        <w:widowControl w:val="0"/>
        <w:tabs>
          <w:tab w:val="left" w:pos="-1701"/>
          <w:tab w:val="left" w:pos="-1560"/>
        </w:tabs>
        <w:spacing w:after="0" w:line="240" w:lineRule="auto"/>
        <w:jc w:val="center"/>
        <w:rPr>
          <w:rFonts w:ascii="Calibri" w:hAnsi="Calibri" w:cs="Calibri"/>
          <w:b/>
          <w:bCs/>
          <w:i/>
          <w:iCs/>
          <w:sz w:val="24"/>
          <w:szCs w:val="24"/>
          <w:lang w:eastAsia="hr-HR" w:bidi="hr-HR"/>
        </w:rPr>
      </w:pPr>
    </w:p>
    <w:p w14:paraId="53C6BCB8" w14:textId="79AA6352" w:rsidR="009E02CD" w:rsidRPr="00773742" w:rsidRDefault="007A3F07" w:rsidP="009E02CD">
      <w:pPr>
        <w:widowControl w:val="0"/>
        <w:tabs>
          <w:tab w:val="left" w:pos="-1701"/>
          <w:tab w:val="left" w:pos="-1560"/>
        </w:tabs>
        <w:spacing w:after="0" w:line="240" w:lineRule="auto"/>
        <w:jc w:val="center"/>
        <w:rPr>
          <w:rFonts w:ascii="Calibri" w:hAnsi="Calibri" w:cs="Calibri"/>
          <w:b/>
          <w:i/>
          <w:sz w:val="24"/>
          <w:szCs w:val="24"/>
          <w:lang w:eastAsia="hr-HR" w:bidi="hr-HR"/>
        </w:rPr>
      </w:pPr>
      <w:r>
        <w:rPr>
          <w:rFonts w:ascii="Calibri" w:hAnsi="Calibri" w:cs="Calibri"/>
          <w:b/>
          <w:bCs/>
          <w:i/>
          <w:iCs/>
          <w:sz w:val="24"/>
          <w:szCs w:val="24"/>
          <w:lang w:eastAsia="hr-HR" w:bidi="hr-HR"/>
        </w:rPr>
        <w:t xml:space="preserve"> </w:t>
      </w:r>
      <w:r w:rsidR="009E02CD">
        <w:rPr>
          <w:rFonts w:ascii="Calibri" w:hAnsi="Calibri" w:cs="Calibri"/>
          <w:b/>
          <w:bCs/>
          <w:i/>
          <w:iCs/>
          <w:sz w:val="24"/>
          <w:szCs w:val="24"/>
          <w:lang w:eastAsia="hr-HR" w:bidi="hr-HR"/>
        </w:rPr>
        <w:t>R</w:t>
      </w:r>
      <w:r>
        <w:rPr>
          <w:rFonts w:ascii="Calibri" w:hAnsi="Calibri" w:cs="Calibri"/>
          <w:b/>
          <w:bCs/>
          <w:i/>
          <w:iCs/>
          <w:sz w:val="24"/>
          <w:szCs w:val="24"/>
          <w:lang w:eastAsia="hr-HR" w:bidi="hr-HR"/>
        </w:rPr>
        <w:t>eferentni broj</w:t>
      </w:r>
      <w:bookmarkStart w:id="1" w:name="_Hlk188012801"/>
      <w:r w:rsidR="009E02CD">
        <w:rPr>
          <w:rFonts w:ascii="Calibri" w:hAnsi="Calibri" w:cs="Calibri"/>
          <w:b/>
          <w:bCs/>
          <w:i/>
          <w:iCs/>
          <w:sz w:val="24"/>
          <w:szCs w:val="24"/>
          <w:lang w:eastAsia="hr-HR" w:bidi="hr-HR"/>
        </w:rPr>
        <w:t xml:space="preserve"> </w:t>
      </w:r>
      <w:r w:rsidR="009E02CD" w:rsidRPr="00773742">
        <w:rPr>
          <w:rFonts w:ascii="Calibri" w:hAnsi="Calibri" w:cs="Calibri"/>
          <w:b/>
          <w:bCs/>
          <w:i/>
          <w:iCs/>
          <w:sz w:val="24"/>
          <w:szCs w:val="24"/>
          <w:lang w:eastAsia="hr-HR" w:bidi="hr-HR"/>
        </w:rPr>
        <w:t>Poziva</w:t>
      </w:r>
      <w:r w:rsidRPr="00773742">
        <w:rPr>
          <w:rFonts w:ascii="Calibri" w:hAnsi="Calibri" w:cs="Calibri"/>
          <w:b/>
          <w:bCs/>
          <w:i/>
          <w:iCs/>
          <w:sz w:val="24"/>
          <w:szCs w:val="24"/>
          <w:lang w:eastAsia="hr-HR" w:bidi="hr-HR"/>
        </w:rPr>
        <w:t xml:space="preserve">: </w:t>
      </w:r>
      <w:r w:rsidRPr="00773742">
        <w:rPr>
          <w:rFonts w:cstheme="minorHAnsi"/>
          <w:b/>
          <w:i/>
          <w:iCs/>
          <w:sz w:val="24"/>
          <w:szCs w:val="24"/>
          <w:lang w:val="pl-PL"/>
        </w:rPr>
        <w:t>SF.</w:t>
      </w:r>
      <w:r w:rsidR="005E657D" w:rsidRPr="00773742">
        <w:rPr>
          <w:rFonts w:cstheme="minorHAnsi"/>
          <w:b/>
          <w:i/>
          <w:iCs/>
          <w:sz w:val="24"/>
          <w:szCs w:val="24"/>
          <w:lang w:val="pl-PL"/>
        </w:rPr>
        <w:t>7</w:t>
      </w:r>
      <w:r w:rsidRPr="00773742">
        <w:rPr>
          <w:rFonts w:cstheme="minorHAnsi"/>
          <w:b/>
          <w:i/>
          <w:iCs/>
          <w:sz w:val="24"/>
          <w:szCs w:val="24"/>
          <w:lang w:val="pl-PL"/>
        </w:rPr>
        <w:t>.4.1</w:t>
      </w:r>
      <w:r w:rsidR="005E657D" w:rsidRPr="00773742">
        <w:rPr>
          <w:rFonts w:cstheme="minorHAnsi"/>
          <w:b/>
          <w:i/>
          <w:iCs/>
          <w:sz w:val="24"/>
          <w:szCs w:val="24"/>
          <w:lang w:val="pl-PL"/>
        </w:rPr>
        <w:t>3</w:t>
      </w:r>
      <w:r w:rsidR="00CC020B" w:rsidRPr="00773742">
        <w:rPr>
          <w:rFonts w:cstheme="minorHAnsi"/>
          <w:b/>
          <w:i/>
          <w:iCs/>
          <w:sz w:val="24"/>
          <w:szCs w:val="24"/>
          <w:lang w:val="pl-PL"/>
        </w:rPr>
        <w:t>.0</w:t>
      </w:r>
      <w:r w:rsidR="00E7508D" w:rsidRPr="00773742">
        <w:rPr>
          <w:rFonts w:cstheme="minorHAnsi"/>
          <w:b/>
          <w:i/>
          <w:iCs/>
          <w:sz w:val="24"/>
          <w:szCs w:val="24"/>
          <w:lang w:val="pl-PL"/>
        </w:rPr>
        <w:t>6</w:t>
      </w:r>
      <w:r w:rsidR="009E02CD" w:rsidRPr="00773742">
        <w:rPr>
          <w:rFonts w:cstheme="minorHAnsi"/>
          <w:b/>
          <w:i/>
          <w:iCs/>
          <w:sz w:val="24"/>
          <w:szCs w:val="24"/>
          <w:lang w:val="pl-PL"/>
        </w:rPr>
        <w:t xml:space="preserve"> </w:t>
      </w:r>
      <w:r w:rsidR="009E02CD" w:rsidRPr="00773742">
        <w:rPr>
          <w:rFonts w:ascii="Calibri" w:hAnsi="Calibri" w:cs="Calibri"/>
          <w:b/>
          <w:i/>
          <w:sz w:val="24"/>
          <w:szCs w:val="24"/>
          <w:lang w:eastAsia="hr-HR" w:bidi="hr-HR"/>
        </w:rPr>
        <w:t xml:space="preserve">Ublažavanje siromaštva pružanjem pomoći najpotrebitijim osobama podjelom hrane i osnovne materijalne pomoći u HR </w:t>
      </w:r>
      <w:bookmarkStart w:id="2" w:name="_Hlk172803763"/>
      <w:r w:rsidR="009E02CD" w:rsidRPr="00773742">
        <w:rPr>
          <w:rFonts w:ascii="Calibri" w:hAnsi="Calibri" w:cs="Calibri"/>
          <w:b/>
          <w:i/>
          <w:sz w:val="24"/>
          <w:szCs w:val="24"/>
          <w:lang w:eastAsia="hr-HR" w:bidi="hr-HR"/>
        </w:rPr>
        <w:t xml:space="preserve">NUTS 2 </w:t>
      </w:r>
    </w:p>
    <w:p w14:paraId="7DBFF58E" w14:textId="0C793519" w:rsidR="003F0B53" w:rsidRPr="009E02CD" w:rsidRDefault="009E02CD" w:rsidP="009E02CD">
      <w:pPr>
        <w:widowControl w:val="0"/>
        <w:tabs>
          <w:tab w:val="left" w:pos="-1701"/>
          <w:tab w:val="left" w:pos="-1560"/>
        </w:tabs>
        <w:spacing w:after="0" w:line="240" w:lineRule="auto"/>
        <w:jc w:val="center"/>
        <w:rPr>
          <w:rFonts w:ascii="Calibri" w:hAnsi="Calibri" w:cs="Calibri"/>
          <w:b/>
          <w:i/>
          <w:sz w:val="24"/>
          <w:szCs w:val="24"/>
          <w:lang w:eastAsia="hr-HR" w:bidi="hr-HR"/>
        </w:rPr>
      </w:pPr>
      <w:r w:rsidRPr="00773742">
        <w:rPr>
          <w:rFonts w:ascii="Calibri" w:hAnsi="Calibri" w:cs="Calibri"/>
          <w:b/>
          <w:i/>
          <w:sz w:val="24"/>
          <w:szCs w:val="24"/>
          <w:lang w:eastAsia="hr-HR" w:bidi="hr-HR"/>
        </w:rPr>
        <w:t>Regiji Panonska Hrvatska</w:t>
      </w:r>
      <w:bookmarkEnd w:id="2"/>
      <w:r w:rsidRPr="00773742">
        <w:rPr>
          <w:rFonts w:ascii="Calibri" w:hAnsi="Calibri" w:cs="Calibri"/>
          <w:b/>
          <w:i/>
          <w:sz w:val="24"/>
          <w:szCs w:val="24"/>
          <w:lang w:eastAsia="hr-HR" w:bidi="hr-HR"/>
        </w:rPr>
        <w:t>,</w:t>
      </w:r>
      <w:r>
        <w:rPr>
          <w:rFonts w:ascii="Calibri" w:hAnsi="Calibri" w:cs="Calibri"/>
          <w:b/>
          <w:i/>
          <w:sz w:val="24"/>
          <w:szCs w:val="24"/>
          <w:lang w:eastAsia="hr-HR" w:bidi="hr-HR"/>
        </w:rPr>
        <w:t xml:space="preserve"> </w:t>
      </w:r>
      <w:r w:rsidR="000E0F33">
        <w:rPr>
          <w:rFonts w:ascii="Calibri" w:hAnsi="Calibri" w:cs="Calibri"/>
          <w:b/>
          <w:bCs/>
          <w:i/>
          <w:iCs/>
          <w:sz w:val="24"/>
          <w:szCs w:val="24"/>
          <w:lang w:eastAsia="hr-HR" w:bidi="hr-HR"/>
        </w:rPr>
        <w:t>otvoreni (trajni) postupak</w:t>
      </w:r>
    </w:p>
    <w:p w14:paraId="51024892" w14:textId="77777777" w:rsidR="000E0F33" w:rsidRDefault="000E0F33" w:rsidP="005E657D">
      <w:pPr>
        <w:widowControl w:val="0"/>
        <w:tabs>
          <w:tab w:val="left" w:pos="-1701"/>
          <w:tab w:val="left" w:pos="-1560"/>
        </w:tabs>
        <w:spacing w:after="0" w:line="240" w:lineRule="auto"/>
        <w:jc w:val="center"/>
        <w:rPr>
          <w:rFonts w:ascii="Calibri" w:hAnsi="Calibri" w:cs="Calibri"/>
          <w:b/>
          <w:i/>
          <w:sz w:val="24"/>
          <w:szCs w:val="24"/>
          <w:lang w:eastAsia="hr-HR" w:bidi="hr-HR"/>
        </w:rPr>
      </w:pPr>
      <w:bookmarkStart w:id="3" w:name="_Hlk185859827"/>
    </w:p>
    <w:p w14:paraId="43BCAE74" w14:textId="77777777" w:rsidR="009E02CD" w:rsidRPr="000A638D" w:rsidRDefault="009E02CD" w:rsidP="009E02CD">
      <w:pPr>
        <w:widowControl w:val="0"/>
        <w:spacing w:after="0" w:line="240" w:lineRule="auto"/>
        <w:jc w:val="center"/>
        <w:rPr>
          <w:rFonts w:ascii="Calibri" w:hAnsi="Calibri" w:cs="Calibri"/>
          <w:b/>
          <w:bCs/>
          <w:i/>
          <w:iCs/>
          <w:sz w:val="24"/>
          <w:szCs w:val="24"/>
          <w:lang w:eastAsia="hr-HR" w:bidi="hr-HR"/>
        </w:rPr>
      </w:pPr>
      <w:bookmarkStart w:id="4" w:name="_Hlk188624508"/>
      <w:bookmarkEnd w:id="3"/>
      <w:r w:rsidRPr="000A638D">
        <w:rPr>
          <w:rFonts w:ascii="Calibri" w:hAnsi="Calibri" w:cs="Calibri"/>
          <w:b/>
          <w:bCs/>
          <w:i/>
          <w:iCs/>
          <w:sz w:val="24"/>
          <w:szCs w:val="24"/>
          <w:lang w:eastAsia="hr-HR" w:bidi="hr-HR"/>
        </w:rPr>
        <w:t>&lt;Naziv projekta&gt;</w:t>
      </w:r>
    </w:p>
    <w:bookmarkEnd w:id="4"/>
    <w:p w14:paraId="62F08F31" w14:textId="77777777" w:rsidR="007A3F07" w:rsidRPr="000A638D" w:rsidRDefault="007A3F07"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bookmarkEnd w:id="1"/>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20720B00" w14:textId="5AC7BB5F" w:rsidR="003F0B53" w:rsidRPr="008F5577" w:rsidRDefault="007A3F07" w:rsidP="008C620F">
      <w:pPr>
        <w:widowControl w:val="0"/>
        <w:tabs>
          <w:tab w:val="left" w:pos="828"/>
          <w:tab w:val="left" w:pos="1044"/>
          <w:tab w:val="left" w:pos="1260"/>
          <w:tab w:val="left" w:pos="1476"/>
          <w:tab w:val="left" w:pos="1692"/>
          <w:tab w:val="left" w:pos="2160"/>
        </w:tabs>
        <w:spacing w:after="0" w:line="240" w:lineRule="auto"/>
        <w:jc w:val="both"/>
        <w:rPr>
          <w:rFonts w:ascii="Calibri" w:hAnsi="Calibri" w:cs="Calibri"/>
          <w:sz w:val="24"/>
          <w:szCs w:val="24"/>
          <w:lang w:eastAsia="hr-HR" w:bidi="hr-HR"/>
        </w:rPr>
      </w:pPr>
      <w:r w:rsidRPr="004D3F65">
        <w:rPr>
          <w:rFonts w:ascii="Calibri" w:hAnsi="Calibri" w:cs="Calibri"/>
          <w:b/>
          <w:bCs/>
          <w:sz w:val="24"/>
          <w:szCs w:val="24"/>
          <w:lang w:eastAsia="hr-HR" w:bidi="hr-HR"/>
        </w:rPr>
        <w:t>Ministarstvo rada, mirovinskoga sustava, obitelji i socijalne politike,</w:t>
      </w:r>
      <w:r w:rsidR="008204B9">
        <w:rPr>
          <w:rFonts w:ascii="Calibri" w:hAnsi="Calibri" w:cs="Calibri"/>
          <w:b/>
          <w:bCs/>
          <w:sz w:val="24"/>
          <w:szCs w:val="24"/>
          <w:lang w:eastAsia="hr-HR" w:bidi="hr-HR"/>
        </w:rPr>
        <w:t xml:space="preserve"> </w:t>
      </w:r>
      <w:r w:rsidR="003A5848">
        <w:rPr>
          <w:rFonts w:ascii="Calibri" w:hAnsi="Calibri" w:cs="Calibri"/>
          <w:b/>
          <w:bCs/>
          <w:sz w:val="24"/>
          <w:szCs w:val="24"/>
          <w:lang w:eastAsia="hr-HR" w:bidi="hr-HR"/>
        </w:rPr>
        <w:t xml:space="preserve">Uprava za programe i projekte, </w:t>
      </w:r>
      <w:r w:rsidR="003A5848" w:rsidRPr="00383337">
        <w:rPr>
          <w:rFonts w:ascii="Calibri" w:hAnsi="Calibri" w:cs="Calibri"/>
          <w:sz w:val="24"/>
          <w:szCs w:val="24"/>
          <w:lang w:eastAsia="hr-HR" w:bidi="hr-HR"/>
        </w:rPr>
        <w:t xml:space="preserve">Trg Nevenke </w:t>
      </w:r>
      <w:proofErr w:type="spellStart"/>
      <w:r w:rsidR="003A5848" w:rsidRPr="00383337">
        <w:rPr>
          <w:rFonts w:ascii="Calibri" w:hAnsi="Calibri" w:cs="Calibri"/>
          <w:sz w:val="24"/>
          <w:szCs w:val="24"/>
          <w:lang w:eastAsia="hr-HR" w:bidi="hr-HR"/>
        </w:rPr>
        <w:t>Topalušić</w:t>
      </w:r>
      <w:proofErr w:type="spellEnd"/>
      <w:r w:rsidR="003A5848" w:rsidRPr="00383337">
        <w:rPr>
          <w:rFonts w:ascii="Calibri" w:hAnsi="Calibri" w:cs="Calibri"/>
          <w:sz w:val="24"/>
          <w:szCs w:val="24"/>
          <w:lang w:eastAsia="hr-HR" w:bidi="hr-HR"/>
        </w:rPr>
        <w:t xml:space="preserve"> 1</w:t>
      </w:r>
      <w:r w:rsidR="00B76DD9" w:rsidRPr="008313DF">
        <w:rPr>
          <w:rFonts w:ascii="Calibri" w:hAnsi="Calibri" w:cs="Calibri"/>
          <w:sz w:val="24"/>
          <w:szCs w:val="24"/>
          <w:lang w:eastAsia="hr-HR" w:bidi="hr-HR"/>
        </w:rPr>
        <w:t>,</w:t>
      </w:r>
      <w:r w:rsidRPr="008313DF">
        <w:rPr>
          <w:rFonts w:ascii="Calibri" w:hAnsi="Calibri" w:cs="Calibri"/>
          <w:sz w:val="24"/>
          <w:szCs w:val="24"/>
          <w:lang w:eastAsia="hr-HR" w:bidi="hr-HR"/>
        </w:rPr>
        <w:t xml:space="preserve"> 10 000 Zagreb, OIB: 53969486500</w:t>
      </w:r>
      <w:r w:rsidRPr="008F5577">
        <w:rPr>
          <w:rFonts w:ascii="Calibri" w:hAnsi="Calibri" w:cs="Calibri"/>
          <w:sz w:val="24"/>
          <w:szCs w:val="24"/>
          <w:lang w:eastAsia="hr-HR" w:bidi="hr-HR"/>
        </w:rPr>
        <w:t xml:space="preserve"> (</w:t>
      </w:r>
      <w:r w:rsidR="003F0B53" w:rsidRPr="008F5577">
        <w:rPr>
          <w:rFonts w:ascii="Calibri" w:hAnsi="Calibri" w:cs="Calibri"/>
          <w:sz w:val="24"/>
          <w:szCs w:val="24"/>
          <w:lang w:eastAsia="hr-HR" w:bidi="hr-HR"/>
        </w:rPr>
        <w:t>Posredničko tijelo razine 1, u daljnjem tekstu: PT1),</w:t>
      </w:r>
    </w:p>
    <w:p w14:paraId="521CC176" w14:textId="77777777" w:rsidR="003F0B53" w:rsidRPr="008F5577"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FB994A5" w14:textId="624E8AD7" w:rsidR="003F0B53" w:rsidRPr="000A638D" w:rsidRDefault="00B76F9D" w:rsidP="00D448A8">
      <w:pPr>
        <w:widowControl w:val="0"/>
        <w:tabs>
          <w:tab w:val="left" w:pos="4590"/>
        </w:tabs>
        <w:spacing w:after="0" w:line="240" w:lineRule="auto"/>
        <w:jc w:val="both"/>
        <w:rPr>
          <w:rFonts w:ascii="Calibri" w:hAnsi="Calibri" w:cs="Calibri"/>
          <w:sz w:val="24"/>
          <w:szCs w:val="24"/>
          <w:lang w:eastAsia="hr-HR" w:bidi="hr-HR"/>
        </w:rPr>
      </w:pPr>
      <w:r>
        <w:rPr>
          <w:rFonts w:ascii="Calibri" w:hAnsi="Calibri" w:cs="Calibri"/>
          <w:b/>
          <w:bCs/>
          <w:sz w:val="24"/>
          <w:szCs w:val="24"/>
          <w:lang w:eastAsia="hr-HR" w:bidi="hr-HR"/>
        </w:rPr>
        <w:t>Hrvatski zavod za zapošljavanje, Ured za financiranje i ugovaranje projekata Europske unije</w:t>
      </w:r>
      <w:r>
        <w:rPr>
          <w:rFonts w:ascii="Calibri" w:hAnsi="Calibri" w:cs="Calibri"/>
          <w:sz w:val="24"/>
          <w:szCs w:val="24"/>
          <w:lang w:eastAsia="hr-HR" w:bidi="hr-HR"/>
        </w:rPr>
        <w:t xml:space="preserve">, </w:t>
      </w:r>
      <w:r w:rsidRPr="005528F8">
        <w:rPr>
          <w:rFonts w:ascii="Calibri" w:hAnsi="Calibri" w:cs="Calibri"/>
          <w:sz w:val="24"/>
          <w:szCs w:val="24"/>
          <w:lang w:eastAsia="hr-HR" w:bidi="hr-HR"/>
        </w:rPr>
        <w:t>Savska cesta 64, 10 000 Zagreb, OIB: 91547293790</w:t>
      </w:r>
      <w:r>
        <w:rPr>
          <w:rFonts w:ascii="Calibri" w:hAnsi="Calibri" w:cs="Calibri"/>
          <w:b/>
          <w:bCs/>
          <w:sz w:val="24"/>
          <w:szCs w:val="24"/>
          <w:lang w:eastAsia="hr-HR" w:bidi="hr-HR"/>
        </w:rPr>
        <w:t xml:space="preserve"> </w:t>
      </w:r>
      <w:r>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 xml:space="preserve">Posredničko tijelo razine 2, 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03EC02E0" w14:textId="77777777" w:rsidR="005E657D" w:rsidRPr="000A638D" w:rsidRDefault="005E657D" w:rsidP="005E657D">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&lt;Puni naziv i adresa Korisnika&gt;</w:t>
      </w:r>
    </w:p>
    <w:p w14:paraId="10370AD8" w14:textId="77777777" w:rsidR="005E657D" w:rsidRPr="000A638D" w:rsidRDefault="005E657D" w:rsidP="005E657D">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&lt;Pravni oblik&gt;</w:t>
      </w:r>
    </w:p>
    <w:p w14:paraId="3D513192" w14:textId="77777777" w:rsidR="008204B9" w:rsidRDefault="005E657D" w:rsidP="008204B9">
      <w:pPr>
        <w:widowControl w:val="0"/>
        <w:tabs>
          <w:tab w:val="left" w:pos="459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&lt;OIB - Osobni identifikacijski broj &gt;</w:t>
      </w:r>
    </w:p>
    <w:p w14:paraId="63B7A07A" w14:textId="64557408" w:rsidR="003F0B53" w:rsidRPr="008204B9" w:rsidRDefault="003A5848" w:rsidP="008204B9">
      <w:pPr>
        <w:widowControl w:val="0"/>
        <w:tabs>
          <w:tab w:val="left" w:pos="4590"/>
        </w:tabs>
        <w:spacing w:after="0" w:line="240" w:lineRule="auto"/>
        <w:rPr>
          <w:rFonts w:ascii="Calibri" w:hAnsi="Calibri" w:cs="Calibri"/>
          <w:sz w:val="24"/>
          <w:szCs w:val="24"/>
          <w:lang w:eastAsia="hr-HR" w:bidi="hr-HR"/>
        </w:rPr>
      </w:pPr>
      <w:r w:rsidRPr="00383337">
        <w:rPr>
          <w:rStyle w:val="cf01"/>
          <w:rFonts w:asciiTheme="minorHAnsi" w:hAnsiTheme="minorHAnsi" w:cstheme="minorHAnsi"/>
          <w:b w:val="0"/>
          <w:bCs w:val="0"/>
          <w:sz w:val="24"/>
          <w:szCs w:val="24"/>
        </w:rPr>
        <w:t>(u daljnjem tekstu: Korisnik)</w:t>
      </w: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1DD18A00" w14:textId="4EA4BCEA" w:rsidR="003F0B53" w:rsidRPr="000A638D" w:rsidRDefault="003F0B53" w:rsidP="00DD37D6">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lastRenderedPageBreak/>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73709F92" w14:textId="77777777" w:rsidR="00CB42FB" w:rsidRPr="000A638D" w:rsidRDefault="00CB42FB" w:rsidP="0030164A">
      <w:pPr>
        <w:widowControl w:val="0"/>
        <w:spacing w:after="0" w:line="240" w:lineRule="auto"/>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30B763CC"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4C920695" w:rsidR="00117F6C" w:rsidRPr="000A638D" w:rsidRDefault="00117F6C"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Pr="000A638D">
        <w:rPr>
          <w:rFonts w:ascii="Calibri" w:hAnsi="Calibri" w:cs="Calibri"/>
          <w:sz w:val="24"/>
          <w:szCs w:val="24"/>
          <w:lang w:eastAsia="hr-HR" w:bidi="hr-HR"/>
        </w:rPr>
        <w:t>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77777777"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16E65DCB" w14:textId="6725E358" w:rsidR="00DA0D70" w:rsidRPr="000A638D" w:rsidRDefault="00DA0D70"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00A62B3C">
        <w:rPr>
          <w:rFonts w:ascii="Calibri" w:hAnsi="Calibri" w:cs="Calibri"/>
          <w:sz w:val="24"/>
          <w:szCs w:val="24"/>
          <w:lang w:eastAsia="hr-HR" w:bidi="hr-HR"/>
        </w:rPr>
        <w:t xml:space="preserve">Direktiva </w:t>
      </w:r>
      <w:r w:rsidRPr="000A638D">
        <w:rPr>
          <w:rFonts w:ascii="Calibri" w:hAnsi="Calibri" w:cs="Calibri"/>
          <w:sz w:val="24"/>
          <w:szCs w:val="24"/>
          <w:lang w:eastAsia="hr-HR" w:bidi="hr-HR"/>
        </w:rPr>
        <w:t>(EU) 2017/1371 Europskog parlamenta i Vijeća od 05. srpnja 2017. o suzbijanju prijevara počinjenih protiv financijskih interesa Unije kaznenopravnim sredstvima (</w:t>
      </w:r>
      <w:r w:rsidR="00A62B3C">
        <w:rPr>
          <w:rFonts w:ascii="Calibri" w:hAnsi="Calibri" w:cs="Calibri"/>
          <w:sz w:val="24"/>
          <w:szCs w:val="24"/>
          <w:lang w:eastAsia="hr-HR" w:bidi="hr-HR"/>
        </w:rPr>
        <w:t xml:space="preserve">Direktiva </w:t>
      </w:r>
      <w:r w:rsidRPr="000A638D">
        <w:rPr>
          <w:rFonts w:ascii="Calibri" w:hAnsi="Calibri" w:cs="Calibri"/>
          <w:sz w:val="24"/>
          <w:szCs w:val="24"/>
          <w:lang w:eastAsia="hr-HR" w:bidi="hr-HR"/>
        </w:rPr>
        <w:t xml:space="preserve">o suzbijanju prijevara) </w:t>
      </w:r>
    </w:p>
    <w:p w14:paraId="1968859E" w14:textId="1B57F35D"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57A48A75" w:rsidR="00117F6C" w:rsidRPr="000A638D" w:rsidRDefault="00117F6C"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Pr="000A638D">
        <w:rPr>
          <w:rFonts w:ascii="Calibri" w:hAnsi="Calibri" w:cs="Calibri"/>
          <w:sz w:val="24"/>
          <w:szCs w:val="24"/>
          <w:lang w:eastAsia="hr-HR" w:bidi="hr-HR"/>
        </w:rPr>
        <w:t>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13A53A4A"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00117F6C" w:rsidRPr="000A638D">
        <w:rPr>
          <w:rFonts w:ascii="Calibri" w:hAnsi="Calibri" w:cs="Calibri"/>
          <w:sz w:val="24"/>
          <w:szCs w:val="24"/>
          <w:lang w:eastAsia="hr-HR" w:bidi="hr-HR"/>
        </w:rPr>
        <w:t>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41FFFFF5" w:rsidR="00363C10" w:rsidRDefault="00E105EF"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Pr="000A638D">
        <w:rPr>
          <w:rFonts w:ascii="Calibri" w:hAnsi="Calibri" w:cs="Calibri"/>
          <w:sz w:val="24"/>
          <w:szCs w:val="24"/>
          <w:lang w:eastAsia="hr-HR" w:bidi="hr-HR"/>
        </w:rPr>
        <w:t xml:space="preserve">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2398E2D6" w14:textId="526B1A59" w:rsidR="00546C62" w:rsidRPr="0030164A" w:rsidRDefault="00632665" w:rsidP="0006789B">
      <w:pPr>
        <w:widowControl w:val="0"/>
        <w:spacing w:after="0" w:line="240" w:lineRule="auto"/>
        <w:ind w:left="1276" w:hanging="376"/>
        <w:jc w:val="both"/>
        <w:rPr>
          <w:rStyle w:val="ui-provider"/>
          <w:sz w:val="24"/>
          <w:szCs w:val="24"/>
          <w:lang w:eastAsia="hr-HR" w:bidi="hr-HR"/>
        </w:rPr>
      </w:pPr>
      <w:r>
        <w:rPr>
          <w:sz w:val="24"/>
          <w:szCs w:val="24"/>
          <w:lang w:eastAsia="hr-HR" w:bidi="hr-HR"/>
        </w:rPr>
        <w:t xml:space="preserve">- </w:t>
      </w:r>
      <w:r w:rsidR="0006789B">
        <w:rPr>
          <w:sz w:val="24"/>
          <w:szCs w:val="24"/>
          <w:lang w:eastAsia="hr-HR" w:bidi="hr-HR"/>
        </w:rPr>
        <w:tab/>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74957D27" w14:textId="0520F36E" w:rsidR="00363C10" w:rsidRPr="0030164A" w:rsidRDefault="00EC2838" w:rsidP="0030164A">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w:t>
      </w:r>
      <w:r w:rsidR="004E7829" w:rsidRPr="000A638D">
        <w:rPr>
          <w:rFonts w:ascii="Calibri" w:hAnsi="Calibri" w:cs="Calibri"/>
          <w:sz w:val="24"/>
          <w:szCs w:val="24"/>
          <w:lang w:eastAsia="hr-HR" w:bidi="hr-HR"/>
        </w:rPr>
        <w:lastRenderedPageBreak/>
        <w:t>primjenjivo zakonodavstvo u trenutku poduzimanja određenih radnji, jer će se na isto primijeniti propisi koji su na snazi (važeći) u trenutku postupanja.</w:t>
      </w:r>
    </w:p>
    <w:p w14:paraId="2E13F6E0" w14:textId="600AEAB2" w:rsidR="00363C10" w:rsidRPr="0030164A" w:rsidRDefault="00EC2838" w:rsidP="00363C10">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15BB187A" w14:textId="1CAF82EF" w:rsidR="00363C10" w:rsidRPr="0030164A" w:rsidRDefault="00EC2838" w:rsidP="00363C10">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41B75E30" w14:textId="236CB7FB" w:rsidR="00363C10" w:rsidRPr="0030164A" w:rsidRDefault="00EC2838" w:rsidP="00363C10">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17B17DBF" w14:textId="0A756498" w:rsidR="003C6BD7" w:rsidRPr="008C620F" w:rsidRDefault="003F0B53" w:rsidP="008C620F">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lastRenderedPageBreak/>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 xml:space="preserve">u skladu s odredbama Zakona o javnoj nabavi ili po Pravilima o provedbi postupaka nabava za </w:t>
      </w:r>
      <w:proofErr w:type="spellStart"/>
      <w:r w:rsidR="001E2B61" w:rsidRPr="000A638D">
        <w:rPr>
          <w:rFonts w:ascii="Calibri" w:hAnsi="Calibri" w:cs="Calibri"/>
          <w:sz w:val="24"/>
          <w:szCs w:val="24"/>
          <w:lang w:eastAsia="hr-HR" w:bidi="hr-HR"/>
        </w:rPr>
        <w:t>neobveznike</w:t>
      </w:r>
      <w:proofErr w:type="spellEnd"/>
      <w:r w:rsidR="001E2B61" w:rsidRPr="000A638D">
        <w:rPr>
          <w:rFonts w:ascii="Calibri" w:hAnsi="Calibri" w:cs="Calibri"/>
          <w:sz w:val="24"/>
          <w:szCs w:val="24"/>
          <w:lang w:eastAsia="hr-HR" w:bidi="hr-HR"/>
        </w:rPr>
        <w:t xml:space="preserv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5"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5"/>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61F1A8F7"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5DAC64E9"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proofErr w:type="spellStart"/>
      <w:r w:rsidR="00C07EAC" w:rsidRPr="000A638D">
        <w:rPr>
          <w:rFonts w:ascii="Calibri" w:hAnsi="Calibri" w:cs="Calibri"/>
          <w:sz w:val="24"/>
          <w:szCs w:val="24"/>
          <w:lang w:eastAsia="hr-HR" w:bidi="hr-HR"/>
        </w:rPr>
        <w:t>neotkrivanje</w:t>
      </w:r>
      <w:proofErr w:type="spellEnd"/>
      <w:r w:rsidR="00EC66D2"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lastRenderedPageBreak/>
        <w:t xml:space="preserve">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A62B3C">
        <w:rPr>
          <w:rFonts w:ascii="Calibri" w:hAnsi="Calibri" w:cs="Calibri"/>
          <w:sz w:val="24"/>
          <w:szCs w:val="24"/>
        </w:rPr>
        <w:t xml:space="preserve">Direktive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78BF43B0" w:rsidP="003F0B53">
      <w:pPr>
        <w:spacing w:after="0" w:line="240" w:lineRule="auto"/>
        <w:ind w:left="720"/>
        <w:contextualSpacing/>
        <w:jc w:val="both"/>
        <w:rPr>
          <w:rFonts w:ascii="Calibri" w:hAnsi="Calibri" w:cs="Calibri"/>
          <w:sz w:val="24"/>
          <w:szCs w:val="24"/>
          <w:lang w:eastAsia="hr-HR" w:bidi="hr-HR"/>
        </w:rPr>
      </w:pPr>
      <w:r w:rsidRPr="722F4FCD">
        <w:rPr>
          <w:rFonts w:ascii="Calibri" w:hAnsi="Calibri" w:cs="Calibri"/>
          <w:sz w:val="24"/>
          <w:szCs w:val="24"/>
          <w:lang w:eastAsia="hr-HR" w:bidi="hr-HR"/>
        </w:rPr>
        <w:t>„</w:t>
      </w:r>
      <w:r w:rsidRPr="722F4FCD">
        <w:rPr>
          <w:rFonts w:ascii="Calibri" w:hAnsi="Calibri" w:cs="Calibri"/>
          <w:b/>
          <w:bCs/>
          <w:sz w:val="24"/>
          <w:szCs w:val="24"/>
          <w:lang w:eastAsia="hr-HR" w:bidi="hr-HR"/>
        </w:rPr>
        <w:t>Razdoblje provedbe projekta</w:t>
      </w:r>
      <w:r w:rsidRPr="722F4FCD">
        <w:rPr>
          <w:rFonts w:ascii="Calibri" w:hAnsi="Calibri" w:cs="Calibri"/>
          <w:sz w:val="24"/>
          <w:szCs w:val="24"/>
          <w:lang w:eastAsia="hr-HR" w:bidi="hr-HR"/>
        </w:rPr>
        <w:t>“ – razdoblje koje započinje početkom obavljanja aktivnosti projekta te istječe završetkom obavljanja predmetnih aktivnost</w:t>
      </w:r>
      <w:r w:rsidR="49A15143" w:rsidRPr="722F4FCD">
        <w:rPr>
          <w:rFonts w:ascii="Calibri" w:hAnsi="Calibri" w:cs="Calibri"/>
          <w:sz w:val="24"/>
          <w:szCs w:val="24"/>
          <w:lang w:eastAsia="hr-HR" w:bidi="hr-HR"/>
        </w:rPr>
        <w:t>i</w:t>
      </w:r>
      <w:r w:rsidRPr="722F4FCD">
        <w:rPr>
          <w:rFonts w:ascii="Calibri" w:hAnsi="Calibri" w:cs="Calibri"/>
          <w:sz w:val="24"/>
          <w:szCs w:val="24"/>
          <w:lang w:eastAsia="hr-HR" w:bidi="hr-HR"/>
        </w:rPr>
        <w:t xml:space="preserve">. Projekt mora biti završen, odnosno </w:t>
      </w:r>
      <w:r w:rsidR="7EED53F0" w:rsidRPr="722F4FCD">
        <w:rPr>
          <w:rFonts w:ascii="Calibri" w:hAnsi="Calibri" w:cs="Calibri"/>
          <w:sz w:val="24"/>
          <w:szCs w:val="24"/>
          <w:lang w:eastAsia="hr-HR" w:bidi="hr-HR"/>
        </w:rPr>
        <w:t>predviđeni mjerljivi ishodi moraju biti ostvareni</w:t>
      </w:r>
      <w:r w:rsidRPr="722F4FCD">
        <w:rPr>
          <w:rFonts w:ascii="Calibri" w:hAnsi="Calibri" w:cs="Calibri"/>
          <w:sz w:val="24"/>
          <w:szCs w:val="24"/>
          <w:lang w:eastAsia="hr-HR" w:bidi="hr-HR"/>
        </w:rPr>
        <w:t>, a troškovi nasta</w:t>
      </w:r>
      <w:r w:rsidR="47FDF17A" w:rsidRPr="722F4FCD">
        <w:rPr>
          <w:rFonts w:ascii="Calibri" w:hAnsi="Calibri" w:cs="Calibri"/>
          <w:sz w:val="24"/>
          <w:szCs w:val="24"/>
          <w:lang w:eastAsia="hr-HR" w:bidi="hr-HR"/>
        </w:rPr>
        <w:t>t</w:t>
      </w:r>
      <w:r w:rsidRPr="722F4FCD">
        <w:rPr>
          <w:rFonts w:ascii="Calibri" w:hAnsi="Calibri" w:cs="Calibri"/>
          <w:sz w:val="24"/>
          <w:szCs w:val="24"/>
          <w:lang w:eastAsia="hr-HR" w:bidi="hr-HR"/>
        </w:rPr>
        <w:t>i do kraja naznačenog razdoblja provedbe</w:t>
      </w:r>
      <w:r w:rsidR="68AA9E45" w:rsidRPr="722F4FC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0AE2371B"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w:t>
      </w:r>
      <w:r w:rsidR="00E63B94">
        <w:rPr>
          <w:rFonts w:ascii="Calibri" w:hAnsi="Calibri" w:cs="Calibri"/>
          <w:sz w:val="24"/>
          <w:szCs w:val="24"/>
          <w:lang w:eastAsia="hr-HR" w:bidi="hr-HR"/>
        </w:rPr>
        <w:t>(</w:t>
      </w:r>
      <w:r w:rsidR="3E1DA07C" w:rsidRPr="000A638D">
        <w:rPr>
          <w:rFonts w:ascii="Calibri" w:hAnsi="Calibri" w:cs="Calibri"/>
          <w:sz w:val="24"/>
          <w:szCs w:val="24"/>
          <w:lang w:eastAsia="hr-HR" w:bidi="hr-HR"/>
        </w:rPr>
        <w:t xml:space="preserve">u daljnjem tekstu: </w:t>
      </w:r>
      <w:r w:rsidR="005968AB" w:rsidRPr="000A638D">
        <w:rPr>
          <w:rFonts w:ascii="Calibri" w:hAnsi="Calibri" w:cs="Calibri"/>
          <w:sz w:val="24"/>
          <w:szCs w:val="24"/>
          <w:lang w:eastAsia="hr-HR" w:bidi="hr-HR"/>
        </w:rPr>
        <w:t>TRF</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25B8E329"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59EB585" w14:textId="63152A37" w:rsidR="003F0B53" w:rsidRPr="0030164A" w:rsidRDefault="0000379D" w:rsidP="00B5789F">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 xml:space="preserve">za provedbu Projekta pod nazivom: </w:t>
      </w:r>
      <w:r w:rsidR="00B5789F" w:rsidRPr="00B5789F">
        <w:rPr>
          <w:rFonts w:ascii="Calibri" w:hAnsi="Calibri" w:cs="Calibri"/>
          <w:sz w:val="24"/>
          <w:szCs w:val="24"/>
          <w:lang w:eastAsia="hr-HR" w:bidi="hr-HR"/>
        </w:rPr>
        <w:t>&lt;</w:t>
      </w:r>
      <w:r w:rsidR="00B5789F" w:rsidRPr="00B5789F">
        <w:rPr>
          <w:rFonts w:ascii="Calibri" w:hAnsi="Calibri" w:cs="Calibri"/>
          <w:i/>
          <w:iCs/>
          <w:sz w:val="24"/>
          <w:szCs w:val="24"/>
          <w:lang w:eastAsia="hr-HR" w:bidi="hr-HR"/>
        </w:rPr>
        <w:t>naziv Projekta</w:t>
      </w:r>
      <w:r w:rsidR="00B5789F" w:rsidRPr="00B5789F">
        <w:rPr>
          <w:rFonts w:ascii="Calibri" w:hAnsi="Calibri" w:cs="Calibri"/>
          <w:sz w:val="24"/>
          <w:szCs w:val="24"/>
          <w:lang w:eastAsia="hr-HR" w:bidi="hr-HR"/>
        </w:rPr>
        <w:t xml:space="preserve">&gt;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Prilogu 1. Ugovora</w:t>
      </w:r>
      <w:r w:rsidR="005627D4">
        <w:rPr>
          <w:rFonts w:ascii="Calibri" w:hAnsi="Calibri" w:cs="Calibri"/>
          <w:sz w:val="24"/>
          <w:szCs w:val="24"/>
          <w:lang w:eastAsia="hr-HR" w:bidi="hr-HR"/>
        </w:rPr>
        <w:t xml:space="preserve">: </w:t>
      </w:r>
      <w:r w:rsidR="005627D4" w:rsidRPr="005627D4">
        <w:rPr>
          <w:rFonts w:ascii="Calibri" w:hAnsi="Calibri" w:cs="Calibri"/>
          <w:sz w:val="24"/>
          <w:szCs w:val="24"/>
          <w:lang w:eastAsia="hr-HR" w:bidi="hr-HR"/>
        </w:rPr>
        <w:t>Prijavni obrazac</w:t>
      </w:r>
      <w:r w:rsidR="2DC3A493" w:rsidRPr="000A638D">
        <w:rPr>
          <w:rFonts w:ascii="Calibri" w:hAnsi="Calibri" w:cs="Calibri"/>
          <w:sz w:val="24"/>
          <w:szCs w:val="24"/>
          <w:lang w:eastAsia="hr-HR" w:bidi="hr-HR"/>
        </w:rPr>
        <w:t xml:space="preserve">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001A210C" w14:textId="4621925B" w:rsidR="003F0B53" w:rsidRPr="00D448A8" w:rsidRDefault="003F0B53" w:rsidP="0030164A">
      <w:pPr>
        <w:widowControl w:val="0"/>
        <w:numPr>
          <w:ilvl w:val="1"/>
          <w:numId w:val="30"/>
        </w:numPr>
        <w:spacing w:after="0" w:line="240" w:lineRule="auto"/>
        <w:ind w:left="900" w:hanging="540"/>
        <w:jc w:val="both"/>
        <w:rPr>
          <w:rFonts w:ascii="Calibri" w:hAnsi="Calibri" w:cs="Calibri"/>
          <w:sz w:val="24"/>
          <w:szCs w:val="24"/>
          <w:lang w:eastAsia="hr-HR" w:bidi="hr-HR"/>
        </w:rPr>
      </w:pPr>
      <w:r w:rsidRPr="00D448A8">
        <w:rPr>
          <w:rFonts w:ascii="Calibri" w:hAnsi="Calibri" w:cs="Calibri"/>
          <w:sz w:val="24"/>
          <w:szCs w:val="24"/>
          <w:lang w:eastAsia="hr-HR" w:bidi="hr-HR"/>
        </w:rPr>
        <w:t xml:space="preserve">Korisnik se obvezuje na provedbu Projekta i ostvarenje ciljeva u rokovima na način kako je </w:t>
      </w:r>
      <w:r w:rsidR="0000379D" w:rsidRPr="00D448A8">
        <w:rPr>
          <w:rFonts w:ascii="Calibri" w:hAnsi="Calibri" w:cs="Calibri"/>
          <w:sz w:val="24"/>
          <w:szCs w:val="24"/>
          <w:lang w:eastAsia="hr-HR" w:bidi="hr-HR"/>
        </w:rPr>
        <w:t xml:space="preserve">opisano </w:t>
      </w:r>
      <w:r w:rsidRPr="00D448A8">
        <w:rPr>
          <w:rFonts w:ascii="Calibri" w:hAnsi="Calibri" w:cs="Calibri"/>
          <w:sz w:val="24"/>
          <w:szCs w:val="24"/>
          <w:lang w:eastAsia="hr-HR" w:bidi="hr-HR"/>
        </w:rPr>
        <w:t xml:space="preserve">u </w:t>
      </w:r>
      <w:r w:rsidR="004161EE" w:rsidRPr="00D448A8">
        <w:rPr>
          <w:rFonts w:ascii="Calibri" w:hAnsi="Calibri" w:cs="Calibri"/>
          <w:sz w:val="24"/>
          <w:szCs w:val="24"/>
          <w:lang w:eastAsia="hr-HR" w:bidi="hr-HR"/>
        </w:rPr>
        <w:t xml:space="preserve">Prilogu 1. Ugovora: Prijavni obrazac - </w:t>
      </w:r>
      <w:r w:rsidRPr="00D448A8">
        <w:rPr>
          <w:rFonts w:ascii="Calibri" w:hAnsi="Calibri" w:cs="Calibri"/>
          <w:sz w:val="24"/>
          <w:szCs w:val="24"/>
          <w:lang w:eastAsia="hr-HR" w:bidi="hr-HR"/>
        </w:rPr>
        <w:t>Opis projekta i proračun</w:t>
      </w:r>
      <w:r w:rsidR="0000379D" w:rsidRPr="00D448A8">
        <w:rPr>
          <w:rFonts w:ascii="Calibri" w:hAnsi="Calibri" w:cs="Calibri"/>
          <w:sz w:val="24"/>
          <w:szCs w:val="24"/>
          <w:lang w:eastAsia="hr-HR" w:bidi="hr-HR"/>
        </w:rPr>
        <w:t xml:space="preserve"> te eventualnim odobrenim naknadnim izmjenama</w:t>
      </w:r>
      <w:r w:rsidRPr="00D448A8">
        <w:rPr>
          <w:rFonts w:ascii="Calibri" w:hAnsi="Calibri" w:cs="Calibri"/>
          <w:sz w:val="24"/>
          <w:szCs w:val="24"/>
          <w:lang w:eastAsia="hr-HR" w:bidi="hr-HR"/>
        </w:rPr>
        <w:t xml:space="preserve">. </w:t>
      </w:r>
    </w:p>
    <w:p w14:paraId="107AEB1D" w14:textId="5AA65CE3" w:rsidR="00101E35" w:rsidRDefault="003F0B53" w:rsidP="00101E35">
      <w:pPr>
        <w:widowControl w:val="0"/>
        <w:numPr>
          <w:ilvl w:val="1"/>
          <w:numId w:val="30"/>
        </w:numPr>
        <w:spacing w:after="0" w:line="240" w:lineRule="auto"/>
        <w:ind w:left="900" w:hanging="540"/>
        <w:jc w:val="both"/>
        <w:rPr>
          <w:rFonts w:ascii="Calibri" w:hAnsi="Calibri" w:cs="Calibri"/>
          <w:sz w:val="24"/>
          <w:szCs w:val="24"/>
          <w:lang w:eastAsia="hr-HR" w:bidi="hr-HR"/>
        </w:rPr>
      </w:pPr>
      <w:r w:rsidRPr="00D861BA">
        <w:rPr>
          <w:rFonts w:ascii="Calibri" w:hAnsi="Calibri" w:cs="Calibri"/>
          <w:sz w:val="24"/>
          <w:szCs w:val="24"/>
          <w:lang w:eastAsia="hr-HR" w:bidi="hr-HR"/>
        </w:rPr>
        <w:t xml:space="preserve">Ugovor stupa na snagu s datumom potpisa posljednje </w:t>
      </w:r>
      <w:r w:rsidR="3312F83E" w:rsidRPr="00D861BA">
        <w:rPr>
          <w:rFonts w:ascii="Calibri" w:hAnsi="Calibri" w:cs="Calibri"/>
          <w:sz w:val="24"/>
          <w:szCs w:val="24"/>
          <w:lang w:eastAsia="hr-HR" w:bidi="hr-HR"/>
        </w:rPr>
        <w:t xml:space="preserve">Ugovorne </w:t>
      </w:r>
      <w:r w:rsidR="00E21B6E" w:rsidRPr="00D861BA">
        <w:rPr>
          <w:rFonts w:ascii="Calibri" w:hAnsi="Calibri" w:cs="Calibri"/>
          <w:sz w:val="24"/>
          <w:szCs w:val="24"/>
          <w:lang w:eastAsia="hr-HR" w:bidi="hr-HR"/>
        </w:rPr>
        <w:t>s</w:t>
      </w:r>
      <w:r w:rsidRPr="00D861BA">
        <w:rPr>
          <w:rFonts w:ascii="Calibri" w:hAnsi="Calibri" w:cs="Calibri"/>
          <w:sz w:val="24"/>
          <w:szCs w:val="24"/>
          <w:lang w:eastAsia="hr-HR" w:bidi="hr-HR"/>
        </w:rPr>
        <w:t xml:space="preserve">trane te ostaje na snazi do izvršenja svih obveza </w:t>
      </w:r>
      <w:r w:rsidR="00022F22" w:rsidRPr="00D861BA">
        <w:rPr>
          <w:rFonts w:ascii="Calibri" w:hAnsi="Calibri" w:cs="Calibri"/>
          <w:sz w:val="24"/>
          <w:szCs w:val="24"/>
          <w:lang w:eastAsia="hr-HR" w:bidi="hr-HR"/>
        </w:rPr>
        <w:t>U</w:t>
      </w:r>
      <w:r w:rsidRPr="00D861BA">
        <w:rPr>
          <w:rFonts w:ascii="Calibri" w:hAnsi="Calibri" w:cs="Calibri"/>
          <w:sz w:val="24"/>
          <w:szCs w:val="24"/>
          <w:lang w:eastAsia="hr-HR" w:bidi="hr-HR"/>
        </w:rPr>
        <w:t xml:space="preserve">govornih </w:t>
      </w:r>
      <w:r w:rsidR="00E21B6E" w:rsidRPr="00D861BA">
        <w:rPr>
          <w:rFonts w:ascii="Calibri" w:hAnsi="Calibri" w:cs="Calibri"/>
          <w:sz w:val="24"/>
          <w:szCs w:val="24"/>
          <w:lang w:eastAsia="hr-HR" w:bidi="hr-HR"/>
        </w:rPr>
        <w:t>st</w:t>
      </w:r>
      <w:r w:rsidRPr="00D861BA">
        <w:rPr>
          <w:rFonts w:ascii="Calibri" w:hAnsi="Calibri" w:cs="Calibri"/>
          <w:sz w:val="24"/>
          <w:szCs w:val="24"/>
          <w:lang w:eastAsia="hr-HR" w:bidi="hr-HR"/>
        </w:rPr>
        <w:t>rana</w:t>
      </w:r>
      <w:r w:rsidR="0000379D" w:rsidRPr="00D861BA">
        <w:rPr>
          <w:rFonts w:ascii="Calibri" w:hAnsi="Calibri" w:cs="Calibri"/>
          <w:sz w:val="24"/>
          <w:szCs w:val="24"/>
          <w:lang w:eastAsia="hr-HR" w:bidi="hr-HR"/>
        </w:rPr>
        <w:t>, odnosno do dana raskida Ugovora</w:t>
      </w:r>
      <w:r w:rsidRPr="00D861BA">
        <w:rPr>
          <w:rFonts w:ascii="Calibri" w:hAnsi="Calibri" w:cs="Calibri"/>
          <w:sz w:val="24"/>
          <w:szCs w:val="24"/>
          <w:lang w:eastAsia="hr-HR" w:bidi="hr-HR"/>
        </w:rPr>
        <w:t>.</w:t>
      </w:r>
      <w:r w:rsidR="007F5D4D" w:rsidRPr="00D861BA">
        <w:rPr>
          <w:rFonts w:ascii="Calibri" w:hAnsi="Calibri" w:cs="Calibri"/>
          <w:sz w:val="24"/>
          <w:szCs w:val="24"/>
          <w:lang w:eastAsia="hr-HR" w:bidi="hr-HR"/>
        </w:rPr>
        <w:t xml:space="preserve"> </w:t>
      </w:r>
    </w:p>
    <w:p w14:paraId="55ACE5D3" w14:textId="3517F01B" w:rsidR="00EE2AAC" w:rsidRPr="00EE2AAC" w:rsidRDefault="00EE2AAC" w:rsidP="00EE2AAC">
      <w:pPr>
        <w:widowControl w:val="0"/>
        <w:numPr>
          <w:ilvl w:val="1"/>
          <w:numId w:val="30"/>
        </w:numPr>
        <w:spacing w:after="0" w:line="240" w:lineRule="auto"/>
        <w:ind w:left="900" w:hanging="540"/>
        <w:jc w:val="both"/>
        <w:rPr>
          <w:rFonts w:ascii="Calibri" w:hAnsi="Calibri" w:cs="Calibri"/>
          <w:sz w:val="24"/>
          <w:szCs w:val="24"/>
          <w:lang w:eastAsia="hr-HR" w:bidi="hr-HR"/>
        </w:rPr>
      </w:pPr>
      <w:r w:rsidRPr="00064541">
        <w:rPr>
          <w:rFonts w:ascii="Calibri" w:hAnsi="Calibri" w:cs="Calibri"/>
          <w:sz w:val="24"/>
          <w:szCs w:val="24"/>
          <w:lang w:eastAsia="hr-HR" w:bidi="hr-HR"/>
        </w:rPr>
        <w:t>Razdoblje provedbe Projekta započinje s datumom zadnjeg potpisa Ugovora te traje &lt;…&gt; mjeseci.</w:t>
      </w:r>
      <w:r>
        <w:rPr>
          <w:rFonts w:ascii="Calibri" w:hAnsi="Calibri" w:cs="Calibri"/>
          <w:sz w:val="24"/>
          <w:szCs w:val="24"/>
          <w:lang w:eastAsia="hr-HR" w:bidi="hr-HR"/>
        </w:rPr>
        <w:t xml:space="preserve"> </w:t>
      </w:r>
    </w:p>
    <w:p w14:paraId="6FE43A24" w14:textId="5ACF5729" w:rsidR="003F0B53" w:rsidRPr="00614437" w:rsidRDefault="00274BD4" w:rsidP="722F4FCD">
      <w:pPr>
        <w:widowControl w:val="0"/>
        <w:numPr>
          <w:ilvl w:val="1"/>
          <w:numId w:val="30"/>
        </w:numPr>
        <w:spacing w:after="0" w:line="240" w:lineRule="auto"/>
        <w:ind w:left="900" w:hanging="540"/>
        <w:jc w:val="both"/>
        <w:rPr>
          <w:rFonts w:ascii="Calibri" w:hAnsi="Calibri" w:cs="Calibri"/>
          <w:sz w:val="24"/>
          <w:szCs w:val="24"/>
          <w:lang w:eastAsia="hr-HR" w:bidi="hr-HR"/>
        </w:rPr>
      </w:pPr>
      <w:r w:rsidRPr="00614437">
        <w:rPr>
          <w:rFonts w:ascii="Calibri" w:hAnsi="Calibri" w:cs="Calibri"/>
          <w:sz w:val="24"/>
          <w:szCs w:val="24"/>
          <w:lang w:eastAsia="hr-HR" w:bidi="hr-HR"/>
        </w:rPr>
        <w:t>Prihvatljivi trošak mora nastati za vrijeme razdoblja provedbe projekta, a razdoblje prihvatljivosti plaćanja nastalih troškova je od početka provedbe projekta do isteka dva mjeseca od zadnjeg datuma završetka provedbe projekta</w:t>
      </w:r>
      <w:r w:rsidR="00184885" w:rsidRPr="00184885">
        <w:rPr>
          <w:rFonts w:ascii="Calibri" w:hAnsi="Calibri" w:cs="Calibri"/>
          <w:sz w:val="24"/>
          <w:szCs w:val="24"/>
          <w:lang w:eastAsia="hr-HR" w:bidi="hr-HR"/>
        </w:rPr>
        <w:t>.</w:t>
      </w:r>
      <w:r w:rsidR="00F53C56">
        <w:rPr>
          <w:rStyle w:val="Referencafusnote"/>
          <w:rFonts w:ascii="Calibri" w:hAnsi="Calibri" w:cs="Calibri"/>
          <w:sz w:val="24"/>
          <w:szCs w:val="24"/>
          <w:lang w:eastAsia="hr-HR" w:bidi="hr-HR"/>
        </w:rPr>
        <w:footnoteReference w:id="2"/>
      </w:r>
    </w:p>
    <w:p w14:paraId="602C717B" w14:textId="7A12A690" w:rsidR="00840EF6" w:rsidRPr="002E21D6" w:rsidRDefault="003F0B53" w:rsidP="00840EF6">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4255ABC" w14:textId="56EB88FE" w:rsidR="00840EF6" w:rsidRPr="000A638D" w:rsidRDefault="00B5789F" w:rsidP="00B5789F">
      <w:pPr>
        <w:widowControl w:val="0"/>
        <w:numPr>
          <w:ilvl w:val="2"/>
          <w:numId w:val="30"/>
        </w:numPr>
        <w:spacing w:after="0" w:line="240" w:lineRule="auto"/>
        <w:jc w:val="both"/>
        <w:rPr>
          <w:rFonts w:ascii="Calibri" w:hAnsi="Calibri" w:cs="Calibri"/>
          <w:sz w:val="24"/>
          <w:szCs w:val="24"/>
          <w:lang w:eastAsia="hr-HR" w:bidi="hr-HR"/>
        </w:rPr>
      </w:pPr>
      <w:r w:rsidRPr="000B392B">
        <w:rPr>
          <w:rFonts w:ascii="Calibri" w:hAnsi="Calibri" w:cs="Calibri"/>
          <w:sz w:val="24"/>
          <w:szCs w:val="24"/>
        </w:rPr>
        <w:t xml:space="preserve">Uputama za prijavitelje u dijelu Pravila Poziva na dostavu projektnih prijedloga </w:t>
      </w:r>
      <w:r w:rsidRPr="000B392B">
        <w:rPr>
          <w:rFonts w:ascii="Calibri" w:hAnsi="Calibri" w:cs="Calibri"/>
          <w:b/>
          <w:sz w:val="24"/>
          <w:szCs w:val="24"/>
          <w:lang w:val="pl-PL"/>
        </w:rPr>
        <w:t>SF.7.4.13.0</w:t>
      </w:r>
      <w:r w:rsidR="00C8486E" w:rsidRPr="000B392B">
        <w:rPr>
          <w:rFonts w:ascii="Calibri" w:hAnsi="Calibri" w:cs="Calibri"/>
          <w:b/>
          <w:sz w:val="24"/>
          <w:szCs w:val="24"/>
          <w:lang w:val="pl-PL"/>
        </w:rPr>
        <w:t>6</w:t>
      </w:r>
      <w:r w:rsidR="00D448A8" w:rsidRPr="000B392B">
        <w:rPr>
          <w:rFonts w:ascii="Calibri" w:hAnsi="Calibri" w:cs="Calibri"/>
          <w:b/>
          <w:sz w:val="24"/>
          <w:szCs w:val="24"/>
          <w:lang w:val="pl-PL"/>
        </w:rPr>
        <w:t>,</w:t>
      </w:r>
      <w:r w:rsidRPr="000B392B">
        <w:rPr>
          <w:rFonts w:ascii="Calibri" w:hAnsi="Calibri" w:cs="Calibri"/>
          <w:bCs/>
          <w:sz w:val="24"/>
          <w:szCs w:val="24"/>
          <w:lang w:val="pl-PL"/>
        </w:rPr>
        <w:t xml:space="preserve"> </w:t>
      </w:r>
      <w:r w:rsidRPr="000B392B">
        <w:rPr>
          <w:rFonts w:ascii="Calibri" w:hAnsi="Calibri" w:cs="Calibri"/>
          <w:b/>
          <w:iCs/>
          <w:sz w:val="24"/>
          <w:szCs w:val="24"/>
          <w:lang w:bidi="hr-HR"/>
        </w:rPr>
        <w:t>Ublažavanje siromaštva pružanjem pomoći najpotrebitijim osobama</w:t>
      </w:r>
      <w:r w:rsidRPr="00D448A8">
        <w:rPr>
          <w:rFonts w:ascii="Calibri" w:hAnsi="Calibri" w:cs="Calibri"/>
          <w:b/>
          <w:iCs/>
          <w:sz w:val="24"/>
          <w:szCs w:val="24"/>
          <w:lang w:bidi="hr-HR"/>
        </w:rPr>
        <w:t xml:space="preserve"> podjelom hrane i osnovne materijalne pomoći u HR NUTS 2 Regiji Panonska Hrvatska</w:t>
      </w:r>
      <w:r w:rsidRPr="00B5789F">
        <w:rPr>
          <w:rFonts w:ascii="Calibri" w:hAnsi="Calibri" w:cs="Calibri"/>
          <w:sz w:val="24"/>
          <w:szCs w:val="24"/>
        </w:rPr>
        <w:t xml:space="preserve"> </w:t>
      </w:r>
      <w:r w:rsidR="00F754F8" w:rsidRPr="000A638D">
        <w:rPr>
          <w:rFonts w:ascii="Calibri" w:hAnsi="Calibri" w:cs="Calibri"/>
          <w:sz w:val="24"/>
          <w:szCs w:val="24"/>
        </w:rPr>
        <w:t>(</w:t>
      </w:r>
      <w:r w:rsidR="00022F22"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00DD37D6">
        <w:rPr>
          <w:rFonts w:ascii="Calibri" w:hAnsi="Calibri" w:cs="Calibri"/>
          <w:sz w:val="24"/>
          <w:szCs w:val="24"/>
        </w:rPr>
        <w:t xml:space="preserve"> </w:t>
      </w:r>
      <w:r w:rsidR="003F0B53" w:rsidRPr="000A638D">
        <w:rPr>
          <w:rFonts w:ascii="Calibri" w:hAnsi="Calibri" w:cs="Calibri"/>
          <w:sz w:val="24"/>
          <w:szCs w:val="24"/>
        </w:rPr>
        <w:t xml:space="preserve">objavljenog na datum </w:t>
      </w:r>
      <w:r w:rsidR="00D66A25" w:rsidRPr="000A638D">
        <w:rPr>
          <w:rFonts w:ascii="Calibri" w:hAnsi="Calibri" w:cs="Calibri"/>
          <w:sz w:val="24"/>
          <w:szCs w:val="24"/>
        </w:rPr>
        <w:t>&lt;</w:t>
      </w:r>
      <w:r w:rsidR="003F0B53" w:rsidRPr="000A638D">
        <w:rPr>
          <w:rFonts w:ascii="Calibri" w:hAnsi="Calibri" w:cs="Calibri"/>
          <w:i/>
          <w:iCs/>
          <w:sz w:val="24"/>
          <w:szCs w:val="24"/>
        </w:rPr>
        <w:t xml:space="preserve">datum objavljene važeće verzije </w:t>
      </w:r>
      <w:r w:rsidR="00E867B4" w:rsidRPr="000A638D">
        <w:rPr>
          <w:rFonts w:ascii="Calibri" w:hAnsi="Calibri" w:cs="Calibri"/>
          <w:i/>
          <w:iCs/>
          <w:sz w:val="24"/>
          <w:szCs w:val="24"/>
        </w:rPr>
        <w:t xml:space="preserve">PDP-a </w:t>
      </w:r>
      <w:r w:rsidR="003F0B53" w:rsidRPr="000A638D">
        <w:rPr>
          <w:rFonts w:ascii="Calibri" w:hAnsi="Calibri" w:cs="Calibri"/>
          <w:i/>
          <w:iCs/>
          <w:sz w:val="24"/>
          <w:szCs w:val="24"/>
        </w:rPr>
        <w:t>primjenjive na Ugovor</w:t>
      </w:r>
      <w:r w:rsidR="003505E0" w:rsidRPr="000A638D">
        <w:rPr>
          <w:rFonts w:ascii="Calibri" w:hAnsi="Calibri" w:cs="Calibri"/>
          <w:sz w:val="24"/>
          <w:szCs w:val="24"/>
        </w:rPr>
        <w:t>&gt;</w:t>
      </w:r>
      <w:r w:rsidR="001312DE" w:rsidRPr="000A638D">
        <w:rPr>
          <w:rFonts w:ascii="Calibri" w:hAnsi="Calibri" w:cs="Calibri"/>
          <w:sz w:val="24"/>
          <w:szCs w:val="24"/>
        </w:rPr>
        <w:t xml:space="preserve"> </w:t>
      </w:r>
    </w:p>
    <w:p w14:paraId="559ABEAE" w14:textId="7ED38CA5"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okviru </w:t>
      </w:r>
      <w:r w:rsidR="0015142D" w:rsidRPr="0015142D">
        <w:rPr>
          <w:rFonts w:ascii="Calibri" w:hAnsi="Calibri" w:cs="Calibri"/>
          <w:sz w:val="24"/>
          <w:szCs w:val="24"/>
          <w:lang w:eastAsia="hr-HR" w:bidi="hr-HR"/>
        </w:rPr>
        <w:t>Europskog socijalnog fonda plus</w:t>
      </w:r>
    </w:p>
    <w:p w14:paraId="6808BEBC" w14:textId="083474A6"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Općim pravilima o postupanju po </w:t>
      </w:r>
      <w:r w:rsidR="0015142D">
        <w:rPr>
          <w:rFonts w:ascii="Calibri" w:hAnsi="Calibri" w:cs="Calibri"/>
          <w:sz w:val="24"/>
          <w:szCs w:val="24"/>
          <w:lang w:eastAsia="hr-HR" w:bidi="hr-HR"/>
        </w:rPr>
        <w:t xml:space="preserve">žalbama i </w:t>
      </w:r>
      <w:r w:rsidRPr="000A638D">
        <w:rPr>
          <w:rFonts w:ascii="Calibri" w:hAnsi="Calibri" w:cs="Calibri"/>
          <w:sz w:val="24"/>
          <w:szCs w:val="24"/>
          <w:lang w:eastAsia="hr-HR" w:bidi="hr-HR"/>
        </w:rPr>
        <w:t xml:space="preserve">prigovorima u okviru Programa Učinkoviti ljudski potencijali </w:t>
      </w:r>
      <w:r w:rsidR="0015142D" w:rsidRPr="0015142D">
        <w:rPr>
          <w:rFonts w:ascii="Calibri" w:hAnsi="Calibri" w:cs="Calibri"/>
          <w:sz w:val="24"/>
          <w:szCs w:val="24"/>
          <w:lang w:eastAsia="hr-HR" w:bidi="hr-HR"/>
        </w:rPr>
        <w:t xml:space="preserve">Europskog socijalnog fonda plus u vezi s ciljem „Ulaganja za radna mjesta i rast“ u financijskom razdoblju </w:t>
      </w:r>
      <w:r w:rsidRPr="000A638D">
        <w:rPr>
          <w:rFonts w:ascii="Calibri" w:hAnsi="Calibri" w:cs="Calibri"/>
          <w:sz w:val="24"/>
          <w:szCs w:val="24"/>
          <w:lang w:eastAsia="hr-HR" w:bidi="hr-HR"/>
        </w:rPr>
        <w:t>2021.-2027.</w:t>
      </w:r>
    </w:p>
    <w:p w14:paraId="6A137F8A" w14:textId="7A8AC5BA" w:rsidR="00840EF6"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Pravilima o financijski</w:t>
      </w:r>
      <w:r w:rsidR="0015142D">
        <w:rPr>
          <w:rFonts w:ascii="Calibri" w:hAnsi="Calibri" w:cs="Calibri"/>
          <w:sz w:val="24"/>
          <w:szCs w:val="24"/>
          <w:lang w:eastAsia="hr-HR" w:bidi="hr-HR"/>
        </w:rPr>
        <w:t>m</w:t>
      </w:r>
      <w:r w:rsidRPr="000A638D">
        <w:rPr>
          <w:rFonts w:ascii="Calibri" w:hAnsi="Calibri" w:cs="Calibri"/>
          <w:sz w:val="24"/>
          <w:szCs w:val="24"/>
          <w:lang w:eastAsia="hr-HR" w:bidi="hr-HR"/>
        </w:rPr>
        <w:t xml:space="preserve"> korekcija</w:t>
      </w:r>
      <w:r w:rsidR="0015142D">
        <w:rPr>
          <w:rFonts w:ascii="Calibri" w:hAnsi="Calibri" w:cs="Calibri"/>
          <w:sz w:val="24"/>
          <w:szCs w:val="24"/>
          <w:lang w:eastAsia="hr-HR" w:bidi="hr-HR"/>
        </w:rPr>
        <w:t>ma</w:t>
      </w:r>
      <w:r w:rsidRPr="000A638D">
        <w:rPr>
          <w:rFonts w:ascii="Calibri" w:hAnsi="Calibri" w:cs="Calibri"/>
          <w:sz w:val="24"/>
          <w:szCs w:val="24"/>
          <w:lang w:eastAsia="hr-HR" w:bidi="hr-HR"/>
        </w:rPr>
        <w:t xml:space="preserve"> </w:t>
      </w:r>
    </w:p>
    <w:p w14:paraId="7E90C166" w14:textId="57201E28" w:rsidR="002A1B7A" w:rsidRPr="00D448A8" w:rsidRDefault="00040205" w:rsidP="00D448A8">
      <w:pPr>
        <w:widowControl w:val="0"/>
        <w:numPr>
          <w:ilvl w:val="2"/>
          <w:numId w:val="30"/>
        </w:numPr>
        <w:spacing w:after="0" w:line="240" w:lineRule="auto"/>
        <w:jc w:val="both"/>
        <w:rPr>
          <w:rFonts w:ascii="Calibri" w:hAnsi="Calibri" w:cs="Calibri"/>
          <w:sz w:val="24"/>
          <w:szCs w:val="24"/>
          <w:lang w:eastAsia="hr-HR" w:bidi="hr-HR"/>
        </w:rPr>
      </w:pPr>
      <w:r>
        <w:rPr>
          <w:rFonts w:ascii="Calibri" w:hAnsi="Calibri" w:cs="Calibri"/>
          <w:sz w:val="24"/>
          <w:szCs w:val="24"/>
        </w:rPr>
        <w:t>Postupcima</w:t>
      </w:r>
      <w:r w:rsidR="00AF120B" w:rsidRPr="00D448A8">
        <w:rPr>
          <w:rFonts w:ascii="Calibri" w:hAnsi="Calibri" w:cs="Calibri"/>
          <w:sz w:val="24"/>
          <w:szCs w:val="24"/>
        </w:rPr>
        <w:t xml:space="preserve"> nabav</w:t>
      </w:r>
      <w:r>
        <w:rPr>
          <w:rFonts w:ascii="Calibri" w:hAnsi="Calibri" w:cs="Calibri"/>
          <w:sz w:val="24"/>
          <w:szCs w:val="24"/>
        </w:rPr>
        <w:t>e</w:t>
      </w:r>
      <w:r w:rsidR="00AF120B" w:rsidRPr="00D448A8">
        <w:rPr>
          <w:rFonts w:ascii="Calibri" w:hAnsi="Calibri" w:cs="Calibri"/>
          <w:sz w:val="24"/>
          <w:szCs w:val="24"/>
        </w:rPr>
        <w:t xml:space="preserve"> za</w:t>
      </w:r>
      <w:r>
        <w:rPr>
          <w:rFonts w:ascii="Calibri" w:hAnsi="Calibri" w:cs="Calibri"/>
          <w:sz w:val="24"/>
          <w:szCs w:val="24"/>
        </w:rPr>
        <w:t xml:space="preserve"> osobe koje nisu obveznici</w:t>
      </w:r>
      <w:r w:rsidR="00AF120B" w:rsidRPr="00D448A8">
        <w:rPr>
          <w:rFonts w:ascii="Calibri" w:hAnsi="Calibri" w:cs="Calibri"/>
          <w:sz w:val="24"/>
          <w:szCs w:val="24"/>
        </w:rPr>
        <w:t xml:space="preserve"> Zakona o javnoj nabavi, ukoliko je primjenjivo</w:t>
      </w:r>
    </w:p>
    <w:p w14:paraId="6B7F676F" w14:textId="388CD5ED" w:rsidR="003F0B53" w:rsidRPr="000A638D" w:rsidRDefault="002A1B7A" w:rsidP="002E21D6">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0C4124E0" w14:textId="06C523CC" w:rsidR="001312DE" w:rsidRPr="0030164A" w:rsidRDefault="003F0B53" w:rsidP="0030164A">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w:t>
      </w:r>
      <w:r w:rsidR="00756146">
        <w:rPr>
          <w:rFonts w:ascii="Calibri" w:hAnsi="Calibri" w:cs="Calibri"/>
          <w:sz w:val="24"/>
          <w:szCs w:val="24"/>
          <w:lang w:eastAsia="hr-HR" w:bidi="hr-HR"/>
        </w:rPr>
        <w:t>a</w:t>
      </w:r>
      <w:r w:rsidR="004D70C5" w:rsidRPr="000A638D">
        <w:rPr>
          <w:rFonts w:ascii="Calibri" w:hAnsi="Calibri" w:cs="Calibri"/>
          <w:sz w:val="24"/>
          <w:szCs w:val="24"/>
          <w:lang w:eastAsia="hr-HR" w:bidi="hr-HR"/>
        </w:rPr>
        <w:t>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3716B8C4" w14:textId="77777777" w:rsidR="00BA45FE" w:rsidRPr="000A638D" w:rsidRDefault="00BA45FE" w:rsidP="008C620F">
      <w:pPr>
        <w:widowControl w:val="0"/>
        <w:spacing w:after="0" w:line="240" w:lineRule="auto"/>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3D98102F" w14:textId="6408F830" w:rsidR="00B64525" w:rsidRPr="00B64525" w:rsidRDefault="00B64525" w:rsidP="00B64525">
      <w:pPr>
        <w:pStyle w:val="Odlomakpopisa"/>
        <w:numPr>
          <w:ilvl w:val="1"/>
          <w:numId w:val="1"/>
        </w:numPr>
        <w:ind w:left="900" w:hanging="540"/>
        <w:jc w:val="both"/>
        <w:rPr>
          <w:rFonts w:ascii="Calibri" w:hAnsi="Calibri" w:cs="Calibri"/>
          <w:sz w:val="24"/>
          <w:szCs w:val="24"/>
        </w:rPr>
      </w:pPr>
      <w:r w:rsidRPr="00B64525">
        <w:rPr>
          <w:rFonts w:ascii="Calibri" w:hAnsi="Calibri" w:cs="Calibri"/>
          <w:sz w:val="24"/>
          <w:szCs w:val="24"/>
        </w:rPr>
        <w:t xml:space="preserve">Korisnik provodi Projekt sa sljedećim partnerom/ima: </w:t>
      </w:r>
    </w:p>
    <w:p w14:paraId="0DB1B1FF" w14:textId="77777777" w:rsidR="00B64525" w:rsidRPr="00B64525" w:rsidRDefault="00B64525" w:rsidP="00B64525">
      <w:pPr>
        <w:pStyle w:val="Odlomakpopisa"/>
        <w:ind w:left="900"/>
        <w:rPr>
          <w:rFonts w:ascii="Calibri" w:hAnsi="Calibri" w:cs="Calibri"/>
          <w:i/>
          <w:iCs/>
          <w:sz w:val="24"/>
          <w:szCs w:val="24"/>
        </w:rPr>
      </w:pPr>
      <w:r w:rsidRPr="00B64525">
        <w:rPr>
          <w:rFonts w:ascii="Calibri" w:hAnsi="Calibri" w:cs="Calibri"/>
          <w:i/>
          <w:iCs/>
          <w:sz w:val="24"/>
          <w:szCs w:val="24"/>
        </w:rPr>
        <w:t>&lt; ime/ naziv partnera i OIB&gt;;</w:t>
      </w:r>
    </w:p>
    <w:p w14:paraId="02F24F0E" w14:textId="044AA3A9" w:rsidR="00B64525" w:rsidRPr="00B64525" w:rsidRDefault="00B64525" w:rsidP="00B64525">
      <w:pPr>
        <w:pStyle w:val="Odlomakpopisa"/>
        <w:ind w:left="900"/>
        <w:rPr>
          <w:rFonts w:ascii="Calibri" w:hAnsi="Calibri" w:cs="Calibri"/>
          <w:i/>
          <w:iCs/>
          <w:sz w:val="24"/>
          <w:szCs w:val="24"/>
        </w:rPr>
      </w:pPr>
      <w:r w:rsidRPr="00B64525">
        <w:rPr>
          <w:rFonts w:ascii="Calibri" w:hAnsi="Calibri" w:cs="Calibri"/>
          <w:i/>
          <w:iCs/>
          <w:sz w:val="24"/>
          <w:szCs w:val="24"/>
        </w:rPr>
        <w:t>&lt; ime/ naziv partnera i OIB&gt;;</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3CAA2040" w14:textId="77777777" w:rsidR="00B64525" w:rsidRDefault="00B64525" w:rsidP="00B64525">
      <w:pPr>
        <w:widowControl w:val="0"/>
        <w:numPr>
          <w:ilvl w:val="1"/>
          <w:numId w:val="1"/>
        </w:numPr>
        <w:spacing w:after="0" w:line="240" w:lineRule="auto"/>
        <w:ind w:left="900" w:hanging="540"/>
        <w:jc w:val="both"/>
        <w:rPr>
          <w:rFonts w:ascii="Calibri" w:eastAsia="Times New Roman" w:hAnsi="Calibri" w:cs="Calibri"/>
          <w:sz w:val="24"/>
          <w:szCs w:val="24"/>
          <w:lang w:eastAsia="hr-HR" w:bidi="ug-CN"/>
        </w:rPr>
      </w:pPr>
      <w:r w:rsidRPr="00B64525">
        <w:rPr>
          <w:rFonts w:ascii="Calibri" w:eastAsia="Times New Roman" w:hAnsi="Calibri" w:cs="Calibri"/>
          <w:sz w:val="24"/>
          <w:szCs w:val="24"/>
          <w:lang w:eastAsia="hr-HR" w:bidi="ug-CN"/>
        </w:rPr>
        <w:t xml:space="preserve">Provedba Projekta isključiva je odgovornost Korisnika, čak i kada Korisnik provodi Projekt s jednim ili više partnera sukladno stavku 1. ovog članka. </w:t>
      </w:r>
    </w:p>
    <w:p w14:paraId="0586DD67" w14:textId="7CB3E97A" w:rsidR="00B64525" w:rsidRPr="00B64525" w:rsidRDefault="00B64525" w:rsidP="00B64525">
      <w:pPr>
        <w:widowControl w:val="0"/>
        <w:numPr>
          <w:ilvl w:val="1"/>
          <w:numId w:val="1"/>
        </w:numPr>
        <w:spacing w:after="0" w:line="240" w:lineRule="auto"/>
        <w:ind w:left="900" w:hanging="540"/>
        <w:jc w:val="both"/>
        <w:rPr>
          <w:rFonts w:ascii="Calibri" w:eastAsia="Times New Roman" w:hAnsi="Calibri" w:cs="Calibri"/>
          <w:sz w:val="24"/>
          <w:szCs w:val="24"/>
          <w:lang w:eastAsia="hr-HR" w:bidi="ug-CN"/>
        </w:rPr>
      </w:pPr>
      <w:r w:rsidRPr="00B64525">
        <w:rPr>
          <w:rFonts w:ascii="Calibri" w:eastAsia="Times New Roman" w:hAnsi="Calibri" w:cs="Calibri"/>
          <w:sz w:val="24"/>
          <w:szCs w:val="24"/>
          <w:lang w:eastAsia="hr-HR" w:bidi="ug-CN"/>
        </w:rPr>
        <w:t xml:space="preserve">Korisnik osigurava da njegovi </w:t>
      </w:r>
      <w:r w:rsidRPr="007F7CFF">
        <w:rPr>
          <w:rFonts w:ascii="Calibri" w:eastAsia="Times New Roman" w:hAnsi="Calibri" w:cs="Calibri"/>
          <w:sz w:val="24"/>
          <w:szCs w:val="24"/>
          <w:lang w:eastAsia="hr-HR" w:bidi="ug-CN"/>
        </w:rPr>
        <w:t>partneri</w:t>
      </w:r>
      <w:r w:rsidR="005215E3">
        <w:rPr>
          <w:rFonts w:ascii="Calibri" w:eastAsia="Times New Roman" w:hAnsi="Calibri" w:cs="Calibri"/>
          <w:sz w:val="24"/>
          <w:szCs w:val="24"/>
          <w:lang w:eastAsia="hr-HR" w:bidi="ug-CN"/>
        </w:rPr>
        <w:t xml:space="preserve"> </w:t>
      </w:r>
      <w:r w:rsidRPr="00B64525">
        <w:rPr>
          <w:rFonts w:ascii="Calibri" w:eastAsia="Times New Roman" w:hAnsi="Calibri" w:cs="Calibri"/>
          <w:sz w:val="24"/>
          <w:szCs w:val="24"/>
          <w:lang w:eastAsia="hr-HR" w:bidi="ug-CN"/>
        </w:rPr>
        <w:t>u cijelosti poštuju odredbe ovog Ugovora.</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4FAF194A"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Osobe kojima je Korisnik ili partner Korisnika povjerio provedbu Projekta u cijelosti </w:t>
      </w:r>
      <w:r w:rsidRPr="000A638D">
        <w:rPr>
          <w:rFonts w:ascii="Calibri" w:hAnsi="Calibri" w:cs="Calibri"/>
          <w:sz w:val="24"/>
          <w:szCs w:val="24"/>
        </w:rPr>
        <w:lastRenderedPageBreak/>
        <w:t>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2C5F60EA" w:rsidR="000D0354" w:rsidRPr="00D448A8" w:rsidRDefault="000D0354" w:rsidP="00D448A8">
      <w:pPr>
        <w:pStyle w:val="Odlomakpopisa"/>
        <w:numPr>
          <w:ilvl w:val="1"/>
          <w:numId w:val="1"/>
        </w:numPr>
        <w:shd w:val="clear" w:color="auto" w:fill="FFFFFF" w:themeFill="background1"/>
        <w:ind w:left="900" w:hanging="540"/>
        <w:jc w:val="both"/>
        <w:rPr>
          <w:rFonts w:ascii="Calibri" w:hAnsi="Calibri" w:cs="Calibri"/>
          <w:sz w:val="24"/>
          <w:szCs w:val="24"/>
        </w:rPr>
      </w:pPr>
      <w:r w:rsidRPr="00D448A8">
        <w:rPr>
          <w:rFonts w:ascii="Calibri" w:hAnsi="Calibri" w:cs="Calibri"/>
          <w:sz w:val="24"/>
          <w:szCs w:val="24"/>
        </w:rPr>
        <w:t xml:space="preserve">Potpisom Ugovora Korisnik jamči da od trenutka podnošenja projektnog prijedloga na </w:t>
      </w:r>
      <w:r w:rsidR="00FA610E" w:rsidRPr="00D448A8">
        <w:rPr>
          <w:rFonts w:ascii="Calibri" w:hAnsi="Calibri" w:cs="Calibri"/>
          <w:sz w:val="24"/>
          <w:szCs w:val="24"/>
        </w:rPr>
        <w:t>P</w:t>
      </w:r>
      <w:r w:rsidRPr="00D448A8">
        <w:rPr>
          <w:rFonts w:ascii="Calibri" w:hAnsi="Calibri" w:cs="Calibri"/>
          <w:sz w:val="24"/>
          <w:szCs w:val="24"/>
        </w:rPr>
        <w:t>oziv na dodjelu bespovratnih sredstava nisu nastale okolnosti koje bi utjecale</w:t>
      </w:r>
      <w:r w:rsidR="005E7919" w:rsidRPr="00D448A8">
        <w:rPr>
          <w:rFonts w:ascii="Calibri" w:hAnsi="Calibri" w:cs="Calibri"/>
          <w:sz w:val="24"/>
          <w:szCs w:val="24"/>
        </w:rPr>
        <w:t xml:space="preserve"> na </w:t>
      </w:r>
      <w:r w:rsidR="00781FEA" w:rsidRPr="00D448A8">
        <w:rPr>
          <w:rFonts w:ascii="Calibri" w:hAnsi="Calibri" w:cs="Calibri"/>
          <w:sz w:val="24"/>
          <w:szCs w:val="24"/>
        </w:rPr>
        <w:t xml:space="preserve">rezultat provedenog postupka </w:t>
      </w:r>
      <w:r w:rsidRPr="00D448A8">
        <w:rPr>
          <w:rFonts w:ascii="Calibri" w:hAnsi="Calibri" w:cs="Calibri"/>
          <w:sz w:val="24"/>
          <w:szCs w:val="24"/>
        </w:rPr>
        <w:t>dodjel</w:t>
      </w:r>
      <w:r w:rsidR="00781FEA" w:rsidRPr="00D448A8">
        <w:rPr>
          <w:rFonts w:ascii="Calibri" w:hAnsi="Calibri" w:cs="Calibri"/>
          <w:sz w:val="24"/>
          <w:szCs w:val="24"/>
        </w:rPr>
        <w:t>e</w:t>
      </w:r>
      <w:r w:rsidRPr="00D448A8">
        <w:rPr>
          <w:rFonts w:ascii="Calibri" w:hAnsi="Calibri" w:cs="Calibri"/>
          <w:sz w:val="24"/>
          <w:szCs w:val="24"/>
        </w:rPr>
        <w:t xml:space="preserve"> bespovratnih sredstava i sklapanje Ugovora te da su svi podatci, dokumentacija, informacije i izjave koje je Korisnik </w:t>
      </w:r>
      <w:r w:rsidR="003C5D2A" w:rsidRPr="00D448A8">
        <w:rPr>
          <w:rFonts w:ascii="Calibri" w:hAnsi="Calibri" w:cs="Calibri"/>
          <w:sz w:val="24"/>
          <w:szCs w:val="24"/>
        </w:rPr>
        <w:t xml:space="preserve">te partner/i Korisnika </w:t>
      </w:r>
      <w:r w:rsidRPr="00D448A8">
        <w:rPr>
          <w:rFonts w:ascii="Calibri" w:hAnsi="Calibri" w:cs="Calibri"/>
          <w:sz w:val="24"/>
          <w:szCs w:val="24"/>
        </w:rPr>
        <w:t>dao u postupku dodjele bespovratnih sredstava, kao i prije sklapanja Ugovora</w:t>
      </w:r>
      <w:r w:rsidR="00EB4B6B" w:rsidRPr="00D448A8">
        <w:rPr>
          <w:rFonts w:ascii="Calibri" w:hAnsi="Calibri" w:cs="Calibri"/>
          <w:sz w:val="24"/>
          <w:szCs w:val="24"/>
        </w:rPr>
        <w:t>,</w:t>
      </w:r>
      <w:r w:rsidRPr="00D448A8">
        <w:rPr>
          <w:rFonts w:ascii="Calibri" w:hAnsi="Calibri" w:cs="Calibri"/>
          <w:sz w:val="24"/>
          <w:szCs w:val="24"/>
        </w:rPr>
        <w:t xml:space="preserve"> istiniti i točni. </w:t>
      </w:r>
    </w:p>
    <w:p w14:paraId="03438864" w14:textId="0A3367CB" w:rsidR="000D0354" w:rsidRPr="00D448A8" w:rsidRDefault="000D0354" w:rsidP="00EF5595">
      <w:pPr>
        <w:pStyle w:val="Odlomakpopisa"/>
        <w:numPr>
          <w:ilvl w:val="1"/>
          <w:numId w:val="1"/>
        </w:numPr>
        <w:ind w:left="900" w:hanging="540"/>
        <w:jc w:val="both"/>
        <w:rPr>
          <w:rFonts w:ascii="Calibri" w:hAnsi="Calibri" w:cs="Calibri"/>
          <w:sz w:val="24"/>
          <w:szCs w:val="24"/>
        </w:rPr>
      </w:pPr>
      <w:r w:rsidRPr="00D448A8">
        <w:rPr>
          <w:rFonts w:ascii="Calibri" w:hAnsi="Calibri" w:cs="Calibri"/>
          <w:sz w:val="24"/>
          <w:szCs w:val="24"/>
        </w:rPr>
        <w:t>Korisnik se obvezuje da neće poduzeti ili propustiti poduzeti bilo koju radnju koja bi dovela do očitog i/ili namjernog narušavanja ugleda UT-a, PT -ova ili Euro</w:t>
      </w:r>
      <w:r w:rsidR="0099490A" w:rsidRPr="00D448A8">
        <w:rPr>
          <w:rFonts w:ascii="Calibri" w:hAnsi="Calibri" w:cs="Calibri"/>
          <w:sz w:val="24"/>
          <w:szCs w:val="24"/>
        </w:rPr>
        <w:t>ps</w:t>
      </w:r>
      <w:r w:rsidRPr="00D448A8">
        <w:rPr>
          <w:rFonts w:ascii="Calibri" w:hAnsi="Calibri" w:cs="Calibri"/>
          <w:sz w:val="24"/>
          <w:szCs w:val="24"/>
        </w:rPr>
        <w:t xml:space="preserve">ke </w:t>
      </w:r>
      <w:r w:rsidR="00C37901" w:rsidRPr="00D448A8">
        <w:rPr>
          <w:rFonts w:ascii="Calibri" w:hAnsi="Calibri" w:cs="Calibri"/>
          <w:sz w:val="24"/>
          <w:szCs w:val="24"/>
        </w:rPr>
        <w:t>unije</w:t>
      </w:r>
      <w:r w:rsidR="003C5D2A" w:rsidRPr="00D448A8">
        <w:rPr>
          <w:rFonts w:ascii="Calibri" w:hAnsi="Calibri" w:cs="Calibri"/>
          <w:sz w:val="24"/>
          <w:szCs w:val="24"/>
        </w:rPr>
        <w:t xml:space="preserve"> te je tu obvezu dužan utvrditi i u odnosu na partnera</w:t>
      </w:r>
      <w:r w:rsidRPr="00D448A8">
        <w:rPr>
          <w:rFonts w:ascii="Calibri" w:hAnsi="Calibri" w:cs="Calibri"/>
          <w:sz w:val="24"/>
          <w:szCs w:val="24"/>
        </w:rPr>
        <w:t>.</w:t>
      </w: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6"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6"/>
      <w:r w:rsidR="00B96ECF" w:rsidRPr="000A638D">
        <w:rPr>
          <w:rFonts w:ascii="Calibri" w:hAnsi="Calibri" w:cs="Calibri"/>
          <w:sz w:val="24"/>
          <w:szCs w:val="24"/>
        </w:rPr>
        <w:t>.</w:t>
      </w:r>
    </w:p>
    <w:p w14:paraId="1929B097" w14:textId="68B9F383" w:rsidR="00B96ECF" w:rsidRPr="005C018B" w:rsidRDefault="003F0B53" w:rsidP="005C018B">
      <w:pPr>
        <w:pStyle w:val="Odlomakpopisa"/>
        <w:numPr>
          <w:ilvl w:val="1"/>
          <w:numId w:val="2"/>
        </w:numPr>
        <w:ind w:left="900" w:hanging="540"/>
        <w:jc w:val="both"/>
        <w:rPr>
          <w:rFonts w:ascii="Calibri" w:hAnsi="Calibri" w:cs="Calibri"/>
          <w:sz w:val="24"/>
          <w:szCs w:val="24"/>
        </w:rPr>
      </w:pPr>
      <w:r w:rsidRPr="005C018B">
        <w:rPr>
          <w:rFonts w:ascii="Calibri" w:hAnsi="Calibri" w:cs="Calibri"/>
          <w:sz w:val="24"/>
          <w:szCs w:val="24"/>
        </w:rPr>
        <w:t>PT</w:t>
      </w:r>
      <w:r w:rsidR="007C1003" w:rsidRPr="005C018B">
        <w:rPr>
          <w:rFonts w:ascii="Calibri" w:hAnsi="Calibri" w:cs="Calibri"/>
          <w:sz w:val="24"/>
          <w:szCs w:val="24"/>
        </w:rPr>
        <w:t>1</w:t>
      </w:r>
      <w:r w:rsidRPr="005C018B">
        <w:rPr>
          <w:rFonts w:ascii="Calibri" w:hAnsi="Calibri" w:cs="Calibri"/>
          <w:sz w:val="24"/>
          <w:szCs w:val="24"/>
        </w:rPr>
        <w:t xml:space="preserve"> se obvezuje dodijeliti Korisniku bespovratna sredstva za provedbu Projekta u ukupnom iznosu koji ne prelazi </w:t>
      </w:r>
      <w:r w:rsidR="00B96ECF" w:rsidRPr="005C018B">
        <w:rPr>
          <w:rFonts w:ascii="Calibri" w:hAnsi="Calibri" w:cs="Calibri"/>
          <w:sz w:val="24"/>
          <w:szCs w:val="24"/>
          <w:highlight w:val="lightGray"/>
        </w:rPr>
        <w:t>&lt;…&gt;</w:t>
      </w:r>
      <w:r w:rsidRPr="005C018B">
        <w:rPr>
          <w:rFonts w:ascii="Calibri" w:hAnsi="Calibri" w:cs="Calibri"/>
          <w:sz w:val="24"/>
          <w:szCs w:val="24"/>
        </w:rPr>
        <w:t xml:space="preserve"> </w:t>
      </w:r>
      <w:r w:rsidR="005D6F86" w:rsidRPr="005C018B">
        <w:rPr>
          <w:rFonts w:ascii="Calibri" w:hAnsi="Calibri" w:cs="Calibri"/>
          <w:sz w:val="24"/>
          <w:szCs w:val="24"/>
        </w:rPr>
        <w:t>eura</w:t>
      </w:r>
      <w:r w:rsidRPr="005C018B">
        <w:rPr>
          <w:rFonts w:ascii="Calibri" w:hAnsi="Calibri" w:cs="Calibri"/>
          <w:sz w:val="24"/>
          <w:szCs w:val="24"/>
        </w:rPr>
        <w:t xml:space="preserve"> i predstavlja ne više od </w:t>
      </w:r>
      <w:r w:rsidR="00AF0432" w:rsidRPr="005C018B">
        <w:rPr>
          <w:rFonts w:ascii="Calibri" w:hAnsi="Calibri" w:cs="Calibri"/>
          <w:sz w:val="24"/>
          <w:szCs w:val="24"/>
        </w:rPr>
        <w:t>100</w:t>
      </w:r>
      <w:r w:rsidRPr="005C018B">
        <w:rPr>
          <w:rFonts w:ascii="Calibri" w:hAnsi="Calibri" w:cs="Calibri"/>
          <w:sz w:val="24"/>
          <w:szCs w:val="24"/>
        </w:rPr>
        <w:t>% ukupnih prihvatljivih troškova Projekta.</w:t>
      </w: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40BFE665"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AF0432">
        <w:rPr>
          <w:rFonts w:ascii="Calibri" w:hAnsi="Calibri" w:cs="Calibri"/>
          <w:sz w:val="24"/>
          <w:szCs w:val="24"/>
        </w:rPr>
        <w:t>1</w:t>
      </w:r>
      <w:r w:rsidR="00B64525">
        <w:rPr>
          <w:rFonts w:ascii="Calibri" w:hAnsi="Calibri" w:cs="Calibri"/>
          <w:sz w:val="24"/>
          <w:szCs w:val="24"/>
        </w:rPr>
        <w:t>0</w:t>
      </w:r>
      <w:r w:rsidR="00B96ECF" w:rsidRPr="000A638D">
        <w:rPr>
          <w:rFonts w:ascii="Calibri" w:hAnsi="Calibri" w:cs="Calibri"/>
          <w:sz w:val="24"/>
          <w:szCs w:val="24"/>
        </w:rPr>
        <w:t>%</w:t>
      </w:r>
    </w:p>
    <w:p w14:paraId="627EF358" w14:textId="3571D3D0" w:rsidR="00226B56" w:rsidRPr="0030164A" w:rsidRDefault="00226B56" w:rsidP="0030164A">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B64525">
        <w:rPr>
          <w:rFonts w:ascii="Calibri" w:hAnsi="Calibri" w:cs="Calibri"/>
          <w:sz w:val="24"/>
          <w:szCs w:val="24"/>
        </w:rPr>
        <w:t>90</w:t>
      </w:r>
      <w:r w:rsidR="00AF0432" w:rsidRPr="00AF0432">
        <w:rPr>
          <w:rFonts w:ascii="Calibri" w:hAnsi="Calibri" w:cs="Calibri"/>
          <w:sz w:val="24"/>
          <w:szCs w:val="24"/>
        </w:rPr>
        <w:t>%</w:t>
      </w:r>
      <w:r w:rsidR="006C6820" w:rsidRPr="000A638D">
        <w:rPr>
          <w:rFonts w:ascii="Calibri" w:hAnsi="Calibri" w:cs="Calibri"/>
          <w:sz w:val="24"/>
          <w:szCs w:val="24"/>
        </w:rPr>
        <w:t xml:space="preserve"> </w:t>
      </w:r>
    </w:p>
    <w:p w14:paraId="44CB93B6" w14:textId="5C77C73F" w:rsidR="00477789"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25354AFF" w:rsidR="00477789" w:rsidRPr="00F04F66" w:rsidRDefault="003F0B53" w:rsidP="00EF5595">
      <w:pPr>
        <w:pStyle w:val="Odlomakpopisa"/>
        <w:numPr>
          <w:ilvl w:val="2"/>
          <w:numId w:val="2"/>
        </w:numPr>
        <w:jc w:val="both"/>
        <w:rPr>
          <w:rFonts w:ascii="Calibri" w:hAnsi="Calibri" w:cs="Calibri"/>
          <w:sz w:val="24"/>
          <w:szCs w:val="24"/>
        </w:rPr>
      </w:pPr>
      <w:r w:rsidRPr="00F04F66">
        <w:rPr>
          <w:rFonts w:ascii="Calibri" w:hAnsi="Calibri" w:cs="Calibri"/>
          <w:sz w:val="24"/>
          <w:szCs w:val="24"/>
        </w:rPr>
        <w:t xml:space="preserve">Za prihvatljive troškove koji su </w:t>
      </w:r>
      <w:r w:rsidR="00477789" w:rsidRPr="00F04F66">
        <w:rPr>
          <w:rFonts w:ascii="Calibri" w:hAnsi="Calibri" w:cs="Calibri"/>
          <w:sz w:val="24"/>
          <w:szCs w:val="24"/>
        </w:rPr>
        <w:t>stvarn</w:t>
      </w:r>
      <w:r w:rsidR="004C5D27" w:rsidRPr="00F04F66">
        <w:rPr>
          <w:rFonts w:ascii="Calibri" w:hAnsi="Calibri" w:cs="Calibri"/>
          <w:sz w:val="24"/>
          <w:szCs w:val="24"/>
        </w:rPr>
        <w:t>o</w:t>
      </w:r>
      <w:r w:rsidR="00477789" w:rsidRPr="00F04F66">
        <w:rPr>
          <w:rFonts w:ascii="Calibri" w:hAnsi="Calibri" w:cs="Calibri"/>
          <w:sz w:val="24"/>
          <w:szCs w:val="24"/>
        </w:rPr>
        <w:t xml:space="preserve"> </w:t>
      </w:r>
      <w:r w:rsidRPr="00F04F66">
        <w:rPr>
          <w:rFonts w:ascii="Calibri" w:hAnsi="Calibri" w:cs="Calibri"/>
          <w:sz w:val="24"/>
          <w:szCs w:val="24"/>
        </w:rPr>
        <w:t>nastali i plaćeni od strane Korisnika</w:t>
      </w:r>
      <w:r w:rsidR="00E76C78" w:rsidRPr="00F04F66">
        <w:rPr>
          <w:rFonts w:ascii="Calibri" w:hAnsi="Calibri" w:cs="Calibri"/>
          <w:sz w:val="24"/>
          <w:szCs w:val="24"/>
        </w:rPr>
        <w:t>/Partnera</w:t>
      </w:r>
      <w:r w:rsidRPr="00F04F66">
        <w:rPr>
          <w:rFonts w:ascii="Calibri" w:hAnsi="Calibri" w:cs="Calibri"/>
          <w:sz w:val="24"/>
          <w:szCs w:val="24"/>
        </w:rPr>
        <w:t xml:space="preserve"> u razdoblju prihvatljivosti troškova</w:t>
      </w:r>
      <w:r w:rsidR="00477789" w:rsidRPr="00F04F66">
        <w:rPr>
          <w:rFonts w:ascii="Calibri" w:hAnsi="Calibri" w:cs="Calibri"/>
          <w:sz w:val="24"/>
          <w:szCs w:val="24"/>
        </w:rPr>
        <w:t xml:space="preserve"> </w:t>
      </w:r>
      <w:r w:rsidRPr="00F04F66">
        <w:rPr>
          <w:rFonts w:ascii="Calibri" w:hAnsi="Calibri" w:cs="Calibri"/>
          <w:sz w:val="24"/>
          <w:szCs w:val="24"/>
        </w:rPr>
        <w:t>te</w:t>
      </w:r>
      <w:r w:rsidR="00477789" w:rsidRPr="00F04F66">
        <w:rPr>
          <w:rFonts w:ascii="Calibri" w:hAnsi="Calibri" w:cs="Calibri"/>
          <w:sz w:val="24"/>
          <w:szCs w:val="24"/>
        </w:rPr>
        <w:t xml:space="preserve"> su</w:t>
      </w:r>
      <w:r w:rsidRPr="00F04F66">
        <w:rPr>
          <w:rFonts w:ascii="Calibri" w:hAnsi="Calibri" w:cs="Calibri"/>
          <w:sz w:val="24"/>
          <w:szCs w:val="24"/>
        </w:rPr>
        <w:t xml:space="preserve"> dokumentirani u skladu s važećim propisima i standardnom računovodstvenom praksom</w:t>
      </w:r>
      <w:r w:rsidR="001F4A1E" w:rsidRPr="00F04F66">
        <w:rPr>
          <w:rFonts w:ascii="Calibri" w:hAnsi="Calibri" w:cs="Calibri"/>
          <w:sz w:val="24"/>
          <w:szCs w:val="24"/>
        </w:rPr>
        <w:t>.</w:t>
      </w:r>
    </w:p>
    <w:p w14:paraId="19188BDC" w14:textId="3BBCFB8E" w:rsidR="009632CD" w:rsidRPr="00943994" w:rsidRDefault="00D823E0" w:rsidP="00943994">
      <w:pPr>
        <w:pStyle w:val="Odlomakpopisa"/>
        <w:numPr>
          <w:ilvl w:val="2"/>
          <w:numId w:val="2"/>
        </w:numPr>
        <w:jc w:val="both"/>
        <w:rPr>
          <w:rFonts w:ascii="Calibri" w:hAnsi="Calibri" w:cs="Calibri"/>
          <w:iCs/>
          <w:sz w:val="24"/>
          <w:szCs w:val="24"/>
        </w:rPr>
      </w:pPr>
      <w:r w:rsidRPr="0067310A">
        <w:rPr>
          <w:rFonts w:ascii="Calibri" w:hAnsi="Calibri" w:cs="Calibri"/>
          <w:iCs/>
          <w:sz w:val="24"/>
          <w:szCs w:val="24"/>
        </w:rPr>
        <w:t>Troškovi administracije, prijevoza, skladištenja i pripreme koje snose korisnici uključeni u podjelu hrane i/ili osnovne materijalne pomoći najpotrebitijima financiraju se uz primjenu paušalne stope od 7 % troškova nabave hrane i/ili osnovne materijalne pomoći, uključujući troškove povezane s prijevozom hrane i/ili osnovne materijalne pomoći korisnicima koji isporučuju hranu i/ili osnovnu materijalnu pomoć primateljima pomoći (čl. 22., stavka 1, točke (a), Uredbe 2021/1057.); Troškovi popratnih mjera koje poduzimaju korisnici ili koje se poduzimaju u njihovo ime i koje prijavljuju korisnici koji isporučuju hranu i/ili osnovnu materijalnu pomoć najpotrebitijima financiraju se uz primjenu paušalne stope od 7 % troškova nabave hrane i/ili osnovne materijalne pomoći, uključujući troškove povezane s prijevozom hrane i/ili osnovne materijalne pomoći korisnicima koji isporučuju hranu i/ili osnovnu materijalnu pomoć primateljima pomoći (čl. 22., stavka 1, točke (a), Uredbe 2021/1057)</w:t>
      </w:r>
      <w:r w:rsidR="00943994">
        <w:rPr>
          <w:rFonts w:ascii="Calibri" w:hAnsi="Calibri" w:cs="Calibri"/>
          <w:iCs/>
          <w:sz w:val="24"/>
          <w:szCs w:val="24"/>
        </w:rPr>
        <w:t>.</w:t>
      </w:r>
      <w:r w:rsidR="001F2931">
        <w:rPr>
          <w:rFonts w:ascii="Calibri" w:hAnsi="Calibri" w:cs="Calibri"/>
          <w:iCs/>
          <w:sz w:val="24"/>
          <w:szCs w:val="24"/>
        </w:rPr>
        <w:t xml:space="preserve">   </w:t>
      </w:r>
    </w:p>
    <w:p w14:paraId="116E0C7F" w14:textId="08F78EBA"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BB7821" w:rsidRDefault="003F0B53" w:rsidP="00EF5595">
      <w:pPr>
        <w:pStyle w:val="Odlomakpopisa"/>
        <w:numPr>
          <w:ilvl w:val="1"/>
          <w:numId w:val="2"/>
        </w:numPr>
        <w:ind w:left="900" w:hanging="540"/>
        <w:jc w:val="both"/>
        <w:rPr>
          <w:rFonts w:ascii="Calibri" w:hAnsi="Calibri" w:cs="Calibri"/>
          <w:sz w:val="24"/>
          <w:szCs w:val="24"/>
        </w:rPr>
      </w:pPr>
      <w:r w:rsidRPr="00BB7821">
        <w:rPr>
          <w:rFonts w:ascii="Calibri" w:hAnsi="Calibri" w:cs="Calibri"/>
          <w:sz w:val="24"/>
          <w:szCs w:val="24"/>
        </w:rPr>
        <w:lastRenderedPageBreak/>
        <w:t>Prihvatljivi su oni troškovi koji udovoljavaju sljedećim kriterijima:</w:t>
      </w:r>
    </w:p>
    <w:p w14:paraId="58AB8C25" w14:textId="7E202345" w:rsidR="00BE7DDA" w:rsidRPr="00BB7821"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izravno su povezan</w:t>
      </w:r>
      <w:r w:rsidR="00F9719E" w:rsidRPr="00BB7821">
        <w:rPr>
          <w:rFonts w:ascii="Calibri" w:hAnsi="Calibri" w:cs="Calibri"/>
          <w:sz w:val="24"/>
          <w:szCs w:val="24"/>
        </w:rPr>
        <w:t>i</w:t>
      </w:r>
      <w:r w:rsidRPr="00BB7821">
        <w:rPr>
          <w:rFonts w:ascii="Calibri" w:hAnsi="Calibri" w:cs="Calibri"/>
          <w:sz w:val="24"/>
          <w:szCs w:val="24"/>
        </w:rPr>
        <w:t xml:space="preserve"> s aktivnostima koje se provode </w:t>
      </w:r>
      <w:r w:rsidR="00840EF6" w:rsidRPr="00BB7821">
        <w:rPr>
          <w:rFonts w:ascii="Calibri" w:hAnsi="Calibri" w:cs="Calibri"/>
          <w:sz w:val="24"/>
          <w:szCs w:val="24"/>
        </w:rPr>
        <w:t xml:space="preserve">i mjerljivim ishodima Projekta te </w:t>
      </w:r>
      <w:r w:rsidRPr="00BB7821">
        <w:rPr>
          <w:rFonts w:ascii="Calibri" w:hAnsi="Calibri" w:cs="Calibri"/>
          <w:sz w:val="24"/>
          <w:szCs w:val="24"/>
        </w:rPr>
        <w:t>vode do ispunjenja ciljeva Projekta mjerenih pokazateljima</w:t>
      </w:r>
      <w:r w:rsidR="00840EF6" w:rsidRPr="00BB7821">
        <w:rPr>
          <w:rFonts w:ascii="Calibri" w:hAnsi="Calibri" w:cs="Calibri"/>
          <w:sz w:val="24"/>
          <w:szCs w:val="24"/>
        </w:rPr>
        <w:t xml:space="preserve">, </w:t>
      </w:r>
      <w:r w:rsidR="009616A8" w:rsidRPr="00BB7821">
        <w:rPr>
          <w:rFonts w:ascii="Calibri" w:hAnsi="Calibri" w:cs="Calibri"/>
          <w:sz w:val="24"/>
          <w:szCs w:val="24"/>
        </w:rPr>
        <w:t xml:space="preserve">sukladno </w:t>
      </w:r>
      <w:r w:rsidR="005C018B" w:rsidRPr="00BB7821">
        <w:rPr>
          <w:rFonts w:ascii="Calibri" w:hAnsi="Calibri" w:cs="Calibri"/>
          <w:sz w:val="24"/>
          <w:szCs w:val="24"/>
        </w:rPr>
        <w:t xml:space="preserve">Prilogu 1. Ugovora: Prijavni obrazac - </w:t>
      </w:r>
      <w:r w:rsidR="009616A8" w:rsidRPr="00BB7821">
        <w:rPr>
          <w:rFonts w:ascii="Calibri" w:hAnsi="Calibri" w:cs="Calibri"/>
          <w:sz w:val="24"/>
          <w:szCs w:val="24"/>
        </w:rPr>
        <w:t xml:space="preserve">Opis </w:t>
      </w:r>
      <w:r w:rsidR="00840EF6" w:rsidRPr="00BB7821">
        <w:rPr>
          <w:rFonts w:ascii="Calibri" w:hAnsi="Calibri" w:cs="Calibri"/>
          <w:sz w:val="24"/>
          <w:szCs w:val="24"/>
        </w:rPr>
        <w:t>P</w:t>
      </w:r>
      <w:r w:rsidR="009616A8" w:rsidRPr="00BB7821">
        <w:rPr>
          <w:rFonts w:ascii="Calibri" w:hAnsi="Calibri" w:cs="Calibri"/>
          <w:sz w:val="24"/>
          <w:szCs w:val="24"/>
        </w:rPr>
        <w:t>rojekta i proračun</w:t>
      </w:r>
      <w:r w:rsidRPr="00BB7821">
        <w:rPr>
          <w:rFonts w:ascii="Calibri" w:hAnsi="Calibri" w:cs="Calibri"/>
          <w:sz w:val="24"/>
          <w:szCs w:val="24"/>
        </w:rPr>
        <w:t>;</w:t>
      </w:r>
    </w:p>
    <w:p w14:paraId="7E171D67" w14:textId="5E07CC86" w:rsidR="00C219EA" w:rsidRPr="00BB7821" w:rsidRDefault="00C219EA"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 xml:space="preserve">u skladu su s </w:t>
      </w:r>
      <w:r w:rsidR="00F754F8" w:rsidRPr="00BB7821">
        <w:rPr>
          <w:rFonts w:ascii="Calibri" w:hAnsi="Calibri" w:cs="Calibri"/>
          <w:sz w:val="24"/>
          <w:szCs w:val="24"/>
        </w:rPr>
        <w:t xml:space="preserve">uvjetima </w:t>
      </w:r>
      <w:r w:rsidR="00840EF6" w:rsidRPr="00BB7821">
        <w:rPr>
          <w:rFonts w:ascii="Calibri" w:hAnsi="Calibri" w:cs="Calibri"/>
          <w:sz w:val="24"/>
          <w:szCs w:val="24"/>
        </w:rPr>
        <w:t>navedenim</w:t>
      </w:r>
      <w:r w:rsidR="00392527" w:rsidRPr="00BB7821">
        <w:rPr>
          <w:rFonts w:ascii="Calibri" w:hAnsi="Calibri" w:cs="Calibri"/>
          <w:sz w:val="24"/>
          <w:szCs w:val="24"/>
        </w:rPr>
        <w:t>a</w:t>
      </w:r>
      <w:r w:rsidR="00840EF6" w:rsidRPr="00BB7821">
        <w:rPr>
          <w:rFonts w:ascii="Calibri" w:hAnsi="Calibri" w:cs="Calibri"/>
          <w:sz w:val="24"/>
          <w:szCs w:val="24"/>
        </w:rPr>
        <w:t xml:space="preserve"> u Pravilima </w:t>
      </w:r>
      <w:r w:rsidR="00E867B4" w:rsidRPr="00BB7821">
        <w:rPr>
          <w:rFonts w:ascii="Calibri" w:hAnsi="Calibri" w:cs="Calibri"/>
          <w:sz w:val="24"/>
          <w:szCs w:val="24"/>
        </w:rPr>
        <w:t xml:space="preserve">PDP-a </w:t>
      </w:r>
      <w:r w:rsidR="00610D7F" w:rsidRPr="00BB7821">
        <w:rPr>
          <w:rFonts w:ascii="Calibri" w:hAnsi="Calibri" w:cs="Calibri"/>
          <w:sz w:val="24"/>
          <w:szCs w:val="24"/>
        </w:rPr>
        <w:t>iz točke 1</w:t>
      </w:r>
      <w:r w:rsidR="00D21C6E" w:rsidRPr="00BB7821">
        <w:rPr>
          <w:rFonts w:ascii="Calibri" w:hAnsi="Calibri" w:cs="Calibri"/>
          <w:sz w:val="24"/>
          <w:szCs w:val="24"/>
        </w:rPr>
        <w:t>.</w:t>
      </w:r>
      <w:r w:rsidR="00610D7F" w:rsidRPr="00BB7821">
        <w:rPr>
          <w:rFonts w:ascii="Calibri" w:hAnsi="Calibri" w:cs="Calibri"/>
          <w:sz w:val="24"/>
          <w:szCs w:val="24"/>
        </w:rPr>
        <w:t xml:space="preserve"> </w:t>
      </w:r>
      <w:r w:rsidR="00840EF6" w:rsidRPr="00BB7821">
        <w:rPr>
          <w:rFonts w:ascii="Calibri" w:hAnsi="Calibri" w:cs="Calibri"/>
          <w:sz w:val="24"/>
          <w:szCs w:val="24"/>
        </w:rPr>
        <w:t xml:space="preserve">i Pravilnikom o prihvatljivosti </w:t>
      </w:r>
      <w:r w:rsidR="00057B7C" w:rsidRPr="00BB7821">
        <w:rPr>
          <w:rFonts w:ascii="Calibri" w:hAnsi="Calibri" w:cs="Calibri"/>
          <w:sz w:val="24"/>
          <w:szCs w:val="24"/>
        </w:rPr>
        <w:t>troškova</w:t>
      </w:r>
      <w:r w:rsidR="00840EF6" w:rsidRPr="00BB7821">
        <w:rPr>
          <w:rFonts w:ascii="Calibri" w:hAnsi="Calibri" w:cs="Calibri"/>
          <w:sz w:val="24"/>
          <w:szCs w:val="24"/>
        </w:rPr>
        <w:t xml:space="preserve"> iz </w:t>
      </w:r>
      <w:r w:rsidR="00610D7F" w:rsidRPr="00BB7821">
        <w:rPr>
          <w:rFonts w:ascii="Calibri" w:hAnsi="Calibri" w:cs="Calibri"/>
          <w:sz w:val="24"/>
          <w:szCs w:val="24"/>
        </w:rPr>
        <w:t xml:space="preserve">točke 2. </w:t>
      </w:r>
      <w:r w:rsidR="00840EF6" w:rsidRPr="00BB7821">
        <w:rPr>
          <w:rFonts w:ascii="Calibri" w:hAnsi="Calibri" w:cs="Calibri"/>
          <w:sz w:val="24"/>
          <w:szCs w:val="24"/>
        </w:rPr>
        <w:t>članka 2.</w:t>
      </w:r>
      <w:r w:rsidR="00955DF0" w:rsidRPr="00BB7821">
        <w:rPr>
          <w:rFonts w:ascii="Calibri" w:hAnsi="Calibri" w:cs="Calibri"/>
          <w:sz w:val="24"/>
          <w:szCs w:val="24"/>
        </w:rPr>
        <w:t xml:space="preserve"> stavka 6.</w:t>
      </w:r>
      <w:r w:rsidR="008E3532" w:rsidRPr="00BB7821">
        <w:rPr>
          <w:rFonts w:ascii="Calibri" w:hAnsi="Calibri" w:cs="Calibri"/>
          <w:sz w:val="24"/>
          <w:szCs w:val="24"/>
        </w:rPr>
        <w:t>;</w:t>
      </w:r>
    </w:p>
    <w:p w14:paraId="23A93B84" w14:textId="6C3E1348" w:rsidR="00C219EA" w:rsidRPr="00BB7821"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 xml:space="preserve">u skladu su s </w:t>
      </w:r>
      <w:r w:rsidR="00C219EA" w:rsidRPr="00BB7821">
        <w:rPr>
          <w:rFonts w:ascii="Calibri" w:hAnsi="Calibri" w:cs="Calibri"/>
          <w:sz w:val="24"/>
          <w:szCs w:val="24"/>
        </w:rPr>
        <w:t xml:space="preserve">Uputama </w:t>
      </w:r>
      <w:r w:rsidR="00D56831" w:rsidRPr="00BB7821">
        <w:rPr>
          <w:rFonts w:ascii="Calibri" w:hAnsi="Calibri" w:cs="Calibri"/>
          <w:sz w:val="24"/>
          <w:szCs w:val="24"/>
        </w:rPr>
        <w:t>iz</w:t>
      </w:r>
      <w:r w:rsidRPr="00BB7821">
        <w:rPr>
          <w:rFonts w:ascii="Calibri" w:hAnsi="Calibri" w:cs="Calibri"/>
          <w:sz w:val="24"/>
          <w:szCs w:val="24"/>
        </w:rPr>
        <w:t xml:space="preserve"> </w:t>
      </w:r>
      <w:r w:rsidR="00F9719E" w:rsidRPr="00BB7821">
        <w:rPr>
          <w:rFonts w:ascii="Calibri" w:hAnsi="Calibri" w:cs="Calibri"/>
          <w:sz w:val="24"/>
          <w:szCs w:val="24"/>
        </w:rPr>
        <w:t>članka 2</w:t>
      </w:r>
      <w:r w:rsidR="008E3532" w:rsidRPr="00BB7821">
        <w:rPr>
          <w:rFonts w:ascii="Calibri" w:hAnsi="Calibri" w:cs="Calibri"/>
          <w:sz w:val="24"/>
          <w:szCs w:val="24"/>
        </w:rPr>
        <w:t>.</w:t>
      </w:r>
      <w:r w:rsidR="00955DF0" w:rsidRPr="00BB7821">
        <w:rPr>
          <w:rFonts w:ascii="Calibri" w:hAnsi="Calibri" w:cs="Calibri"/>
          <w:sz w:val="24"/>
          <w:szCs w:val="24"/>
        </w:rPr>
        <w:t xml:space="preserve"> stavka 7.</w:t>
      </w:r>
      <w:r w:rsidR="00C219EA" w:rsidRPr="00BB7821">
        <w:rPr>
          <w:rFonts w:ascii="Calibri" w:hAnsi="Calibri" w:cs="Calibri"/>
          <w:sz w:val="24"/>
          <w:szCs w:val="24"/>
        </w:rPr>
        <w:t>;</w:t>
      </w:r>
    </w:p>
    <w:p w14:paraId="6771DA90" w14:textId="2F890A27" w:rsidR="00BE7DDA"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nastali su kod Korisnika</w:t>
      </w:r>
      <w:r w:rsidR="00B64525">
        <w:rPr>
          <w:rFonts w:ascii="Calibri" w:hAnsi="Calibri" w:cs="Calibri"/>
          <w:sz w:val="24"/>
          <w:szCs w:val="24"/>
        </w:rPr>
        <w:t xml:space="preserve"> i </w:t>
      </w:r>
      <w:r w:rsidR="00B64525" w:rsidRPr="00ED1EE5">
        <w:rPr>
          <w:rFonts w:ascii="Calibri" w:hAnsi="Calibri" w:cs="Calibri"/>
          <w:sz w:val="24"/>
          <w:szCs w:val="24"/>
        </w:rPr>
        <w:t>partnera (ako je primjenjivo)</w:t>
      </w:r>
      <w:r w:rsidRPr="00ED1EE5">
        <w:rPr>
          <w:rFonts w:ascii="Calibri" w:hAnsi="Calibri" w:cs="Calibri"/>
          <w:sz w:val="24"/>
          <w:szCs w:val="24"/>
        </w:rPr>
        <w:t>;</w:t>
      </w:r>
    </w:p>
    <w:p w14:paraId="15DAC0D3" w14:textId="2A99DA38" w:rsidR="00BE7DDA" w:rsidRPr="00875842" w:rsidRDefault="00274BD4" w:rsidP="00875842">
      <w:pPr>
        <w:pStyle w:val="Odlomakpopisa"/>
        <w:numPr>
          <w:ilvl w:val="2"/>
          <w:numId w:val="2"/>
        </w:numPr>
        <w:jc w:val="both"/>
        <w:rPr>
          <w:rFonts w:ascii="Calibri" w:hAnsi="Calibri" w:cs="Calibri"/>
          <w:sz w:val="24"/>
          <w:szCs w:val="24"/>
        </w:rPr>
      </w:pPr>
      <w:r w:rsidRPr="6BEF6569">
        <w:rPr>
          <w:rFonts w:ascii="Calibri" w:hAnsi="Calibri" w:cs="Calibri"/>
          <w:sz w:val="24"/>
          <w:szCs w:val="24"/>
        </w:rPr>
        <w:t>nastali su tijekom razdoblja provedbe projekta, a plaćeni tijekom razdoblja prihvatljivosti troškova;</w:t>
      </w:r>
    </w:p>
    <w:p w14:paraId="681008DA" w14:textId="5EB25E0F" w:rsidR="00C219EA" w:rsidRPr="00BB7821"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u skladu su s ograničenjima za posebne kategorije troškova</w:t>
      </w:r>
      <w:r w:rsidR="00C219EA" w:rsidRPr="00BB7821">
        <w:rPr>
          <w:rFonts w:ascii="Calibri" w:hAnsi="Calibri" w:cs="Calibri"/>
          <w:sz w:val="24"/>
          <w:szCs w:val="24"/>
        </w:rPr>
        <w:t>, ako je primjenjivo;</w:t>
      </w:r>
    </w:p>
    <w:p w14:paraId="76BE6ED2" w14:textId="1527944B" w:rsidR="00BE7DDA" w:rsidRPr="0067310A" w:rsidRDefault="003F0B53" w:rsidP="00EF5595">
      <w:pPr>
        <w:pStyle w:val="Odlomakpopisa"/>
        <w:numPr>
          <w:ilvl w:val="2"/>
          <w:numId w:val="2"/>
        </w:numPr>
        <w:jc w:val="both"/>
        <w:rPr>
          <w:rFonts w:ascii="Calibri" w:hAnsi="Calibri" w:cs="Calibri"/>
          <w:sz w:val="24"/>
          <w:szCs w:val="24"/>
        </w:rPr>
      </w:pPr>
      <w:r w:rsidRPr="0067310A">
        <w:rPr>
          <w:rFonts w:ascii="Calibri" w:hAnsi="Calibri" w:cs="Calibri"/>
          <w:sz w:val="24"/>
          <w:szCs w:val="24"/>
        </w:rPr>
        <w:t xml:space="preserve">ne premašuju </w:t>
      </w:r>
      <w:r w:rsidR="008D35E5" w:rsidRPr="0067310A">
        <w:rPr>
          <w:rFonts w:ascii="Calibri" w:hAnsi="Calibri" w:cs="Calibri"/>
          <w:sz w:val="24"/>
          <w:szCs w:val="24"/>
        </w:rPr>
        <w:t xml:space="preserve">više od </w:t>
      </w:r>
      <w:r w:rsidR="001D5F1A" w:rsidRPr="0067310A">
        <w:rPr>
          <w:rFonts w:ascii="Calibri" w:hAnsi="Calibri" w:cs="Calibri"/>
          <w:sz w:val="24"/>
          <w:szCs w:val="24"/>
        </w:rPr>
        <w:t xml:space="preserve">dodatnih </w:t>
      </w:r>
      <w:r w:rsidR="008B5B00" w:rsidRPr="0067310A">
        <w:rPr>
          <w:rFonts w:ascii="Calibri" w:hAnsi="Calibri" w:cs="Calibri"/>
          <w:sz w:val="24"/>
          <w:szCs w:val="24"/>
        </w:rPr>
        <w:t>15</w:t>
      </w:r>
      <w:r w:rsidRPr="0067310A">
        <w:rPr>
          <w:rFonts w:ascii="Calibri" w:hAnsi="Calibri" w:cs="Calibri"/>
          <w:sz w:val="24"/>
          <w:szCs w:val="24"/>
        </w:rPr>
        <w:t xml:space="preserve">% </w:t>
      </w:r>
      <w:r w:rsidR="008D35E5" w:rsidRPr="0067310A">
        <w:rPr>
          <w:rFonts w:ascii="Calibri" w:hAnsi="Calibri" w:cs="Calibri"/>
          <w:sz w:val="24"/>
          <w:szCs w:val="24"/>
        </w:rPr>
        <w:t>iznos</w:t>
      </w:r>
      <w:r w:rsidR="007A20D8" w:rsidRPr="0067310A">
        <w:rPr>
          <w:rFonts w:ascii="Calibri" w:hAnsi="Calibri" w:cs="Calibri"/>
          <w:sz w:val="24"/>
          <w:szCs w:val="24"/>
        </w:rPr>
        <w:t>a</w:t>
      </w:r>
      <w:r w:rsidR="008D35E5" w:rsidRPr="0067310A">
        <w:rPr>
          <w:rFonts w:ascii="Calibri" w:hAnsi="Calibri" w:cs="Calibri"/>
          <w:sz w:val="24"/>
          <w:szCs w:val="24"/>
        </w:rPr>
        <w:t xml:space="preserve"> </w:t>
      </w:r>
      <w:r w:rsidR="004D474E" w:rsidRPr="0067310A">
        <w:rPr>
          <w:rFonts w:ascii="Calibri" w:hAnsi="Calibri" w:cs="Calibri"/>
          <w:sz w:val="24"/>
          <w:szCs w:val="24"/>
        </w:rPr>
        <w:t>u odnosu na ugovoreni</w:t>
      </w:r>
      <w:r w:rsidRPr="0067310A">
        <w:rPr>
          <w:rFonts w:ascii="Calibri" w:hAnsi="Calibri" w:cs="Calibri"/>
          <w:sz w:val="24"/>
          <w:szCs w:val="24"/>
        </w:rPr>
        <w:t xml:space="preserve"> iznos za aktivnost sukladno važećem </w:t>
      </w:r>
      <w:r w:rsidR="003C5D2A" w:rsidRPr="0067310A">
        <w:rPr>
          <w:rFonts w:ascii="Calibri" w:hAnsi="Calibri" w:cs="Calibri"/>
          <w:sz w:val="24"/>
          <w:szCs w:val="24"/>
        </w:rPr>
        <w:t xml:space="preserve">Prilogu 1. Ugovora: Prijavni obrazac - </w:t>
      </w:r>
      <w:r w:rsidRPr="0067310A">
        <w:rPr>
          <w:rFonts w:ascii="Calibri" w:hAnsi="Calibri" w:cs="Calibri"/>
          <w:sz w:val="24"/>
          <w:szCs w:val="24"/>
        </w:rPr>
        <w:t xml:space="preserve">Opis </w:t>
      </w:r>
      <w:r w:rsidR="008D35E5" w:rsidRPr="0067310A">
        <w:rPr>
          <w:rFonts w:ascii="Calibri" w:hAnsi="Calibri" w:cs="Calibri"/>
          <w:sz w:val="24"/>
          <w:szCs w:val="24"/>
        </w:rPr>
        <w:t>P</w:t>
      </w:r>
      <w:r w:rsidRPr="0067310A">
        <w:rPr>
          <w:rFonts w:ascii="Calibri" w:hAnsi="Calibri" w:cs="Calibri"/>
          <w:sz w:val="24"/>
          <w:szCs w:val="24"/>
        </w:rPr>
        <w:t>rojekta i proračun</w:t>
      </w:r>
      <w:r w:rsidR="00C219EA" w:rsidRPr="0067310A">
        <w:rPr>
          <w:rFonts w:ascii="Calibri" w:hAnsi="Calibri" w:cs="Calibri"/>
          <w:sz w:val="24"/>
          <w:szCs w:val="24"/>
        </w:rPr>
        <w:t xml:space="preserve">, ako je primjenjivo; </w:t>
      </w:r>
      <w:r w:rsidRPr="0067310A">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96975" w14:textId="77777777" w:rsidR="008B5B00" w:rsidRPr="000A638D" w:rsidRDefault="008B5B00" w:rsidP="008C620F">
      <w:pPr>
        <w:widowControl w:val="0"/>
        <w:spacing w:after="0" w:line="240" w:lineRule="auto"/>
        <w:outlineLvl w:val="0"/>
        <w:rPr>
          <w:rFonts w:ascii="Calibri" w:hAnsi="Calibri" w:cs="Calibri"/>
          <w:sz w:val="24"/>
          <w:szCs w:val="24"/>
          <w:lang w:eastAsia="hr-HR" w:bidi="hr-HR"/>
        </w:rPr>
      </w:pPr>
    </w:p>
    <w:p w14:paraId="61766B80" w14:textId="68AB86E5" w:rsidR="00E75907" w:rsidRDefault="003F0B53" w:rsidP="008C620F">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47EA6588" w14:textId="77777777" w:rsidR="008C620F" w:rsidRPr="008C620F" w:rsidRDefault="008C620F" w:rsidP="008C620F">
      <w:pPr>
        <w:widowControl w:val="0"/>
        <w:spacing w:after="0" w:line="240" w:lineRule="auto"/>
        <w:ind w:left="118"/>
        <w:jc w:val="center"/>
        <w:outlineLvl w:val="0"/>
        <w:rPr>
          <w:rFonts w:ascii="Calibri" w:eastAsia="Arial" w:hAnsi="Calibri" w:cs="Calibri"/>
          <w:b/>
          <w:bCs/>
          <w:sz w:val="24"/>
          <w:szCs w:val="24"/>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CCB59CC" w14:textId="00E267EB" w:rsidR="000F34E1" w:rsidRPr="008C620F" w:rsidRDefault="008C620F" w:rsidP="008C620F">
      <w:pPr>
        <w:pStyle w:val="Odlomakpopisa"/>
        <w:numPr>
          <w:ilvl w:val="1"/>
          <w:numId w:val="6"/>
        </w:numPr>
        <w:ind w:left="900" w:hanging="540"/>
        <w:jc w:val="both"/>
        <w:rPr>
          <w:rFonts w:ascii="Calibri" w:hAnsi="Calibri" w:cs="Calibri"/>
          <w:sz w:val="24"/>
          <w:szCs w:val="24"/>
        </w:rPr>
      </w:pPr>
      <w:r>
        <w:rPr>
          <w:rFonts w:ascii="Calibri" w:hAnsi="Calibri" w:cs="Calibri"/>
          <w:sz w:val="24"/>
          <w:szCs w:val="24"/>
        </w:rPr>
        <w:t xml:space="preserve">Ako je </w:t>
      </w:r>
      <w:r w:rsidR="003F0B53" w:rsidRPr="008C620F">
        <w:rPr>
          <w:rFonts w:ascii="Calibri" w:hAnsi="Calibri" w:cs="Calibri"/>
          <w:sz w:val="24"/>
          <w:szCs w:val="24"/>
        </w:rPr>
        <w:t xml:space="preserve">ukupni </w:t>
      </w:r>
      <w:r w:rsidR="00CE4330" w:rsidRPr="008C620F">
        <w:rPr>
          <w:rFonts w:ascii="Calibri" w:hAnsi="Calibri" w:cs="Calibri"/>
          <w:sz w:val="24"/>
          <w:szCs w:val="24"/>
        </w:rPr>
        <w:t xml:space="preserve">odobreni </w:t>
      </w:r>
      <w:r w:rsidR="008E7DD2" w:rsidRPr="008C620F">
        <w:rPr>
          <w:rFonts w:ascii="Calibri" w:hAnsi="Calibri" w:cs="Calibri"/>
          <w:sz w:val="24"/>
          <w:szCs w:val="24"/>
        </w:rPr>
        <w:t xml:space="preserve">iznos </w:t>
      </w:r>
      <w:r w:rsidR="003F0B53" w:rsidRPr="008C620F">
        <w:rPr>
          <w:rFonts w:ascii="Calibri" w:hAnsi="Calibri" w:cs="Calibri"/>
          <w:sz w:val="24"/>
          <w:szCs w:val="24"/>
        </w:rPr>
        <w:t>prihvatljivi</w:t>
      </w:r>
      <w:r w:rsidR="008E7DD2" w:rsidRPr="008C620F">
        <w:rPr>
          <w:rFonts w:ascii="Calibri" w:hAnsi="Calibri" w:cs="Calibri"/>
          <w:sz w:val="24"/>
          <w:szCs w:val="24"/>
        </w:rPr>
        <w:t>h</w:t>
      </w:r>
      <w:r w:rsidR="003F0B53" w:rsidRPr="008C620F">
        <w:rPr>
          <w:rFonts w:ascii="Calibri" w:hAnsi="Calibri" w:cs="Calibri"/>
          <w:sz w:val="24"/>
          <w:szCs w:val="24"/>
        </w:rPr>
        <w:t xml:space="preserve"> troškov</w:t>
      </w:r>
      <w:r w:rsidR="008E7DD2" w:rsidRPr="008C620F">
        <w:rPr>
          <w:rFonts w:ascii="Calibri" w:hAnsi="Calibri" w:cs="Calibri"/>
          <w:sz w:val="24"/>
          <w:szCs w:val="24"/>
        </w:rPr>
        <w:t>a</w:t>
      </w:r>
      <w:r w:rsidR="003F0B53" w:rsidRPr="008C620F">
        <w:rPr>
          <w:rFonts w:ascii="Calibri" w:hAnsi="Calibri" w:cs="Calibri"/>
          <w:sz w:val="24"/>
          <w:szCs w:val="24"/>
        </w:rPr>
        <w:t xml:space="preserve"> </w:t>
      </w:r>
      <w:r w:rsidR="00CE4330" w:rsidRPr="008C620F">
        <w:rPr>
          <w:rFonts w:ascii="Calibri" w:hAnsi="Calibri" w:cs="Calibri"/>
          <w:sz w:val="24"/>
          <w:szCs w:val="24"/>
        </w:rPr>
        <w:t>P</w:t>
      </w:r>
      <w:r w:rsidR="003F0B53" w:rsidRPr="008C620F">
        <w:rPr>
          <w:rFonts w:ascii="Calibri" w:hAnsi="Calibri" w:cs="Calibri"/>
          <w:sz w:val="24"/>
          <w:szCs w:val="24"/>
        </w:rPr>
        <w:t>rojekta na kraju p</w:t>
      </w:r>
      <w:r w:rsidR="00CE4330" w:rsidRPr="008C620F">
        <w:rPr>
          <w:rFonts w:ascii="Calibri" w:hAnsi="Calibri" w:cs="Calibri"/>
          <w:sz w:val="24"/>
          <w:szCs w:val="24"/>
        </w:rPr>
        <w:t>rovedbe</w:t>
      </w:r>
      <w:r w:rsidR="003F0B53" w:rsidRPr="008C620F">
        <w:rPr>
          <w:rFonts w:ascii="Calibri" w:hAnsi="Calibri" w:cs="Calibri"/>
          <w:sz w:val="24"/>
          <w:szCs w:val="24"/>
        </w:rPr>
        <w:t xml:space="preserve"> manji od pr</w:t>
      </w:r>
      <w:r w:rsidR="00533CEE" w:rsidRPr="008C620F">
        <w:rPr>
          <w:rFonts w:ascii="Calibri" w:hAnsi="Calibri" w:cs="Calibri"/>
          <w:sz w:val="24"/>
          <w:szCs w:val="24"/>
        </w:rPr>
        <w:t xml:space="preserve">edviđenog </w:t>
      </w:r>
      <w:r w:rsidR="008E7DD2" w:rsidRPr="008C620F">
        <w:rPr>
          <w:rFonts w:ascii="Calibri" w:hAnsi="Calibri" w:cs="Calibri"/>
          <w:sz w:val="24"/>
          <w:szCs w:val="24"/>
        </w:rPr>
        <w:t xml:space="preserve">iznosa </w:t>
      </w:r>
      <w:r w:rsidR="003F0B53" w:rsidRPr="008C620F">
        <w:rPr>
          <w:rFonts w:ascii="Calibri" w:hAnsi="Calibri" w:cs="Calibri"/>
          <w:sz w:val="24"/>
          <w:szCs w:val="24"/>
        </w:rPr>
        <w:t>ukupnih prihvatljivih troškova</w:t>
      </w:r>
      <w:r w:rsidR="000F34E1" w:rsidRPr="008C620F">
        <w:rPr>
          <w:rFonts w:ascii="Calibri" w:hAnsi="Calibri" w:cs="Calibri"/>
          <w:sz w:val="24"/>
          <w:szCs w:val="24"/>
        </w:rPr>
        <w:t xml:space="preserve"> iz članka 4.</w:t>
      </w:r>
      <w:r w:rsidR="00955DF0" w:rsidRPr="008C620F">
        <w:rPr>
          <w:rFonts w:ascii="Calibri" w:hAnsi="Calibri" w:cs="Calibri"/>
          <w:sz w:val="24"/>
          <w:szCs w:val="24"/>
        </w:rPr>
        <w:t xml:space="preserve"> stavka 1.</w:t>
      </w:r>
      <w:r w:rsidR="003F0B53" w:rsidRPr="008C620F">
        <w:rPr>
          <w:rFonts w:ascii="Calibri" w:hAnsi="Calibri" w:cs="Calibri"/>
          <w:sz w:val="24"/>
          <w:szCs w:val="24"/>
        </w:rPr>
        <w:t xml:space="preserve">, iznos bespovratnih sredstava mora biti ograničen na iznos dobiven primjenom omjera iz </w:t>
      </w:r>
      <w:r w:rsidR="000F34E1" w:rsidRPr="008C620F">
        <w:rPr>
          <w:rFonts w:ascii="Calibri" w:hAnsi="Calibri" w:cs="Calibri"/>
          <w:sz w:val="24"/>
          <w:szCs w:val="24"/>
        </w:rPr>
        <w:t>stavka 2. članka 4</w:t>
      </w:r>
      <w:r w:rsidR="00533CEE" w:rsidRPr="008C620F">
        <w:rPr>
          <w:rFonts w:ascii="Calibri" w:hAnsi="Calibri" w:cs="Calibri"/>
          <w:sz w:val="24"/>
          <w:szCs w:val="24"/>
        </w:rPr>
        <w:t>.</w:t>
      </w:r>
      <w:r w:rsidR="003F0B53" w:rsidRPr="008C620F">
        <w:rPr>
          <w:rFonts w:ascii="Calibri" w:hAnsi="Calibri" w:cs="Calibri"/>
          <w:sz w:val="24"/>
          <w:szCs w:val="24"/>
        </w:rPr>
        <w:t xml:space="preserve"> na </w:t>
      </w:r>
      <w:r w:rsidR="00226B56" w:rsidRPr="008C620F">
        <w:rPr>
          <w:rFonts w:ascii="Calibri" w:hAnsi="Calibri" w:cs="Calibri"/>
          <w:sz w:val="24"/>
          <w:szCs w:val="24"/>
        </w:rPr>
        <w:t xml:space="preserve">iznos </w:t>
      </w:r>
      <w:r w:rsidR="003F0B53" w:rsidRPr="008C620F">
        <w:rPr>
          <w:rFonts w:ascii="Calibri" w:hAnsi="Calibri" w:cs="Calibri"/>
          <w:sz w:val="24"/>
          <w:szCs w:val="24"/>
        </w:rPr>
        <w:t>ukupn</w:t>
      </w:r>
      <w:r w:rsidR="00226B56" w:rsidRPr="008C620F">
        <w:rPr>
          <w:rFonts w:ascii="Calibri" w:hAnsi="Calibri" w:cs="Calibri"/>
          <w:sz w:val="24"/>
          <w:szCs w:val="24"/>
        </w:rPr>
        <w:t>o</w:t>
      </w:r>
      <w:r w:rsidR="003F0B53" w:rsidRPr="008C620F">
        <w:rPr>
          <w:rFonts w:ascii="Calibri" w:hAnsi="Calibri" w:cs="Calibri"/>
          <w:sz w:val="24"/>
          <w:szCs w:val="24"/>
        </w:rPr>
        <w:t xml:space="preserve"> prihvatljiv</w:t>
      </w:r>
      <w:r w:rsidR="00226B56" w:rsidRPr="008C620F">
        <w:rPr>
          <w:rFonts w:ascii="Calibri" w:hAnsi="Calibri" w:cs="Calibri"/>
          <w:sz w:val="24"/>
          <w:szCs w:val="24"/>
        </w:rPr>
        <w:t>ih</w:t>
      </w:r>
      <w:r w:rsidR="003F0B53" w:rsidRPr="008C620F">
        <w:rPr>
          <w:rFonts w:ascii="Calibri" w:hAnsi="Calibri" w:cs="Calibri"/>
          <w:sz w:val="24"/>
          <w:szCs w:val="24"/>
        </w:rPr>
        <w:t xml:space="preserve"> troškov</w:t>
      </w:r>
      <w:r w:rsidR="00226B56" w:rsidRPr="008C620F">
        <w:rPr>
          <w:rFonts w:ascii="Calibri" w:hAnsi="Calibri" w:cs="Calibri"/>
          <w:sz w:val="24"/>
          <w:szCs w:val="24"/>
        </w:rPr>
        <w:t>a</w:t>
      </w:r>
      <w:r w:rsidR="003F0B53" w:rsidRPr="008C620F">
        <w:rPr>
          <w:rFonts w:ascii="Calibri" w:hAnsi="Calibri" w:cs="Calibri"/>
          <w:sz w:val="24"/>
          <w:szCs w:val="24"/>
        </w:rPr>
        <w:t xml:space="preserve"> Projekta koje je </w:t>
      </w:r>
      <w:r w:rsidR="008E7DD2" w:rsidRPr="008C620F">
        <w:rPr>
          <w:rFonts w:ascii="Calibri" w:hAnsi="Calibri" w:cs="Calibri"/>
          <w:sz w:val="24"/>
          <w:szCs w:val="24"/>
        </w:rPr>
        <w:t xml:space="preserve">odobrio </w:t>
      </w:r>
      <w:r w:rsidR="003F0B53" w:rsidRPr="008C620F">
        <w:rPr>
          <w:rFonts w:ascii="Calibri" w:hAnsi="Calibri" w:cs="Calibri"/>
          <w:sz w:val="24"/>
          <w:szCs w:val="24"/>
        </w:rPr>
        <w:t>PT2.</w:t>
      </w:r>
    </w:p>
    <w:p w14:paraId="3E68405A" w14:textId="456741DB" w:rsidR="00C005A6" w:rsidRPr="00D448A8" w:rsidRDefault="00D448A8" w:rsidP="00D448A8">
      <w:pPr>
        <w:pStyle w:val="Odlomakpopisa"/>
        <w:numPr>
          <w:ilvl w:val="1"/>
          <w:numId w:val="6"/>
        </w:numPr>
        <w:ind w:left="900" w:hanging="540"/>
        <w:jc w:val="both"/>
        <w:rPr>
          <w:rFonts w:ascii="Calibri" w:eastAsia="Times New Roman" w:hAnsi="Calibri" w:cs="Calibri"/>
          <w:sz w:val="24"/>
          <w:szCs w:val="24"/>
          <w:lang w:bidi="ug-CN"/>
        </w:rPr>
      </w:pPr>
      <w:r>
        <w:rPr>
          <w:rFonts w:ascii="Calibri" w:eastAsia="Times New Roman" w:hAnsi="Calibri" w:cs="Calibri"/>
          <w:sz w:val="24"/>
          <w:szCs w:val="24"/>
          <w:lang w:bidi="ug-CN"/>
        </w:rPr>
        <w:t>I</w:t>
      </w:r>
      <w:r w:rsidR="00C005A6" w:rsidRPr="00D448A8">
        <w:rPr>
          <w:rFonts w:ascii="Calibri" w:eastAsia="Times New Roman" w:hAnsi="Calibri" w:cs="Calibri"/>
          <w:sz w:val="24"/>
          <w:szCs w:val="24"/>
          <w:lang w:bidi="ug-CN"/>
        </w:rPr>
        <w:t xml:space="preserve">splate bespovratnih sredstava za projekt se vrše na bankovni račun Korisnika  koji se dostavlja na zahtjev PT2 prije prve isplate sredstava. </w:t>
      </w:r>
    </w:p>
    <w:p w14:paraId="6223491B" w14:textId="1EDF13E8" w:rsidR="000F34E1" w:rsidRDefault="00C005A6" w:rsidP="001B54DB">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Isplate bespovratnih sredstava za Projekt se vrše u eurima</w:t>
      </w:r>
      <w:r>
        <w:rPr>
          <w:rFonts w:ascii="Calibri" w:hAnsi="Calibri" w:cs="Calibri"/>
          <w:sz w:val="24"/>
          <w:szCs w:val="24"/>
        </w:rPr>
        <w:t>.</w:t>
      </w:r>
    </w:p>
    <w:p w14:paraId="43CAAC61" w14:textId="09CA01E5" w:rsidR="00C005A6" w:rsidRPr="001B54DB" w:rsidRDefault="00C005A6" w:rsidP="001B54DB">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lastRenderedPageBreak/>
        <w:t>Rok za izvršenje plaćanja Korisniku ne može biti dulji od 80 (osamdeset) dana od dana zaprimanja predmetnog Zahtjeva za nadoknadom sredstava od Korisnika</w:t>
      </w:r>
      <w:r w:rsidR="00D448A8">
        <w:rPr>
          <w:rFonts w:ascii="Calibri" w:hAnsi="Calibri" w:cs="Calibri"/>
          <w:sz w:val="24"/>
          <w:szCs w:val="24"/>
        </w:rPr>
        <w:t>.</w:t>
      </w:r>
    </w:p>
    <w:p w14:paraId="0ADDFB4A" w14:textId="12783AD8" w:rsidR="001B54DB" w:rsidRPr="00FD5BFC" w:rsidRDefault="009B6C74" w:rsidP="001B54DB">
      <w:pPr>
        <w:pStyle w:val="Odlomakpopisa"/>
        <w:numPr>
          <w:ilvl w:val="1"/>
          <w:numId w:val="6"/>
        </w:numPr>
        <w:ind w:left="900" w:hanging="540"/>
        <w:jc w:val="both"/>
        <w:rPr>
          <w:rFonts w:ascii="Calibri" w:hAnsi="Calibri" w:cs="Calibri"/>
          <w:sz w:val="24"/>
          <w:szCs w:val="24"/>
        </w:rPr>
      </w:pPr>
      <w:r w:rsidRPr="00FD5BFC">
        <w:rPr>
          <w:rFonts w:ascii="Calibri" w:hAnsi="Calibri" w:cs="Calibri"/>
          <w:sz w:val="24"/>
          <w:szCs w:val="24"/>
        </w:rPr>
        <w:t xml:space="preserve">Zahtjev za dostavu dodatnih informacija, dokumentacija ili pojašnjenja od Korisnika u odnosu na dostavljeni Zahtjev za nadoknadom sredstava ima </w:t>
      </w:r>
      <w:proofErr w:type="spellStart"/>
      <w:r w:rsidRPr="00FD5BFC">
        <w:rPr>
          <w:rFonts w:ascii="Calibri" w:hAnsi="Calibri" w:cs="Calibri"/>
          <w:sz w:val="24"/>
          <w:szCs w:val="24"/>
        </w:rPr>
        <w:t>odgodni</w:t>
      </w:r>
      <w:proofErr w:type="spellEnd"/>
      <w:r w:rsidRPr="00FD5BFC">
        <w:rPr>
          <w:rFonts w:ascii="Calibri" w:hAnsi="Calibri" w:cs="Calibri"/>
          <w:sz w:val="24"/>
          <w:szCs w:val="24"/>
        </w:rPr>
        <w:t xml:space="preserve"> učinak u odnosu na rok iz</w:t>
      </w:r>
      <w:r w:rsidR="00B316E6">
        <w:rPr>
          <w:rFonts w:ascii="Calibri" w:hAnsi="Calibri" w:cs="Calibri"/>
          <w:sz w:val="24"/>
          <w:szCs w:val="24"/>
        </w:rPr>
        <w:t xml:space="preserve"> članka 7. stavka 2. </w:t>
      </w:r>
      <w:r w:rsidRPr="00FD5BFC">
        <w:rPr>
          <w:rFonts w:ascii="Calibri" w:hAnsi="Calibri" w:cs="Calibri"/>
          <w:sz w:val="24"/>
          <w:szCs w:val="24"/>
        </w:rPr>
        <w:t xml:space="preserve"> </w:t>
      </w:r>
    </w:p>
    <w:p w14:paraId="76ED3866" w14:textId="77777777" w:rsidR="00C005A6" w:rsidRPr="00C005A6" w:rsidRDefault="00C005A6" w:rsidP="00C005A6">
      <w:pPr>
        <w:pStyle w:val="Odlomakpopisa"/>
        <w:numPr>
          <w:ilvl w:val="1"/>
          <w:numId w:val="6"/>
        </w:numPr>
        <w:ind w:left="900" w:hanging="540"/>
        <w:jc w:val="both"/>
        <w:rPr>
          <w:rFonts w:ascii="Calibri" w:hAnsi="Calibri" w:cs="Calibri"/>
          <w:sz w:val="24"/>
          <w:szCs w:val="24"/>
        </w:rPr>
      </w:pPr>
      <w:r w:rsidRPr="00C005A6">
        <w:rPr>
          <w:rFonts w:ascii="Calibri" w:eastAsia="Times New Roman" w:hAnsi="Calibri" w:cs="Calibri"/>
          <w:sz w:val="24"/>
          <w:szCs w:val="24"/>
          <w:lang w:bidi="ug-CN"/>
        </w:rPr>
        <w:t>Korisnik ima pravo zatražiti plaćanje predujma, sukladno uvjetima i dinamici utvrđenoj u Pravilima PDP-a iz članka 2. stavka 6. točke 1.</w:t>
      </w:r>
    </w:p>
    <w:p w14:paraId="3493709C" w14:textId="3EAACCFA" w:rsidR="00C005A6" w:rsidRPr="00C005A6" w:rsidRDefault="00C005A6" w:rsidP="003A5848">
      <w:pPr>
        <w:widowControl w:val="0"/>
        <w:spacing w:after="0" w:line="240" w:lineRule="auto"/>
        <w:ind w:left="90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 xml:space="preserve">Ukupni iznos predujma ne može biti viši od </w:t>
      </w:r>
      <w:r w:rsidR="009F05B3">
        <w:rPr>
          <w:rFonts w:ascii="Calibri" w:hAnsi="Calibri" w:cs="Calibri"/>
          <w:sz w:val="24"/>
          <w:szCs w:val="24"/>
          <w:highlight w:val="lightGray"/>
        </w:rPr>
        <w:t>&lt;…&gt;</w:t>
      </w:r>
      <w:r w:rsidR="009F05B3">
        <w:rPr>
          <w:rFonts w:ascii="Calibri" w:hAnsi="Calibri" w:cs="Calibri"/>
          <w:sz w:val="24"/>
          <w:szCs w:val="24"/>
        </w:rPr>
        <w:t xml:space="preserve"> eura, </w:t>
      </w:r>
      <w:r w:rsidRPr="00C005A6">
        <w:rPr>
          <w:rFonts w:ascii="Calibri" w:eastAsia="Times New Roman" w:hAnsi="Calibri" w:cs="Calibri"/>
          <w:sz w:val="24"/>
          <w:szCs w:val="24"/>
          <w:lang w:eastAsia="hr-HR" w:bidi="ug-CN"/>
        </w:rPr>
        <w:t xml:space="preserve">odnosno </w:t>
      </w:r>
      <w:r w:rsidR="00972748" w:rsidRPr="009F05B3">
        <w:rPr>
          <w:rFonts w:ascii="Calibri" w:eastAsia="Times New Roman" w:hAnsi="Calibri" w:cs="Calibri"/>
          <w:sz w:val="24"/>
          <w:szCs w:val="24"/>
          <w:lang w:eastAsia="hr-HR" w:bidi="ug-CN"/>
        </w:rPr>
        <w:t>40</w:t>
      </w:r>
      <w:r w:rsidRPr="009F05B3">
        <w:rPr>
          <w:rFonts w:ascii="Calibri" w:eastAsia="Times New Roman" w:hAnsi="Calibri" w:cs="Calibri"/>
          <w:sz w:val="24"/>
          <w:szCs w:val="24"/>
          <w:lang w:eastAsia="hr-HR" w:bidi="ug-CN"/>
        </w:rPr>
        <w:t xml:space="preserve">% </w:t>
      </w:r>
      <w:r w:rsidR="00B316E6">
        <w:rPr>
          <w:rFonts w:ascii="Calibri" w:eastAsia="Times New Roman" w:hAnsi="Calibri" w:cs="Calibri"/>
          <w:sz w:val="24"/>
          <w:szCs w:val="24"/>
          <w:lang w:eastAsia="hr-HR" w:bidi="ug-CN"/>
        </w:rPr>
        <w:t>ukupne vrijednosti dodijeljenih bespovratnih sredstava</w:t>
      </w:r>
      <w:r w:rsidR="00157FD7">
        <w:rPr>
          <w:rFonts w:ascii="Calibri" w:eastAsia="Times New Roman" w:hAnsi="Calibri" w:cs="Calibri"/>
          <w:sz w:val="24"/>
          <w:szCs w:val="24"/>
          <w:lang w:eastAsia="hr-HR" w:bidi="ug-CN"/>
        </w:rPr>
        <w:t>.</w:t>
      </w:r>
      <w:r w:rsidR="00B316E6">
        <w:rPr>
          <w:rFonts w:ascii="Calibri" w:eastAsia="Times New Roman" w:hAnsi="Calibri" w:cs="Calibri"/>
          <w:sz w:val="24"/>
          <w:szCs w:val="24"/>
          <w:lang w:eastAsia="hr-HR" w:bidi="ug-CN"/>
        </w:rPr>
        <w:t xml:space="preserve"> </w:t>
      </w:r>
    </w:p>
    <w:p w14:paraId="6A572010" w14:textId="5571F311" w:rsidR="003A5848" w:rsidRDefault="003A5848"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Korisnik podnosi PT-u 2 Zahtjev za plaćanje predujma, uz obrazloženje opravdanosti korištenja i potraživanog iznosa predujma</w:t>
      </w:r>
      <w:r w:rsidR="00F53C56">
        <w:rPr>
          <w:rFonts w:ascii="Calibri" w:eastAsia="Times New Roman" w:hAnsi="Calibri" w:cs="Calibri"/>
          <w:sz w:val="24"/>
          <w:szCs w:val="24"/>
          <w:lang w:eastAsia="hr-HR" w:bidi="ug-CN"/>
        </w:rPr>
        <w:t>.</w:t>
      </w:r>
    </w:p>
    <w:p w14:paraId="1753E3EC" w14:textId="5ED346FC"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 xml:space="preserve">Opravdanost korištenja predujma te potraživani iznos predujma do najvišeg dopuštenog iznosa dokazuje Korisnik, a procjenjuje PT2 sukladno planiranoj dinamici provedbe aktivnosti projekta i dostavljenim planovima iz članka 6. stavka 1. točke 1. i 2. </w:t>
      </w:r>
    </w:p>
    <w:p w14:paraId="085B80A5" w14:textId="77777777"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PT2 provjerava Zahtjev za plaćanje predujma te donosi odluku o odobravanju ili odbijanju Zahtjeva za plaćanje predujma na temelju planiranih aktivnosti Projekta te dostavljenih podataka u planovima iz članka 6. stavka 1. točke 1. i 2. u roku od 14 dana od dana njihova primitka. Ako su u svrhu provođenja provjere potrebne dodatne informacije, PT2 zahtijeva njihovo dostavljanje u roku od 4 do 14 dana dok se vrijeme proteklo od zahtjeva do zaprimanja traženih informacija ne uračunava u rok u kojem PT2 odlučuje o Zahtjevu za plaćanje predujma.</w:t>
      </w:r>
    </w:p>
    <w:p w14:paraId="3962FE5A" w14:textId="77777777"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 xml:space="preserve">Ako PT2 utvrdi da se predujam ne koristi namjenski, može u svakom trenutku zatražiti od Korisnika povrat isplaćenog iznosa predujma, ili njegovog dijela, pokretanjem postupka povrata u skladu sa </w:t>
      </w:r>
      <w:bookmarkStart w:id="7" w:name="_Hlk25589082"/>
      <w:r w:rsidRPr="00C005A6">
        <w:rPr>
          <w:rFonts w:ascii="Calibri" w:eastAsia="Times New Roman" w:hAnsi="Calibri" w:cs="Calibri"/>
          <w:sz w:val="24"/>
          <w:szCs w:val="24"/>
          <w:lang w:eastAsia="hr-HR" w:bidi="ug-CN"/>
        </w:rPr>
        <w:t xml:space="preserve">člankom 22.  </w:t>
      </w:r>
    </w:p>
    <w:p w14:paraId="25C49651" w14:textId="5D067086" w:rsidR="00C005A6" w:rsidRPr="005442F7"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5442F7">
        <w:rPr>
          <w:rFonts w:ascii="Calibri" w:eastAsia="Times New Roman" w:hAnsi="Calibri" w:cs="Calibri"/>
          <w:sz w:val="24"/>
          <w:szCs w:val="24"/>
          <w:lang w:eastAsia="hr-HR" w:bidi="ug-CN"/>
        </w:rPr>
        <w:t>Ako se predujam zahtijeva u prvom tromjesečju provedbe projekta, a Korisnik ne započne s provedbom projekta i u roku od 90 dana od dana primitka predujma ne nastanu nikakvi troškovi povezani s provedbom projekta, PT2 bez odgode pokreće postupak za njegov povrat u skladu sa člankom 22.</w:t>
      </w:r>
    </w:p>
    <w:p w14:paraId="01C7702E" w14:textId="34240B97"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Predujam se pravda sukladno dinamici provedbe aktivnosti Projekta, a najkasnije sa Završnim Zahtjevom za nadoknadom sredstava s tim da ukupan zbroj isplaćenog predujma i među plaćanja prije Završnog Zahtjeva za nadoknadom sredstava ne može biti viši od 95% ugovorenog iznosa bespovratnih sredstava. Razlika do iznosa ugovorenih bespovratnih sredstava plaća se na temelju odobrenja Završnog ZNS-a, a  nakon pravdanja predujma.</w:t>
      </w:r>
      <w:r w:rsidR="00C61222" w:rsidRPr="00C61222">
        <w:t xml:space="preserve"> </w:t>
      </w:r>
      <w:r w:rsidR="00C61222" w:rsidRPr="00C61222">
        <w:rPr>
          <w:rFonts w:ascii="Calibri" w:eastAsia="Times New Roman" w:hAnsi="Calibri" w:cs="Calibri"/>
          <w:sz w:val="24"/>
          <w:szCs w:val="24"/>
          <w:lang w:eastAsia="hr-HR" w:bidi="ug-CN"/>
        </w:rPr>
        <w:t>Iznos i vremenski raspored opravdavanja predujma određuje PT2 sukladno dinamici provedbe projekta.</w:t>
      </w:r>
      <w:r w:rsidR="00C61222">
        <w:rPr>
          <w:rFonts w:ascii="Calibri" w:eastAsia="Times New Roman" w:hAnsi="Calibri" w:cs="Calibri"/>
          <w:sz w:val="24"/>
          <w:szCs w:val="24"/>
          <w:lang w:eastAsia="hr-HR" w:bidi="ug-CN"/>
        </w:rPr>
        <w:t xml:space="preserve"> </w:t>
      </w:r>
      <w:r w:rsidRPr="00C005A6">
        <w:rPr>
          <w:rFonts w:ascii="Calibri" w:eastAsia="Times New Roman" w:hAnsi="Calibri" w:cs="Calibri"/>
          <w:sz w:val="24"/>
          <w:szCs w:val="24"/>
          <w:lang w:eastAsia="hr-HR" w:bidi="ug-CN"/>
        </w:rPr>
        <w:t xml:space="preserve"> </w:t>
      </w:r>
    </w:p>
    <w:p w14:paraId="5B274484" w14:textId="77777777"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bookmarkStart w:id="8" w:name="_Hlk25645858"/>
      <w:bookmarkEnd w:id="7"/>
      <w:r w:rsidRPr="00C005A6">
        <w:rPr>
          <w:rFonts w:ascii="Calibri" w:eastAsia="Times New Roman" w:hAnsi="Calibri" w:cs="Calibri"/>
          <w:sz w:val="24"/>
          <w:szCs w:val="24"/>
          <w:lang w:eastAsia="hr-HR" w:bidi="ug-CN"/>
        </w:rPr>
        <w:t xml:space="preserve">Iznos ukupno isplaćenih sredstava na temelju Zahtjeva za plaćanje predujma te iznos ukupnih </w:t>
      </w:r>
      <w:r w:rsidRPr="00C005A6">
        <w:rPr>
          <w:rFonts w:ascii="Calibri" w:eastAsia="Times New Roman" w:hAnsi="Calibri" w:cs="Calibri"/>
          <w:sz w:val="24"/>
          <w:szCs w:val="24"/>
          <w:shd w:val="clear" w:color="auto" w:fill="FFFFFF" w:themeFill="background1"/>
          <w:lang w:eastAsia="hr-HR" w:bidi="ug-CN"/>
        </w:rPr>
        <w:t>isplaćenih sredstava na temelju Zahtjeva za nadoknadom sredstava ne može biti viši od iznosa iz članka 4. stavka 2.</w:t>
      </w:r>
      <w:bookmarkEnd w:id="8"/>
    </w:p>
    <w:p w14:paraId="0104294D" w14:textId="061DC2AD" w:rsidR="003F0B53" w:rsidRPr="001D74F3" w:rsidRDefault="003F0B53" w:rsidP="003F0B53">
      <w:pPr>
        <w:widowControl w:val="0"/>
        <w:spacing w:after="0" w:line="240" w:lineRule="auto"/>
        <w:rPr>
          <w:rFonts w:ascii="Calibri" w:hAnsi="Calibri" w:cs="Calibri"/>
          <w:sz w:val="24"/>
          <w:szCs w:val="24"/>
          <w:lang w:eastAsia="hr-HR" w:bidi="hr-HR"/>
        </w:rPr>
      </w:pPr>
    </w:p>
    <w:p w14:paraId="01FC2206" w14:textId="794D3E42" w:rsidR="003F0B53" w:rsidRDefault="003F0B53" w:rsidP="006F40D9">
      <w:pPr>
        <w:widowControl w:val="0"/>
        <w:spacing w:after="0" w:line="240" w:lineRule="auto"/>
        <w:ind w:left="118"/>
        <w:jc w:val="center"/>
        <w:outlineLvl w:val="0"/>
        <w:rPr>
          <w:rFonts w:ascii="Calibri" w:eastAsia="Arial" w:hAnsi="Calibri" w:cs="Calibri"/>
          <w:b/>
          <w:bCs/>
          <w:sz w:val="24"/>
          <w:szCs w:val="24"/>
          <w:lang w:eastAsia="hr-HR" w:bidi="hr-HR"/>
        </w:rPr>
      </w:pPr>
      <w:r w:rsidRPr="001D74F3">
        <w:rPr>
          <w:rFonts w:ascii="Calibri" w:eastAsia="Arial" w:hAnsi="Calibri" w:cs="Calibri"/>
          <w:b/>
          <w:bCs/>
          <w:sz w:val="24"/>
          <w:szCs w:val="24"/>
          <w:lang w:eastAsia="hr-HR" w:bidi="hr-HR"/>
        </w:rPr>
        <w:t xml:space="preserve">Članak </w:t>
      </w:r>
      <w:r w:rsidR="00E6705A" w:rsidRPr="001D74F3">
        <w:rPr>
          <w:rFonts w:ascii="Calibri" w:eastAsia="Arial" w:hAnsi="Calibri" w:cs="Calibri"/>
          <w:b/>
          <w:bCs/>
          <w:sz w:val="24"/>
          <w:szCs w:val="24"/>
          <w:lang w:eastAsia="hr-HR" w:bidi="hr-HR"/>
        </w:rPr>
        <w:t>6</w:t>
      </w:r>
      <w:r w:rsidR="000846D2" w:rsidRPr="001D74F3">
        <w:rPr>
          <w:rFonts w:ascii="Calibri" w:eastAsia="Arial" w:hAnsi="Calibri" w:cs="Calibri"/>
          <w:b/>
          <w:bCs/>
          <w:sz w:val="24"/>
          <w:szCs w:val="24"/>
          <w:lang w:eastAsia="hr-HR" w:bidi="hr-HR"/>
        </w:rPr>
        <w:t>.</w:t>
      </w:r>
      <w:r w:rsidRPr="001D74F3">
        <w:rPr>
          <w:rFonts w:ascii="Calibri" w:eastAsia="Arial" w:hAnsi="Calibri" w:cs="Calibri"/>
          <w:b/>
          <w:bCs/>
          <w:sz w:val="24"/>
          <w:szCs w:val="24"/>
          <w:lang w:eastAsia="hr-HR" w:bidi="hr-HR"/>
        </w:rPr>
        <w:t xml:space="preserve"> – </w:t>
      </w:r>
      <w:r w:rsidR="006C25A2" w:rsidRPr="001D74F3">
        <w:rPr>
          <w:rFonts w:ascii="Calibri" w:eastAsia="Arial" w:hAnsi="Calibri" w:cs="Calibri"/>
          <w:b/>
          <w:bCs/>
          <w:sz w:val="24"/>
          <w:szCs w:val="24"/>
          <w:lang w:eastAsia="hr-HR" w:bidi="hr-HR"/>
        </w:rPr>
        <w:t>Izvješća i planovi koj</w:t>
      </w:r>
      <w:r w:rsidR="007A7C42" w:rsidRPr="001D74F3">
        <w:rPr>
          <w:rFonts w:ascii="Calibri" w:eastAsia="Arial" w:hAnsi="Calibri" w:cs="Calibri"/>
          <w:b/>
          <w:bCs/>
          <w:sz w:val="24"/>
          <w:szCs w:val="24"/>
          <w:lang w:eastAsia="hr-HR" w:bidi="hr-HR"/>
        </w:rPr>
        <w:t>e</w:t>
      </w:r>
      <w:r w:rsidR="006C25A2" w:rsidRPr="001D74F3">
        <w:rPr>
          <w:rFonts w:ascii="Calibri" w:eastAsia="Arial" w:hAnsi="Calibri" w:cs="Calibri"/>
          <w:b/>
          <w:bCs/>
          <w:sz w:val="24"/>
          <w:szCs w:val="24"/>
          <w:lang w:eastAsia="hr-HR" w:bidi="hr-HR"/>
        </w:rPr>
        <w:t xml:space="preserve"> </w:t>
      </w:r>
      <w:r w:rsidR="007A7C42" w:rsidRPr="001D74F3">
        <w:rPr>
          <w:rFonts w:ascii="Calibri" w:eastAsia="Arial" w:hAnsi="Calibri" w:cs="Calibri"/>
          <w:b/>
          <w:bCs/>
          <w:sz w:val="24"/>
          <w:szCs w:val="24"/>
          <w:lang w:eastAsia="hr-HR" w:bidi="hr-HR"/>
        </w:rPr>
        <w:t>podnosi</w:t>
      </w:r>
      <w:r w:rsidR="006C25A2" w:rsidRPr="001D74F3">
        <w:rPr>
          <w:rFonts w:ascii="Calibri" w:eastAsia="Arial" w:hAnsi="Calibri" w:cs="Calibri"/>
          <w:b/>
          <w:bCs/>
          <w:sz w:val="24"/>
          <w:szCs w:val="24"/>
          <w:lang w:eastAsia="hr-HR" w:bidi="hr-HR"/>
        </w:rPr>
        <w:t xml:space="preserve"> Korisnik</w:t>
      </w:r>
    </w:p>
    <w:p w14:paraId="3EDE796C" w14:textId="77777777" w:rsidR="006F40D9" w:rsidRPr="006F40D9" w:rsidRDefault="006F40D9" w:rsidP="006F40D9">
      <w:pPr>
        <w:widowControl w:val="0"/>
        <w:spacing w:after="0" w:line="240" w:lineRule="auto"/>
        <w:ind w:left="118"/>
        <w:jc w:val="center"/>
        <w:outlineLvl w:val="0"/>
        <w:rPr>
          <w:rFonts w:ascii="Calibri" w:eastAsia="Arial" w:hAnsi="Calibri" w:cs="Calibri"/>
          <w:b/>
          <w:bCs/>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lastRenderedPageBreak/>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Odlomakpopisa"/>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2AA64551" w14:textId="34EF0FA7"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41F4EF3E" w14:textId="66FBFB16" w:rsidR="00691BD6" w:rsidRPr="001F0243" w:rsidRDefault="00127F44" w:rsidP="001B54DB">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w:t>
      </w:r>
      <w:r w:rsidRPr="001F0243">
        <w:rPr>
          <w:rFonts w:ascii="Calibri" w:hAnsi="Calibri" w:cs="Calibri"/>
          <w:sz w:val="24"/>
          <w:szCs w:val="24"/>
        </w:rPr>
        <w:t>ako PT2 i Korisnik ne dogovore drugačije</w:t>
      </w:r>
      <w:r w:rsidR="009E7D71" w:rsidRPr="001F0243">
        <w:rPr>
          <w:rFonts w:ascii="Calibri" w:hAnsi="Calibri" w:cs="Calibri"/>
          <w:sz w:val="24"/>
          <w:szCs w:val="24"/>
        </w:rPr>
        <w:t>.</w:t>
      </w:r>
    </w:p>
    <w:p w14:paraId="0EE386FF" w14:textId="09EC5496" w:rsidR="00CB0764" w:rsidRPr="001F0243" w:rsidRDefault="00CB0764" w:rsidP="00CB0764">
      <w:pPr>
        <w:pStyle w:val="Odlomakpopisa"/>
        <w:numPr>
          <w:ilvl w:val="2"/>
          <w:numId w:val="3"/>
        </w:numPr>
        <w:jc w:val="both"/>
        <w:rPr>
          <w:rFonts w:ascii="Calibri" w:hAnsi="Calibri" w:cs="Calibri"/>
          <w:iCs/>
          <w:sz w:val="24"/>
          <w:szCs w:val="24"/>
        </w:rPr>
      </w:pPr>
      <w:r w:rsidRPr="001F0243">
        <w:rPr>
          <w:rFonts w:ascii="Calibri" w:hAnsi="Calibri" w:cs="Calibri"/>
          <w:iCs/>
          <w:sz w:val="24"/>
          <w:szCs w:val="24"/>
        </w:rPr>
        <w:t>Zahtjeve za nadoknadom sredstava najkasnije u roku od 15 dana od isteka svaka tri mjeseca od dana sklapanja Ugovora</w:t>
      </w:r>
      <w:r w:rsidR="001F0243">
        <w:rPr>
          <w:rFonts w:ascii="Calibri" w:hAnsi="Calibri" w:cs="Calibri"/>
          <w:iCs/>
          <w:sz w:val="24"/>
          <w:szCs w:val="24"/>
        </w:rPr>
        <w:t>.</w:t>
      </w:r>
    </w:p>
    <w:p w14:paraId="63A79827" w14:textId="0D9E563E" w:rsidR="00A87A4C" w:rsidRPr="00F357AF" w:rsidRDefault="78BF43B0" w:rsidP="001B54DB">
      <w:pPr>
        <w:pStyle w:val="Odlomakpopisa"/>
        <w:numPr>
          <w:ilvl w:val="2"/>
          <w:numId w:val="3"/>
        </w:numPr>
        <w:jc w:val="both"/>
        <w:rPr>
          <w:rFonts w:ascii="Calibri" w:hAnsi="Calibri" w:cs="Calibri"/>
          <w:sz w:val="24"/>
          <w:szCs w:val="24"/>
        </w:rPr>
      </w:pPr>
      <w:bookmarkStart w:id="9" w:name="_Hlk190955302"/>
      <w:r w:rsidRPr="00F357AF">
        <w:rPr>
          <w:rFonts w:ascii="Calibri" w:hAnsi="Calibri" w:cs="Calibri"/>
          <w:sz w:val="24"/>
          <w:szCs w:val="24"/>
        </w:rPr>
        <w:t xml:space="preserve">Završni zahtjev za nadoknadom sredstava najkasnije u roku od </w:t>
      </w:r>
      <w:r w:rsidR="002636E7">
        <w:rPr>
          <w:rFonts w:ascii="Calibri" w:hAnsi="Calibri" w:cs="Calibri"/>
          <w:sz w:val="24"/>
          <w:szCs w:val="24"/>
        </w:rPr>
        <w:t>dva mjeseca</w:t>
      </w:r>
      <w:r w:rsidR="006A5F94">
        <w:rPr>
          <w:rFonts w:ascii="Calibri" w:hAnsi="Calibri" w:cs="Calibri"/>
          <w:sz w:val="24"/>
          <w:szCs w:val="24"/>
        </w:rPr>
        <w:t xml:space="preserve"> </w:t>
      </w:r>
      <w:r w:rsidRPr="00F357AF">
        <w:rPr>
          <w:rFonts w:ascii="Calibri" w:hAnsi="Calibri" w:cs="Calibri"/>
          <w:sz w:val="24"/>
          <w:szCs w:val="24"/>
        </w:rPr>
        <w:t xml:space="preserve">od </w:t>
      </w:r>
      <w:r w:rsidR="643C1FAE" w:rsidRPr="00F357AF">
        <w:rPr>
          <w:rFonts w:ascii="Calibri" w:hAnsi="Calibri" w:cs="Calibri"/>
          <w:sz w:val="24"/>
          <w:szCs w:val="24"/>
        </w:rPr>
        <w:t xml:space="preserve">dana </w:t>
      </w:r>
      <w:r w:rsidRPr="00F357AF">
        <w:rPr>
          <w:rFonts w:ascii="Calibri" w:hAnsi="Calibri" w:cs="Calibri"/>
          <w:sz w:val="24"/>
          <w:szCs w:val="24"/>
        </w:rPr>
        <w:t>završetka provedbe projekta</w:t>
      </w:r>
      <w:r w:rsidR="5F83C747" w:rsidRPr="00F357AF">
        <w:rPr>
          <w:rFonts w:ascii="Calibri" w:hAnsi="Calibri" w:cs="Calibri"/>
          <w:sz w:val="24"/>
          <w:szCs w:val="24"/>
        </w:rPr>
        <w:t>.</w:t>
      </w:r>
    </w:p>
    <w:bookmarkEnd w:id="9"/>
    <w:p w14:paraId="407C41D3" w14:textId="5662F272" w:rsidR="003805DB" w:rsidRPr="00F26A9B"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Iznimno </w:t>
      </w:r>
      <w:r w:rsidR="00D24608" w:rsidRPr="000A638D">
        <w:rPr>
          <w:rFonts w:ascii="Calibri" w:hAnsi="Calibri" w:cs="Calibri"/>
          <w:sz w:val="24"/>
          <w:szCs w:val="24"/>
        </w:rPr>
        <w:t xml:space="preserve">od odredbe članka </w:t>
      </w:r>
      <w:r w:rsidR="00D24608" w:rsidRPr="00F26A9B">
        <w:rPr>
          <w:rFonts w:ascii="Calibri" w:hAnsi="Calibri" w:cs="Calibri"/>
          <w:sz w:val="24"/>
          <w:szCs w:val="24"/>
        </w:rPr>
        <w:t>6.4.</w:t>
      </w:r>
      <w:r w:rsidR="00F26A9B">
        <w:rPr>
          <w:rFonts w:ascii="Calibri" w:hAnsi="Calibri" w:cs="Calibri"/>
          <w:sz w:val="24"/>
          <w:szCs w:val="24"/>
        </w:rPr>
        <w:t>4</w:t>
      </w:r>
      <w:r w:rsidRPr="00F26A9B">
        <w:rPr>
          <w:rFonts w:ascii="Calibri" w:hAnsi="Calibri" w:cs="Calibri"/>
          <w:sz w:val="24"/>
          <w:szCs w:val="24"/>
        </w:rPr>
        <w:t xml:space="preserve">, </w:t>
      </w:r>
      <w:r w:rsidR="007857BF" w:rsidRPr="00F26A9B">
        <w:rPr>
          <w:rFonts w:ascii="Calibri" w:hAnsi="Calibri" w:cs="Calibri"/>
          <w:sz w:val="24"/>
          <w:szCs w:val="24"/>
        </w:rPr>
        <w:t>ako</w:t>
      </w:r>
      <w:r w:rsidR="003805DB" w:rsidRPr="00F26A9B">
        <w:rPr>
          <w:rFonts w:ascii="Calibri" w:hAnsi="Calibri" w:cs="Calibri"/>
          <w:sz w:val="24"/>
          <w:szCs w:val="24"/>
        </w:rPr>
        <w:t>:</w:t>
      </w:r>
    </w:p>
    <w:p w14:paraId="625FC61A" w14:textId="37C0719B" w:rsidR="004164F2" w:rsidRPr="000A638D" w:rsidRDefault="003805DB"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 xml:space="preserve">ili je Zahtjev za nadoknadom sredstava odobren s iznosom izuzetih troškova koji predstavlja više od 50%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3A568152"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lastRenderedPageBreak/>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provjere troškova i/ili ostalih elemenata Zahtjeva za nadoknadom sredstava 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6324D4E4" w:rsidR="00822A6C" w:rsidRPr="00602F7D" w:rsidRDefault="00DB3839"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2BAF98EA" w14:textId="44AB2E54" w:rsidR="005017E4" w:rsidRPr="000A638D" w:rsidRDefault="003F0B53" w:rsidP="00822A6C">
      <w:pPr>
        <w:ind w:left="720"/>
        <w:jc w:val="both"/>
        <w:rPr>
          <w:rFonts w:ascii="Calibri" w:hAnsi="Calibri" w:cs="Calibri"/>
          <w:sz w:val="24"/>
          <w:szCs w:val="24"/>
        </w:rPr>
      </w:pPr>
      <w:r w:rsidRPr="00602F7D">
        <w:rPr>
          <w:rFonts w:ascii="Calibri" w:hAnsi="Calibri" w:cs="Calibri"/>
          <w:sz w:val="24"/>
          <w:szCs w:val="24"/>
        </w:rPr>
        <w:t>o čemu obavještava Korisnika</w:t>
      </w:r>
      <w:r w:rsidR="00822A6C" w:rsidRPr="00602F7D">
        <w:rPr>
          <w:rFonts w:ascii="Calibri" w:hAnsi="Calibri" w:cs="Calibri"/>
          <w:sz w:val="24"/>
          <w:szCs w:val="24"/>
        </w:rPr>
        <w:t xml:space="preserve"> </w:t>
      </w:r>
      <w:r w:rsidR="00B567EF" w:rsidRPr="00602F7D">
        <w:rPr>
          <w:rFonts w:ascii="Calibri" w:hAnsi="Calibri" w:cs="Calibri"/>
          <w:sz w:val="24"/>
          <w:szCs w:val="24"/>
          <w:lang w:eastAsia="hr-HR" w:bidi="hr-HR"/>
        </w:rPr>
        <w:t xml:space="preserve">te ga </w:t>
      </w:r>
      <w:r w:rsidRPr="00602F7D">
        <w:rPr>
          <w:rFonts w:ascii="Calibri" w:hAnsi="Calibri" w:cs="Calibri"/>
          <w:sz w:val="24"/>
          <w:szCs w:val="24"/>
          <w:lang w:eastAsia="hr-HR" w:bidi="hr-HR"/>
        </w:rPr>
        <w:t xml:space="preserve">poziva na ispravak </w:t>
      </w:r>
      <w:r w:rsidR="00545F75" w:rsidRPr="00602F7D">
        <w:rPr>
          <w:rFonts w:ascii="Calibri" w:hAnsi="Calibri" w:cs="Calibri"/>
          <w:sz w:val="24"/>
          <w:szCs w:val="24"/>
          <w:lang w:eastAsia="hr-HR" w:bidi="hr-HR"/>
        </w:rPr>
        <w:t>i/</w:t>
      </w:r>
      <w:r w:rsidRPr="00602F7D">
        <w:rPr>
          <w:rFonts w:ascii="Calibri" w:hAnsi="Calibri" w:cs="Calibri"/>
          <w:sz w:val="24"/>
          <w:szCs w:val="24"/>
          <w:lang w:eastAsia="hr-HR" w:bidi="hr-HR"/>
        </w:rPr>
        <w:t xml:space="preserve">ili dopunu </w:t>
      </w:r>
      <w:r w:rsidR="00545F75" w:rsidRPr="00602F7D">
        <w:rPr>
          <w:rFonts w:ascii="Calibri" w:hAnsi="Calibri" w:cs="Calibri"/>
          <w:sz w:val="24"/>
          <w:szCs w:val="24"/>
          <w:lang w:eastAsia="hr-HR" w:bidi="hr-HR"/>
        </w:rPr>
        <w:t>uz</w:t>
      </w:r>
      <w:r w:rsidRPr="00602F7D">
        <w:rPr>
          <w:rFonts w:ascii="Calibri" w:hAnsi="Calibri" w:cs="Calibri"/>
          <w:sz w:val="24"/>
          <w:szCs w:val="24"/>
          <w:lang w:eastAsia="hr-HR" w:bidi="hr-HR"/>
        </w:rPr>
        <w:t xml:space="preserve"> predaju </w:t>
      </w:r>
      <w:r w:rsidR="00822A6C"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dodatnih objašnjenja i dokumenata koji nedostaju u roku</w:t>
      </w:r>
      <w:r w:rsidR="00CE7C94"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 xml:space="preserve">koji ne može biti kraći od </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w:t>
      </w:r>
      <w:r w:rsidR="005017E4" w:rsidRPr="00602F7D">
        <w:rPr>
          <w:rFonts w:ascii="Calibri" w:hAnsi="Calibri" w:cs="Calibri"/>
          <w:sz w:val="24"/>
          <w:szCs w:val="24"/>
          <w:lang w:eastAsia="hr-HR" w:bidi="hr-HR"/>
        </w:rPr>
        <w:t>nit</w:t>
      </w:r>
      <w:r w:rsidRPr="00602F7D">
        <w:rPr>
          <w:rFonts w:ascii="Calibri" w:hAnsi="Calibri" w:cs="Calibri"/>
          <w:sz w:val="24"/>
          <w:szCs w:val="24"/>
          <w:lang w:eastAsia="hr-HR" w:bidi="hr-HR"/>
        </w:rPr>
        <w:t>i duži od 1</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dana</w:t>
      </w:r>
      <w:r w:rsidR="008F1A6F" w:rsidRPr="00602F7D">
        <w:rPr>
          <w:rFonts w:ascii="Calibri" w:hAnsi="Calibri" w:cs="Calibri"/>
          <w:sz w:val="24"/>
          <w:szCs w:val="24"/>
          <w:lang w:eastAsia="hr-HR" w:bidi="hr-HR"/>
        </w:rPr>
        <w:t xml:space="preserve">, a koji ima </w:t>
      </w:r>
      <w:proofErr w:type="spellStart"/>
      <w:r w:rsidR="008F1A6F" w:rsidRPr="00602F7D">
        <w:rPr>
          <w:rFonts w:ascii="Calibri" w:hAnsi="Calibri" w:cs="Calibri"/>
          <w:sz w:val="24"/>
          <w:szCs w:val="24"/>
          <w:lang w:eastAsia="hr-HR" w:bidi="hr-HR"/>
        </w:rPr>
        <w:t>odgodni</w:t>
      </w:r>
      <w:proofErr w:type="spellEnd"/>
      <w:r w:rsidR="008F1A6F" w:rsidRPr="00602F7D">
        <w:rPr>
          <w:rFonts w:ascii="Calibri" w:hAnsi="Calibri" w:cs="Calibri"/>
          <w:sz w:val="24"/>
          <w:szCs w:val="24"/>
          <w:lang w:eastAsia="hr-HR" w:bidi="hr-HR"/>
        </w:rPr>
        <w:t xml:space="preserve"> učinak u odnosu na rok</w:t>
      </w:r>
      <w:r w:rsidR="00E4113D" w:rsidRPr="00602F7D">
        <w:rPr>
          <w:rFonts w:ascii="Calibri" w:hAnsi="Calibri" w:cs="Calibri"/>
          <w:sz w:val="24"/>
          <w:szCs w:val="24"/>
          <w:lang w:eastAsia="hr-HR" w:bidi="hr-HR"/>
        </w:rPr>
        <w:t xml:space="preserve">ove iz </w:t>
      </w:r>
      <w:r w:rsidR="00274139" w:rsidRPr="00602F7D">
        <w:rPr>
          <w:rFonts w:ascii="Calibri" w:hAnsi="Calibri" w:cs="Calibri"/>
          <w:sz w:val="24"/>
          <w:szCs w:val="24"/>
          <w:lang w:eastAsia="hr-HR" w:bidi="hr-HR"/>
        </w:rPr>
        <w:t>stavka 2. i 3. ovog članka</w:t>
      </w:r>
      <w:r w:rsidRPr="00602F7D">
        <w:rPr>
          <w:rFonts w:ascii="Calibri" w:hAnsi="Calibri" w:cs="Calibri"/>
          <w:sz w:val="24"/>
          <w:szCs w:val="24"/>
          <w:lang w:eastAsia="hr-HR" w:bidi="hr-HR"/>
        </w:rPr>
        <w:t xml:space="preserve"> </w:t>
      </w:r>
    </w:p>
    <w:p w14:paraId="0A8A131E" w14:textId="07EAE51D" w:rsidR="005017E4" w:rsidRPr="000A638D" w:rsidRDefault="005017E4"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5F689C28" w14:textId="7161B8E3" w:rsidR="008F1936" w:rsidRPr="00B2241E" w:rsidRDefault="00501CDA" w:rsidP="00257C7F">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w:t>
      </w:r>
      <w:r w:rsidR="00AA5C8F" w:rsidRPr="00B2241E">
        <w:rPr>
          <w:rFonts w:ascii="Calibri" w:hAnsi="Calibri" w:cs="Calibri"/>
          <w:sz w:val="24"/>
          <w:szCs w:val="24"/>
        </w:rPr>
        <w:t>Zahtjevima za nadoknadom sredstava.</w:t>
      </w:r>
    </w:p>
    <w:p w14:paraId="50214A9A" w14:textId="77777777" w:rsidR="006951BE" w:rsidRPr="000A638D" w:rsidRDefault="006951BE" w:rsidP="006951BE">
      <w:pPr>
        <w:pStyle w:val="Odlomakpopisa"/>
        <w:ind w:left="720"/>
        <w:jc w:val="both"/>
        <w:rPr>
          <w:rFonts w:ascii="Calibri" w:hAnsi="Calibri" w:cs="Calibri"/>
          <w:sz w:val="24"/>
          <w:szCs w:val="24"/>
        </w:rPr>
      </w:pPr>
      <w:bookmarkStart w:id="10" w:name="bookmark54"/>
      <w:bookmarkStart w:id="11" w:name="bookmark30"/>
      <w:bookmarkStart w:id="12" w:name="bookmark29"/>
    </w:p>
    <w:p w14:paraId="028C8847" w14:textId="71E34F21" w:rsidR="00D11DBE" w:rsidRDefault="008F1936" w:rsidP="00300B5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38B47D4F" w14:textId="77777777" w:rsidR="00300B5E" w:rsidRPr="00300B5E" w:rsidRDefault="00300B5E" w:rsidP="00300B5E">
      <w:pPr>
        <w:widowControl w:val="0"/>
        <w:spacing w:after="0" w:line="240" w:lineRule="auto"/>
        <w:ind w:left="118"/>
        <w:outlineLvl w:val="0"/>
        <w:rPr>
          <w:rFonts w:ascii="Calibri" w:eastAsia="Arial" w:hAnsi="Calibri" w:cs="Calibri"/>
          <w:b/>
          <w:bCs/>
          <w:sz w:val="24"/>
          <w:szCs w:val="24"/>
          <w:lang w:eastAsia="hr-HR" w:bidi="hr-HR"/>
        </w:rPr>
      </w:pPr>
    </w:p>
    <w:p w14:paraId="11A1FBB2" w14:textId="29D9EBA1" w:rsidR="00672794" w:rsidRPr="008A3313" w:rsidRDefault="006C25A2" w:rsidP="008A3313">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30A3BE21"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w:t>
      </w:r>
      <w:r w:rsidR="006C25A2" w:rsidRPr="00F73442">
        <w:rPr>
          <w:rFonts w:ascii="Calibri" w:hAnsi="Calibri" w:cs="Calibri"/>
          <w:sz w:val="24"/>
          <w:szCs w:val="24"/>
        </w:rPr>
        <w:lastRenderedPageBreak/>
        <w:t xml:space="preserve">je </w:t>
      </w:r>
      <w:r w:rsidR="004B3529" w:rsidRPr="00F73442">
        <w:rPr>
          <w:rFonts w:ascii="Calibri" w:hAnsi="Calibri" w:cs="Calibri"/>
          <w:sz w:val="24"/>
          <w:szCs w:val="24"/>
        </w:rPr>
        <w:t>opisan</w:t>
      </w:r>
      <w:r w:rsidR="006C25A2" w:rsidRPr="00F73442">
        <w:rPr>
          <w:rFonts w:ascii="Calibri" w:hAnsi="Calibri" w:cs="Calibri"/>
          <w:sz w:val="24"/>
          <w:szCs w:val="24"/>
        </w:rPr>
        <w:t xml:space="preserve"> u </w:t>
      </w:r>
      <w:r w:rsidR="00330083" w:rsidRPr="00330083">
        <w:rPr>
          <w:rFonts w:ascii="Calibri" w:hAnsi="Calibri" w:cs="Calibri"/>
          <w:sz w:val="24"/>
          <w:szCs w:val="24"/>
        </w:rPr>
        <w:t xml:space="preserve">Prilogu 1. Ugovora: Prijavni obrazac - </w:t>
      </w:r>
      <w:r w:rsidR="006C25A2" w:rsidRPr="00F73442">
        <w:rPr>
          <w:rFonts w:ascii="Calibri" w:hAnsi="Calibri" w:cs="Calibri"/>
          <w:sz w:val="24"/>
          <w:szCs w:val="24"/>
        </w:rPr>
        <w:t xml:space="preserve">Opis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40312F" w:rsidRDefault="006C25A2" w:rsidP="00EF5595">
      <w:pPr>
        <w:pStyle w:val="Odlomakpopisa"/>
        <w:numPr>
          <w:ilvl w:val="2"/>
          <w:numId w:val="8"/>
        </w:numPr>
        <w:jc w:val="both"/>
        <w:rPr>
          <w:rFonts w:ascii="Calibri" w:hAnsi="Calibri" w:cs="Calibri"/>
          <w:sz w:val="24"/>
          <w:szCs w:val="24"/>
        </w:rPr>
      </w:pPr>
      <w:r w:rsidRPr="0040312F">
        <w:rPr>
          <w:rFonts w:ascii="Calibri" w:hAnsi="Calibri" w:cs="Calibri"/>
          <w:sz w:val="24"/>
          <w:szCs w:val="24"/>
        </w:rPr>
        <w:t>nakon bilo kojeg događaja koji može negativno utjecati na izvršenje i/ili završetak pojedinačnih projektnih aktivnosti ili bilo koji njihov dio;</w:t>
      </w:r>
    </w:p>
    <w:p w14:paraId="3D26C00E" w14:textId="555C8D4B" w:rsidR="00536D99" w:rsidRPr="0040312F" w:rsidRDefault="00536D99" w:rsidP="00EF5595">
      <w:pPr>
        <w:pStyle w:val="Odlomakpopisa"/>
        <w:numPr>
          <w:ilvl w:val="2"/>
          <w:numId w:val="8"/>
        </w:numPr>
        <w:jc w:val="both"/>
        <w:rPr>
          <w:rFonts w:ascii="Calibri" w:hAnsi="Calibri" w:cs="Calibri"/>
          <w:sz w:val="24"/>
          <w:szCs w:val="24"/>
        </w:rPr>
      </w:pPr>
      <w:r w:rsidRPr="0040312F">
        <w:rPr>
          <w:rFonts w:ascii="Calibri" w:hAnsi="Calibri" w:cs="Calibri"/>
          <w:sz w:val="24"/>
          <w:szCs w:val="24"/>
        </w:rPr>
        <w:t>o promjeni podataka koji se odnose na Korisnika</w:t>
      </w:r>
      <w:r w:rsidR="003C5D2A" w:rsidRPr="0040312F">
        <w:rPr>
          <w:rFonts w:ascii="Calibri" w:hAnsi="Calibri" w:cs="Calibri"/>
          <w:sz w:val="24"/>
          <w:szCs w:val="24"/>
        </w:rPr>
        <w:t xml:space="preserve"> i partnere Korisnika</w:t>
      </w:r>
      <w:r w:rsidR="006D43B7" w:rsidRPr="0040312F">
        <w:rPr>
          <w:rFonts w:ascii="Calibri" w:hAnsi="Calibri" w:cs="Calibri"/>
          <w:sz w:val="24"/>
          <w:szCs w:val="24"/>
        </w:rPr>
        <w:t>;</w:t>
      </w:r>
    </w:p>
    <w:p w14:paraId="11FBA57C" w14:textId="223E6D45" w:rsidR="003862E6" w:rsidRPr="0040312F" w:rsidRDefault="001873BE" w:rsidP="003862E6">
      <w:pPr>
        <w:pStyle w:val="Odlomakpopisa"/>
        <w:numPr>
          <w:ilvl w:val="2"/>
          <w:numId w:val="8"/>
        </w:numPr>
        <w:jc w:val="both"/>
        <w:rPr>
          <w:rFonts w:ascii="Calibri" w:hAnsi="Calibri" w:cs="Calibri"/>
          <w:sz w:val="24"/>
          <w:szCs w:val="24"/>
        </w:rPr>
      </w:pPr>
      <w:r w:rsidRPr="0040312F">
        <w:rPr>
          <w:rFonts w:ascii="Calibri" w:hAnsi="Calibri" w:cs="Calibri"/>
          <w:sz w:val="24"/>
          <w:szCs w:val="24"/>
        </w:rPr>
        <w:t xml:space="preserve">u slučaju suspenzije ili obustave proizvodne djelatnosti od strane Korisnika prije predviđenog roka </w:t>
      </w:r>
      <w:r w:rsidR="00E75907" w:rsidRPr="0040312F">
        <w:rPr>
          <w:rFonts w:ascii="Calibri" w:hAnsi="Calibri" w:cs="Calibri"/>
          <w:sz w:val="24"/>
          <w:szCs w:val="24"/>
        </w:rPr>
        <w:t>iz</w:t>
      </w:r>
      <w:r w:rsidRPr="0040312F">
        <w:rPr>
          <w:rFonts w:ascii="Calibri" w:hAnsi="Calibri" w:cs="Calibri"/>
          <w:sz w:val="24"/>
          <w:szCs w:val="24"/>
        </w:rPr>
        <w:t xml:space="preserve"> </w:t>
      </w:r>
      <w:r w:rsidR="00C87D56" w:rsidRPr="0040312F">
        <w:rPr>
          <w:rFonts w:ascii="Calibri" w:hAnsi="Calibri" w:cs="Calibri"/>
          <w:sz w:val="24"/>
          <w:szCs w:val="24"/>
        </w:rPr>
        <w:t xml:space="preserve">članka 14. </w:t>
      </w:r>
      <w:r w:rsidRPr="0040312F">
        <w:rPr>
          <w:rFonts w:ascii="Calibri" w:hAnsi="Calibri" w:cs="Calibri"/>
          <w:sz w:val="24"/>
          <w:szCs w:val="24"/>
        </w:rPr>
        <w:t>stavk</w:t>
      </w:r>
      <w:r w:rsidR="00E75907" w:rsidRPr="0040312F">
        <w:rPr>
          <w:rFonts w:ascii="Calibri" w:hAnsi="Calibri" w:cs="Calibri"/>
          <w:sz w:val="24"/>
          <w:szCs w:val="24"/>
        </w:rPr>
        <w:t>a</w:t>
      </w:r>
      <w:r w:rsidR="00D56831" w:rsidRPr="0040312F">
        <w:rPr>
          <w:rFonts w:ascii="Calibri" w:hAnsi="Calibri" w:cs="Calibri"/>
          <w:sz w:val="24"/>
          <w:szCs w:val="24"/>
        </w:rPr>
        <w:t xml:space="preserve"> 4.</w:t>
      </w:r>
      <w:r w:rsidRPr="0040312F">
        <w:rPr>
          <w:rFonts w:ascii="Calibri" w:hAnsi="Calibri" w:cs="Calibri"/>
          <w:color w:val="000000" w:themeColor="text1"/>
          <w:sz w:val="24"/>
          <w:szCs w:val="24"/>
        </w:rPr>
        <w:t xml:space="preserve"> </w:t>
      </w:r>
      <w:bookmarkEnd w:id="10"/>
    </w:p>
    <w:p w14:paraId="69A8AF92" w14:textId="77777777" w:rsidR="002E21D6" w:rsidRPr="008A3313" w:rsidRDefault="002E21D6" w:rsidP="00666170">
      <w:pPr>
        <w:spacing w:after="0"/>
        <w:rPr>
          <w:rFonts w:ascii="Calibri" w:hAnsi="Calibri" w:cs="Calibri"/>
          <w:lang w:eastAsia="hr-HR" w:bidi="hr-HR"/>
        </w:rPr>
      </w:pPr>
    </w:p>
    <w:p w14:paraId="3EE7D4E1" w14:textId="7DEDCDCA" w:rsidR="008D2D94" w:rsidRPr="008A3313" w:rsidRDefault="003F0B53" w:rsidP="001B54DB">
      <w:pPr>
        <w:widowControl w:val="0"/>
        <w:spacing w:after="0" w:line="240" w:lineRule="auto"/>
        <w:ind w:left="118"/>
        <w:jc w:val="center"/>
        <w:outlineLvl w:val="0"/>
        <w:rPr>
          <w:rFonts w:ascii="Calibri" w:eastAsia="Arial" w:hAnsi="Calibri" w:cs="Calibri"/>
          <w:b/>
          <w:bCs/>
          <w:sz w:val="24"/>
          <w:szCs w:val="24"/>
          <w:lang w:eastAsia="hr-HR" w:bidi="hr-HR"/>
        </w:rPr>
      </w:pPr>
      <w:r w:rsidRPr="008A3313">
        <w:rPr>
          <w:rFonts w:ascii="Calibri" w:eastAsia="Arial" w:hAnsi="Calibri" w:cs="Calibri"/>
          <w:b/>
          <w:bCs/>
          <w:sz w:val="24"/>
          <w:szCs w:val="24"/>
          <w:lang w:eastAsia="hr-HR" w:bidi="hr-HR"/>
        </w:rPr>
        <w:t xml:space="preserve">Članak </w:t>
      </w:r>
      <w:r w:rsidR="008B6C18" w:rsidRPr="008A3313">
        <w:rPr>
          <w:rFonts w:ascii="Calibri" w:eastAsia="Arial" w:hAnsi="Calibri" w:cs="Calibri"/>
          <w:b/>
          <w:bCs/>
          <w:sz w:val="24"/>
          <w:szCs w:val="24"/>
          <w:lang w:eastAsia="hr-HR" w:bidi="hr-HR"/>
        </w:rPr>
        <w:t>9</w:t>
      </w:r>
      <w:r w:rsidR="000846D2" w:rsidRPr="008A3313">
        <w:rPr>
          <w:rFonts w:ascii="Calibri" w:eastAsia="Arial" w:hAnsi="Calibri" w:cs="Calibri"/>
          <w:b/>
          <w:bCs/>
          <w:sz w:val="24"/>
          <w:szCs w:val="24"/>
          <w:lang w:eastAsia="hr-HR" w:bidi="hr-HR"/>
        </w:rPr>
        <w:t>.</w:t>
      </w:r>
      <w:r w:rsidRPr="008A3313">
        <w:rPr>
          <w:rFonts w:ascii="Calibri" w:eastAsia="Arial" w:hAnsi="Calibri" w:cs="Calibri"/>
          <w:b/>
          <w:bCs/>
          <w:sz w:val="24"/>
          <w:szCs w:val="24"/>
          <w:lang w:eastAsia="hr-HR" w:bidi="hr-HR"/>
        </w:rPr>
        <w:t xml:space="preserve"> </w:t>
      </w:r>
      <w:r w:rsidR="005B5233" w:rsidRPr="008A3313">
        <w:rPr>
          <w:rFonts w:ascii="Calibri" w:eastAsia="Arial" w:hAnsi="Calibri" w:cs="Calibri"/>
          <w:b/>
          <w:bCs/>
          <w:sz w:val="24"/>
          <w:szCs w:val="24"/>
          <w:lang w:eastAsia="hr-HR" w:bidi="hr-HR"/>
        </w:rPr>
        <w:t>–</w:t>
      </w:r>
      <w:r w:rsidRPr="008A3313">
        <w:rPr>
          <w:rFonts w:ascii="Calibri" w:eastAsia="Arial" w:hAnsi="Calibri" w:cs="Calibri"/>
          <w:b/>
          <w:bCs/>
          <w:sz w:val="24"/>
          <w:szCs w:val="24"/>
          <w:lang w:eastAsia="hr-HR" w:bidi="hr-HR"/>
        </w:rPr>
        <w:t xml:space="preserve"> </w:t>
      </w:r>
      <w:r w:rsidR="005B5233" w:rsidRPr="008A3313">
        <w:rPr>
          <w:rFonts w:ascii="Calibri" w:eastAsia="Arial" w:hAnsi="Calibri" w:cs="Calibri"/>
          <w:b/>
          <w:bCs/>
          <w:sz w:val="24"/>
          <w:szCs w:val="24"/>
          <w:lang w:eastAsia="hr-HR" w:bidi="hr-HR"/>
        </w:rPr>
        <w:t>Državne potpore</w:t>
      </w:r>
      <w:r w:rsidR="00485449" w:rsidRPr="008A3313">
        <w:rPr>
          <w:rFonts w:ascii="Calibri" w:eastAsia="Arial" w:hAnsi="Calibri" w:cs="Calibri"/>
          <w:b/>
          <w:bCs/>
          <w:sz w:val="24"/>
          <w:szCs w:val="24"/>
          <w:lang w:eastAsia="hr-HR" w:bidi="hr-HR"/>
        </w:rPr>
        <w:t xml:space="preserve"> i/ili potpore male vrijednosti</w:t>
      </w:r>
      <w:r w:rsidR="00E06B3A" w:rsidRPr="008A3313">
        <w:rPr>
          <w:rFonts w:ascii="Calibri" w:eastAsia="Arial" w:hAnsi="Calibri" w:cs="Calibri"/>
          <w:b/>
          <w:bCs/>
          <w:sz w:val="24"/>
          <w:szCs w:val="24"/>
          <w:lang w:eastAsia="hr-HR" w:bidi="hr-HR"/>
        </w:rPr>
        <w:t xml:space="preserve"> </w:t>
      </w:r>
      <w:bookmarkEnd w:id="11"/>
      <w:bookmarkEnd w:id="12"/>
    </w:p>
    <w:p w14:paraId="6D94D814" w14:textId="77777777" w:rsidR="008D2D94" w:rsidRPr="008A3313" w:rsidRDefault="008D2D94" w:rsidP="002F3BA5">
      <w:pPr>
        <w:spacing w:after="0" w:line="240" w:lineRule="auto"/>
        <w:ind w:left="1407" w:hanging="840"/>
        <w:jc w:val="both"/>
        <w:rPr>
          <w:rFonts w:ascii="Calibri" w:hAnsi="Calibri" w:cs="Calibri"/>
          <w:sz w:val="24"/>
          <w:szCs w:val="24"/>
        </w:rPr>
      </w:pPr>
    </w:p>
    <w:p w14:paraId="4B1DC9BE" w14:textId="06E57293" w:rsidR="008D2D94" w:rsidRPr="008A3313" w:rsidRDefault="009557DE" w:rsidP="002F3BA5">
      <w:pPr>
        <w:spacing w:after="0" w:line="240" w:lineRule="auto"/>
        <w:ind w:left="1407" w:hanging="840"/>
        <w:jc w:val="both"/>
        <w:rPr>
          <w:rFonts w:cstheme="minorHAnsi"/>
          <w:sz w:val="24"/>
          <w:szCs w:val="24"/>
        </w:rPr>
      </w:pPr>
      <w:r w:rsidRPr="008A3313">
        <w:rPr>
          <w:rFonts w:ascii="Calibri" w:hAnsi="Calibri" w:cs="Calibri"/>
          <w:sz w:val="24"/>
          <w:szCs w:val="24"/>
        </w:rPr>
        <w:t>9.1</w:t>
      </w:r>
      <w:r w:rsidR="0056691A" w:rsidRPr="008A3313">
        <w:rPr>
          <w:rFonts w:ascii="Calibri" w:hAnsi="Calibri" w:cs="Calibri"/>
          <w:sz w:val="24"/>
          <w:szCs w:val="24"/>
        </w:rPr>
        <w:t>.</w:t>
      </w:r>
      <w:r w:rsidRPr="008A3313">
        <w:rPr>
          <w:rFonts w:ascii="Calibri" w:hAnsi="Calibri" w:cs="Calibri"/>
          <w:sz w:val="20"/>
          <w:szCs w:val="20"/>
        </w:rPr>
        <w:tab/>
      </w:r>
      <w:r w:rsidR="008D2D94" w:rsidRPr="008A3313">
        <w:rPr>
          <w:rFonts w:cstheme="minorHAnsi"/>
          <w:sz w:val="24"/>
          <w:szCs w:val="24"/>
        </w:rPr>
        <w:t>Predmetno nije primjenjivo na ovaj Ugovor.</w:t>
      </w:r>
    </w:p>
    <w:p w14:paraId="520973B6" w14:textId="11245120" w:rsidR="00822A6C" w:rsidRPr="008A3313" w:rsidRDefault="00822A6C" w:rsidP="001B54DB">
      <w:pPr>
        <w:tabs>
          <w:tab w:val="left" w:pos="0"/>
        </w:tabs>
        <w:spacing w:after="0" w:line="240" w:lineRule="auto"/>
        <w:jc w:val="both"/>
        <w:outlineLvl w:val="0"/>
        <w:rPr>
          <w:rFonts w:cstheme="minorHAnsi"/>
          <w:sz w:val="24"/>
          <w:szCs w:val="24"/>
        </w:rPr>
      </w:pPr>
    </w:p>
    <w:p w14:paraId="1B7D86E2" w14:textId="5B9D9AE4" w:rsidR="00513FB3" w:rsidRPr="008A3313" w:rsidRDefault="005B5233" w:rsidP="006F40D9">
      <w:pPr>
        <w:tabs>
          <w:tab w:val="left" w:pos="851"/>
        </w:tabs>
        <w:spacing w:after="0" w:line="240" w:lineRule="auto"/>
        <w:ind w:left="567" w:hanging="567"/>
        <w:jc w:val="center"/>
        <w:outlineLvl w:val="0"/>
        <w:rPr>
          <w:rFonts w:ascii="Calibri" w:eastAsia="Arial" w:hAnsi="Calibri" w:cs="Calibri"/>
          <w:b/>
          <w:bCs/>
          <w:sz w:val="24"/>
          <w:szCs w:val="24"/>
          <w:lang w:eastAsia="hr-HR" w:bidi="hr-HR"/>
        </w:rPr>
      </w:pPr>
      <w:r w:rsidRPr="008A3313">
        <w:rPr>
          <w:rFonts w:ascii="Calibri" w:eastAsia="Arial" w:hAnsi="Calibri" w:cs="Calibri"/>
          <w:b/>
          <w:bCs/>
          <w:sz w:val="24"/>
          <w:szCs w:val="24"/>
          <w:lang w:eastAsia="hr-HR" w:bidi="hr-HR"/>
        </w:rPr>
        <w:t xml:space="preserve">Članak </w:t>
      </w:r>
      <w:r w:rsidR="002D0BC2" w:rsidRPr="008A3313">
        <w:rPr>
          <w:rFonts w:ascii="Calibri" w:eastAsia="Arial" w:hAnsi="Calibri" w:cs="Calibri"/>
          <w:b/>
          <w:bCs/>
          <w:sz w:val="24"/>
          <w:szCs w:val="24"/>
          <w:lang w:eastAsia="hr-HR" w:bidi="hr-HR"/>
        </w:rPr>
        <w:t>10</w:t>
      </w:r>
      <w:r w:rsidR="000846D2" w:rsidRPr="008A3313">
        <w:rPr>
          <w:rFonts w:ascii="Calibri" w:eastAsia="Arial" w:hAnsi="Calibri" w:cs="Calibri"/>
          <w:b/>
          <w:bCs/>
          <w:sz w:val="24"/>
          <w:szCs w:val="24"/>
          <w:lang w:eastAsia="hr-HR" w:bidi="hr-HR"/>
        </w:rPr>
        <w:t>.</w:t>
      </w:r>
      <w:r w:rsidRPr="008A3313">
        <w:rPr>
          <w:rFonts w:ascii="Calibri" w:eastAsia="Arial" w:hAnsi="Calibri" w:cs="Calibri"/>
          <w:b/>
          <w:bCs/>
          <w:sz w:val="24"/>
          <w:szCs w:val="24"/>
          <w:lang w:eastAsia="hr-HR" w:bidi="hr-HR"/>
        </w:rPr>
        <w:t xml:space="preserve"> – Nabava</w:t>
      </w:r>
    </w:p>
    <w:p w14:paraId="4FD1853D" w14:textId="77777777" w:rsidR="006F40D9" w:rsidRPr="008A3313" w:rsidRDefault="006F40D9" w:rsidP="006F40D9">
      <w:pPr>
        <w:tabs>
          <w:tab w:val="left" w:pos="851"/>
        </w:tabs>
        <w:spacing w:after="0" w:line="240" w:lineRule="auto"/>
        <w:ind w:left="567" w:hanging="567"/>
        <w:jc w:val="center"/>
        <w:outlineLvl w:val="0"/>
        <w:rPr>
          <w:rFonts w:ascii="Calibri" w:eastAsia="Arial" w:hAnsi="Calibri" w:cs="Calibri"/>
          <w:b/>
          <w:bCs/>
          <w:sz w:val="24"/>
          <w:szCs w:val="24"/>
          <w:lang w:eastAsia="hr-HR" w:bidi="hr-HR"/>
        </w:rPr>
      </w:pPr>
    </w:p>
    <w:p w14:paraId="39AC4C3E" w14:textId="32A6F29B" w:rsidR="002D0BC2" w:rsidRPr="00D67B94" w:rsidRDefault="00513FB3" w:rsidP="00EF5595">
      <w:pPr>
        <w:pStyle w:val="Odlomakpopisa"/>
        <w:numPr>
          <w:ilvl w:val="1"/>
          <w:numId w:val="10"/>
        </w:numPr>
        <w:ind w:left="900" w:hanging="540"/>
        <w:jc w:val="both"/>
        <w:rPr>
          <w:rFonts w:ascii="Calibri" w:hAnsi="Calibri" w:cs="Calibri"/>
          <w:sz w:val="24"/>
          <w:szCs w:val="24"/>
        </w:rPr>
      </w:pPr>
      <w:r w:rsidRPr="00D67B94">
        <w:rPr>
          <w:rFonts w:ascii="Calibri" w:hAnsi="Calibri" w:cs="Calibri"/>
          <w:sz w:val="24"/>
          <w:szCs w:val="24"/>
        </w:rPr>
        <w:t>Korisnik</w:t>
      </w:r>
      <w:r w:rsidR="00B2241E" w:rsidRPr="00D67B94">
        <w:rPr>
          <w:rFonts w:ascii="Calibri" w:hAnsi="Calibri" w:cs="Calibri"/>
          <w:sz w:val="24"/>
          <w:szCs w:val="24"/>
        </w:rPr>
        <w:t xml:space="preserve"> i/ili partner</w:t>
      </w:r>
      <w:r w:rsidRPr="00D67B94">
        <w:rPr>
          <w:rFonts w:ascii="Calibri" w:hAnsi="Calibri" w:cs="Calibri"/>
          <w:sz w:val="24"/>
          <w:szCs w:val="24"/>
        </w:rPr>
        <w:t xml:space="preserve"> koji provodi nabavu obvezan je prilikom provedbe nabave poštivati primjenjiva pravila, i to: </w:t>
      </w:r>
    </w:p>
    <w:p w14:paraId="21F5AC95" w14:textId="38C9D96D" w:rsidR="002D0BC2" w:rsidRPr="00D67B94" w:rsidRDefault="00513FB3" w:rsidP="00EF5595">
      <w:pPr>
        <w:pStyle w:val="Odlomakpopisa"/>
        <w:numPr>
          <w:ilvl w:val="2"/>
          <w:numId w:val="10"/>
        </w:numPr>
        <w:jc w:val="both"/>
        <w:rPr>
          <w:rFonts w:ascii="Calibri" w:hAnsi="Calibri" w:cs="Calibri"/>
          <w:sz w:val="24"/>
          <w:szCs w:val="24"/>
        </w:rPr>
      </w:pPr>
      <w:r w:rsidRPr="00D67B94">
        <w:rPr>
          <w:rFonts w:ascii="Calibri" w:hAnsi="Calibri" w:cs="Calibri"/>
          <w:sz w:val="24"/>
          <w:szCs w:val="24"/>
        </w:rPr>
        <w:t>Kada je Korisnik</w:t>
      </w:r>
      <w:r w:rsidR="00B2241E" w:rsidRPr="00D67B94">
        <w:rPr>
          <w:rFonts w:ascii="Calibri" w:hAnsi="Calibri" w:cs="Calibri"/>
          <w:sz w:val="24"/>
          <w:szCs w:val="24"/>
        </w:rPr>
        <w:t xml:space="preserve"> i/ili partner</w:t>
      </w:r>
      <w:r w:rsidRPr="00D67B94">
        <w:rPr>
          <w:rFonts w:ascii="Calibri" w:hAnsi="Calibri" w:cs="Calibri"/>
          <w:sz w:val="24"/>
          <w:szCs w:val="24"/>
        </w:rPr>
        <w:t xml:space="preserve"> koji provodi nabavu naručitelj u smislu važećih zakona i propisa iz područja javne nabave obvezan je postupati u skladu s istima</w:t>
      </w:r>
      <w:r w:rsidR="00D62B07" w:rsidRPr="00D67B94">
        <w:rPr>
          <w:rFonts w:ascii="Calibri" w:hAnsi="Calibri" w:cs="Calibri"/>
          <w:sz w:val="24"/>
          <w:szCs w:val="24"/>
        </w:rPr>
        <w:t>;</w:t>
      </w:r>
    </w:p>
    <w:p w14:paraId="68EAA399" w14:textId="2B38B022" w:rsidR="00B16174" w:rsidRPr="00D67B94" w:rsidRDefault="00513FB3" w:rsidP="00EF5595">
      <w:pPr>
        <w:pStyle w:val="Odlomakpopisa"/>
        <w:numPr>
          <w:ilvl w:val="2"/>
          <w:numId w:val="10"/>
        </w:numPr>
        <w:jc w:val="both"/>
        <w:rPr>
          <w:rFonts w:ascii="Calibri" w:hAnsi="Calibri" w:cs="Calibri"/>
          <w:sz w:val="24"/>
          <w:szCs w:val="24"/>
        </w:rPr>
      </w:pPr>
      <w:r w:rsidRPr="00D67B94">
        <w:rPr>
          <w:rFonts w:ascii="Calibri" w:hAnsi="Calibri" w:cs="Calibri"/>
          <w:sz w:val="24"/>
          <w:szCs w:val="24"/>
        </w:rPr>
        <w:t>Kada Korisnik</w:t>
      </w:r>
      <w:r w:rsidR="00B2241E" w:rsidRPr="00D67B94">
        <w:rPr>
          <w:rFonts w:ascii="Calibri" w:hAnsi="Calibri" w:cs="Calibri"/>
          <w:sz w:val="24"/>
          <w:szCs w:val="24"/>
        </w:rPr>
        <w:t xml:space="preserve"> i/ili partner</w:t>
      </w:r>
      <w:r w:rsidRPr="00D67B94">
        <w:rPr>
          <w:rFonts w:ascii="Calibri" w:hAnsi="Calibri" w:cs="Calibri"/>
          <w:sz w:val="24"/>
          <w:szCs w:val="24"/>
        </w:rPr>
        <w:t xml:space="preserve"> koji provodi nabavu nije javni naručitelj</w:t>
      </w:r>
      <w:r w:rsidR="00EC2C4C" w:rsidRPr="00D67B94">
        <w:rPr>
          <w:rFonts w:ascii="Calibri" w:hAnsi="Calibri" w:cs="Calibri"/>
          <w:sz w:val="24"/>
          <w:szCs w:val="24"/>
        </w:rPr>
        <w:t xml:space="preserve"> </w:t>
      </w:r>
      <w:r w:rsidR="0084567B" w:rsidRPr="00D67B94">
        <w:rPr>
          <w:rFonts w:ascii="Calibri" w:hAnsi="Calibri" w:cs="Calibri"/>
          <w:sz w:val="24"/>
          <w:szCs w:val="24"/>
        </w:rPr>
        <w:t>obvezuje se</w:t>
      </w:r>
      <w:r w:rsidRPr="00D67B94">
        <w:rPr>
          <w:rFonts w:ascii="Calibri" w:hAnsi="Calibri" w:cs="Calibri"/>
          <w:sz w:val="24"/>
          <w:szCs w:val="24"/>
        </w:rPr>
        <w:t xml:space="preserve"> provesti nabavu i sk</w:t>
      </w:r>
      <w:r w:rsidR="002B6756" w:rsidRPr="00D67B94">
        <w:rPr>
          <w:rFonts w:ascii="Calibri" w:hAnsi="Calibri" w:cs="Calibri"/>
          <w:sz w:val="24"/>
          <w:szCs w:val="24"/>
        </w:rPr>
        <w:t xml:space="preserve">lopiti ugovor o nabavi sukladno </w:t>
      </w:r>
      <w:r w:rsidR="00D62B07" w:rsidRPr="00D67B94">
        <w:rPr>
          <w:rFonts w:ascii="Calibri" w:hAnsi="Calibri" w:cs="Calibri"/>
          <w:sz w:val="24"/>
          <w:szCs w:val="24"/>
        </w:rPr>
        <w:t>Pravilima iz</w:t>
      </w:r>
      <w:r w:rsidR="00C87D56" w:rsidRPr="00D67B94">
        <w:rPr>
          <w:rFonts w:ascii="Calibri" w:hAnsi="Calibri" w:cs="Calibri"/>
          <w:sz w:val="24"/>
          <w:szCs w:val="24"/>
        </w:rPr>
        <w:t xml:space="preserve"> članka 2.</w:t>
      </w:r>
      <w:r w:rsidR="00666170" w:rsidRPr="00D67B94">
        <w:rPr>
          <w:rFonts w:ascii="Calibri" w:hAnsi="Calibri" w:cs="Calibri"/>
          <w:sz w:val="24"/>
          <w:szCs w:val="24"/>
        </w:rPr>
        <w:t xml:space="preserve"> </w:t>
      </w:r>
      <w:r w:rsidR="00C87D56" w:rsidRPr="00D67B94">
        <w:rPr>
          <w:rFonts w:ascii="Calibri" w:hAnsi="Calibri" w:cs="Calibri"/>
          <w:sz w:val="24"/>
          <w:szCs w:val="24"/>
        </w:rPr>
        <w:t xml:space="preserve">stavka 6. </w:t>
      </w:r>
      <w:r w:rsidR="00D62B07" w:rsidRPr="00D67B94">
        <w:rPr>
          <w:rFonts w:ascii="Calibri" w:hAnsi="Calibri" w:cs="Calibri"/>
          <w:sz w:val="24"/>
          <w:szCs w:val="24"/>
        </w:rPr>
        <w:t xml:space="preserve">točke 5. </w:t>
      </w:r>
    </w:p>
    <w:p w14:paraId="307737DC" w14:textId="227651A5"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w:t>
      </w:r>
      <w:proofErr w:type="spellStart"/>
      <w:r w:rsidRPr="000A638D">
        <w:rPr>
          <w:rFonts w:ascii="Calibri" w:hAnsi="Calibri" w:cs="Calibri"/>
          <w:sz w:val="24"/>
          <w:szCs w:val="24"/>
        </w:rPr>
        <w:t>ante</w:t>
      </w:r>
      <w:proofErr w:type="spellEnd"/>
      <w:r w:rsidRPr="000A638D">
        <w:rPr>
          <w:rFonts w:ascii="Calibri" w:hAnsi="Calibri" w:cs="Calibri"/>
          <w:sz w:val="24"/>
          <w:szCs w:val="24"/>
        </w:rPr>
        <w:t xml:space="preserv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w:t>
      </w:r>
      <w:r w:rsidR="00BA45FE" w:rsidRPr="000A638D">
        <w:rPr>
          <w:rFonts w:ascii="Calibri" w:hAnsi="Calibri" w:cs="Calibri"/>
          <w:sz w:val="24"/>
          <w:szCs w:val="24"/>
        </w:rPr>
        <w:lastRenderedPageBreak/>
        <w:t>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A638D" w:rsidRDefault="007937DF" w:rsidP="00FC21C0">
      <w:pPr>
        <w:widowControl w:val="0"/>
        <w:spacing w:after="0" w:line="240" w:lineRule="auto"/>
        <w:ind w:left="900"/>
        <w:rPr>
          <w:rFonts w:ascii="Calibri" w:hAnsi="Calibri" w:cs="Calibri"/>
          <w:sz w:val="24"/>
          <w:szCs w:val="24"/>
          <w:lang w:eastAsia="hr-HR" w:bidi="hr-HR"/>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od odabranog ponuditelja ishoditi izvadak iz Registra stvarnih vlasnika odnosno jednakovrijedni dokument u državi njegovog poslovnog nastana. Jednaka obvez</w:t>
      </w:r>
      <w:r w:rsidR="000E5C9B" w:rsidRPr="000A638D">
        <w:rPr>
          <w:rFonts w:ascii="Calibri" w:hAnsi="Calibri" w:cs="Calibri"/>
          <w:sz w:val="24"/>
          <w:szCs w:val="24"/>
        </w:rPr>
        <w:t>a</w:t>
      </w:r>
      <w:r w:rsidRPr="000A638D">
        <w:rPr>
          <w:rFonts w:ascii="Calibri" w:hAnsi="Calibri" w:cs="Calibri"/>
          <w:sz w:val="24"/>
          <w:szCs w:val="24"/>
        </w:rPr>
        <w:t xml:space="preserve"> vrijedi i za </w:t>
      </w:r>
      <w:proofErr w:type="spellStart"/>
      <w:r w:rsidRPr="000A638D">
        <w:rPr>
          <w:rFonts w:ascii="Calibri" w:hAnsi="Calibri" w:cs="Calibri"/>
          <w:sz w:val="24"/>
          <w:szCs w:val="24"/>
        </w:rPr>
        <w:t>podugovaratelje</w:t>
      </w:r>
      <w:proofErr w:type="spellEnd"/>
      <w:r w:rsidR="00FC21C0" w:rsidRPr="000A638D">
        <w:rPr>
          <w:rFonts w:ascii="Calibri" w:hAnsi="Calibri" w:cs="Calibri"/>
          <w:sz w:val="24"/>
          <w:szCs w:val="24"/>
        </w:rPr>
        <w:t>.</w:t>
      </w: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26BFE171" w14:textId="3C229EEE" w:rsidR="003F0B53" w:rsidRDefault="003F0B53" w:rsidP="001E23E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33334C78" w14:textId="77777777" w:rsidR="001E23E3" w:rsidRPr="001E23E3" w:rsidRDefault="001E23E3" w:rsidP="001E23E3">
      <w:pPr>
        <w:widowControl w:val="0"/>
        <w:spacing w:after="0" w:line="240" w:lineRule="auto"/>
        <w:ind w:left="118"/>
        <w:jc w:val="center"/>
        <w:outlineLvl w:val="0"/>
        <w:rPr>
          <w:rFonts w:ascii="Calibri" w:eastAsia="Arial" w:hAnsi="Calibri" w:cs="Calibri"/>
          <w:b/>
          <w:bCs/>
          <w:sz w:val="24"/>
          <w:szCs w:val="24"/>
          <w:lang w:eastAsia="hr-HR" w:bidi="hr-HR"/>
        </w:rPr>
      </w:pPr>
    </w:p>
    <w:p w14:paraId="2A386CCA" w14:textId="6D876AAE" w:rsidR="00FC22B7" w:rsidRPr="0040312F" w:rsidRDefault="00FC22B7"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Korisnik </w:t>
      </w:r>
      <w:r w:rsidR="0084567B" w:rsidRPr="0040312F">
        <w:rPr>
          <w:rFonts w:ascii="Calibri" w:hAnsi="Calibri" w:cs="Calibri"/>
          <w:sz w:val="24"/>
          <w:szCs w:val="24"/>
        </w:rPr>
        <w:t xml:space="preserve">se obvezuje </w:t>
      </w:r>
      <w:r w:rsidRPr="0040312F">
        <w:rPr>
          <w:rFonts w:ascii="Calibri" w:hAnsi="Calibri" w:cs="Calibri"/>
          <w:sz w:val="24"/>
          <w:szCs w:val="24"/>
        </w:rPr>
        <w:t>pridržavati se uvjeta o revizijskom tragu u skladu s Uredb</w:t>
      </w:r>
      <w:r w:rsidR="00164AAC" w:rsidRPr="0040312F">
        <w:rPr>
          <w:rFonts w:ascii="Calibri" w:hAnsi="Calibri" w:cs="Calibri"/>
          <w:sz w:val="24"/>
          <w:szCs w:val="24"/>
        </w:rPr>
        <w:t xml:space="preserve">om </w:t>
      </w:r>
      <w:r w:rsidRPr="0040312F">
        <w:rPr>
          <w:rFonts w:ascii="Calibri" w:hAnsi="Calibri" w:cs="Calibri"/>
          <w:sz w:val="24"/>
          <w:szCs w:val="24"/>
        </w:rPr>
        <w:t xml:space="preserve">o </w:t>
      </w:r>
      <w:r w:rsidR="00164AAC" w:rsidRPr="0040312F">
        <w:rPr>
          <w:rFonts w:ascii="Calibri" w:hAnsi="Calibri" w:cs="Calibri"/>
          <w:sz w:val="24"/>
          <w:szCs w:val="24"/>
        </w:rPr>
        <w:t>zajedničkim odredbama te Uredbom ESF+</w:t>
      </w:r>
      <w:r w:rsidR="00270D0B" w:rsidRPr="0040312F">
        <w:rPr>
          <w:rFonts w:ascii="Calibri" w:hAnsi="Calibri" w:cs="Calibri"/>
          <w:sz w:val="24"/>
          <w:szCs w:val="24"/>
        </w:rPr>
        <w:t>.</w:t>
      </w:r>
    </w:p>
    <w:p w14:paraId="42066F84" w14:textId="1305F9C6" w:rsidR="002D0BC2" w:rsidRPr="0040312F" w:rsidRDefault="00270D0B"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40312F">
        <w:rPr>
          <w:rFonts w:ascii="Calibri" w:hAnsi="Calibri" w:cs="Calibri"/>
          <w:sz w:val="24"/>
          <w:szCs w:val="24"/>
        </w:rPr>
        <w:t xml:space="preserve">biti </w:t>
      </w:r>
      <w:r w:rsidRPr="0040312F">
        <w:rPr>
          <w:rFonts w:ascii="Calibri" w:hAnsi="Calibri" w:cs="Calibri"/>
          <w:sz w:val="24"/>
          <w:szCs w:val="24"/>
        </w:rPr>
        <w:t>zabilježeni u računovodstvenim evidencijama Korisnika</w:t>
      </w:r>
      <w:r w:rsidR="003C5D2A" w:rsidRPr="0040312F">
        <w:rPr>
          <w:rFonts w:ascii="Calibri" w:hAnsi="Calibri" w:cs="Calibri"/>
          <w:sz w:val="24"/>
          <w:szCs w:val="24"/>
        </w:rPr>
        <w:t xml:space="preserve"> (i partnera Korisnika)</w:t>
      </w:r>
      <w:r w:rsidRPr="0040312F">
        <w:rPr>
          <w:rFonts w:ascii="Calibri" w:hAnsi="Calibri" w:cs="Calibri"/>
          <w:sz w:val="24"/>
          <w:szCs w:val="24"/>
        </w:rPr>
        <w:t xml:space="preserve">, a utvrđuju se u skladu s primjenjivim računovodstvenim standardima te u skladu s uobičajenom računovodstvenom praksom. </w:t>
      </w:r>
    </w:p>
    <w:p w14:paraId="792F75BD" w14:textId="2B6D4E66" w:rsidR="00595DCB" w:rsidRPr="0040312F" w:rsidRDefault="00595DCB"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Korisnik je obvezan osigurati da se financijski podatci povezani s </w:t>
      </w:r>
      <w:r w:rsidR="00E54EFF" w:rsidRPr="0040312F">
        <w:rPr>
          <w:rFonts w:ascii="Calibri" w:hAnsi="Calibri" w:cs="Calibri"/>
          <w:sz w:val="24"/>
          <w:szCs w:val="24"/>
        </w:rPr>
        <w:t>P</w:t>
      </w:r>
      <w:r w:rsidRPr="0040312F">
        <w:rPr>
          <w:rFonts w:ascii="Calibri" w:hAnsi="Calibri" w:cs="Calibri"/>
          <w:sz w:val="24"/>
          <w:szCs w:val="24"/>
        </w:rPr>
        <w:t xml:space="preserve">rojektom mogu lako i točno uskladiti s njegovim </w:t>
      </w:r>
      <w:r w:rsidR="003C5D2A" w:rsidRPr="0040312F">
        <w:rPr>
          <w:rFonts w:ascii="Calibri" w:hAnsi="Calibri" w:cs="Calibri"/>
          <w:sz w:val="24"/>
          <w:szCs w:val="24"/>
        </w:rPr>
        <w:t xml:space="preserve">i partnerovim </w:t>
      </w:r>
      <w:r w:rsidRPr="0040312F">
        <w:rPr>
          <w:rFonts w:ascii="Calibri" w:hAnsi="Calibri" w:cs="Calibri"/>
          <w:sz w:val="24"/>
          <w:szCs w:val="24"/>
        </w:rPr>
        <w:t>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40312F" w:rsidRDefault="00B94488"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Ne dovodeći u pitanje bilo koje druge obveze Korisnika u skladu sa </w:t>
      </w:r>
      <w:r w:rsidR="00801024" w:rsidRPr="0040312F">
        <w:rPr>
          <w:rFonts w:ascii="Calibri" w:hAnsi="Calibri" w:cs="Calibri"/>
          <w:sz w:val="24"/>
          <w:szCs w:val="24"/>
        </w:rPr>
        <w:t>pravilima o državnim potporama</w:t>
      </w:r>
      <w:r w:rsidRPr="0040312F">
        <w:rPr>
          <w:rFonts w:ascii="Calibri" w:hAnsi="Calibri" w:cs="Calibri"/>
          <w:sz w:val="24"/>
          <w:szCs w:val="24"/>
        </w:rPr>
        <w:t>, Korisnik mora osigurati da se svi dokumenti povezani s Projektom i njegovom pr</w:t>
      </w:r>
      <w:r w:rsidR="00801024" w:rsidRPr="0040312F">
        <w:rPr>
          <w:rFonts w:ascii="Calibri" w:hAnsi="Calibri" w:cs="Calibri"/>
          <w:sz w:val="24"/>
          <w:szCs w:val="24"/>
        </w:rPr>
        <w:t>ovedbom</w:t>
      </w:r>
      <w:r w:rsidRPr="0040312F">
        <w:rPr>
          <w:rFonts w:ascii="Calibri" w:hAnsi="Calibri" w:cs="Calibri"/>
          <w:sz w:val="24"/>
          <w:szCs w:val="24"/>
        </w:rPr>
        <w:t xml:space="preserve"> </w:t>
      </w:r>
      <w:r w:rsidR="002D0BC2" w:rsidRPr="0040312F">
        <w:rPr>
          <w:rFonts w:ascii="Calibri" w:hAnsi="Calibri" w:cs="Calibri"/>
          <w:sz w:val="24"/>
          <w:szCs w:val="24"/>
        </w:rPr>
        <w:t>i</w:t>
      </w:r>
      <w:r w:rsidRPr="0040312F">
        <w:rPr>
          <w:rFonts w:ascii="Calibri" w:hAnsi="Calibri" w:cs="Calibri"/>
          <w:sz w:val="24"/>
          <w:szCs w:val="24"/>
        </w:rPr>
        <w:t xml:space="preserve"> financiranjem </w:t>
      </w:r>
      <w:r w:rsidR="00270FCE" w:rsidRPr="0040312F">
        <w:rPr>
          <w:rFonts w:ascii="Calibri" w:hAnsi="Calibri" w:cs="Calibri"/>
          <w:sz w:val="24"/>
          <w:szCs w:val="24"/>
        </w:rPr>
        <w:t xml:space="preserve">te dokumenti kojima se dokazuje sukladnost s obvezama prema ovom </w:t>
      </w:r>
      <w:r w:rsidR="002D0BC2" w:rsidRPr="0040312F">
        <w:rPr>
          <w:rFonts w:ascii="Calibri" w:hAnsi="Calibri" w:cs="Calibri"/>
          <w:sz w:val="24"/>
          <w:szCs w:val="24"/>
        </w:rPr>
        <w:t>U</w:t>
      </w:r>
      <w:r w:rsidR="00270FCE" w:rsidRPr="0040312F">
        <w:rPr>
          <w:rFonts w:ascii="Calibri" w:hAnsi="Calibri" w:cs="Calibri"/>
          <w:sz w:val="24"/>
          <w:szCs w:val="24"/>
        </w:rPr>
        <w:t xml:space="preserve">govoru </w:t>
      </w:r>
      <w:r w:rsidRPr="0040312F">
        <w:rPr>
          <w:rFonts w:ascii="Calibri" w:hAnsi="Calibri" w:cs="Calibri"/>
          <w:sz w:val="24"/>
          <w:szCs w:val="24"/>
        </w:rPr>
        <w:t xml:space="preserve">čuvaju u razdoblju od </w:t>
      </w:r>
      <w:r w:rsidR="009C62CB" w:rsidRPr="0040312F">
        <w:rPr>
          <w:rFonts w:ascii="Calibri" w:hAnsi="Calibri" w:cs="Calibri"/>
          <w:sz w:val="24"/>
          <w:szCs w:val="24"/>
        </w:rPr>
        <w:t>pet</w:t>
      </w:r>
      <w:r w:rsidR="00BA66C8" w:rsidRPr="0040312F">
        <w:rPr>
          <w:rFonts w:ascii="Calibri" w:hAnsi="Calibri" w:cs="Calibri"/>
          <w:sz w:val="24"/>
          <w:szCs w:val="24"/>
        </w:rPr>
        <w:t xml:space="preserve"> godin</w:t>
      </w:r>
      <w:r w:rsidR="009C62CB" w:rsidRPr="0040312F">
        <w:rPr>
          <w:rFonts w:ascii="Calibri" w:hAnsi="Calibri" w:cs="Calibri"/>
          <w:sz w:val="24"/>
          <w:szCs w:val="24"/>
        </w:rPr>
        <w:t>a</w:t>
      </w:r>
      <w:r w:rsidR="00BA66C8" w:rsidRPr="0040312F">
        <w:rPr>
          <w:rFonts w:ascii="Calibri" w:hAnsi="Calibri" w:cs="Calibri"/>
          <w:sz w:val="24"/>
          <w:szCs w:val="24"/>
        </w:rPr>
        <w:t xml:space="preserve"> od </w:t>
      </w:r>
      <w:r w:rsidR="008B0B86" w:rsidRPr="0040312F">
        <w:rPr>
          <w:rFonts w:ascii="Calibri" w:hAnsi="Calibri" w:cs="Calibri"/>
          <w:sz w:val="24"/>
          <w:szCs w:val="24"/>
        </w:rPr>
        <w:t xml:space="preserve">31. prosinca </w:t>
      </w:r>
      <w:r w:rsidR="007C4521" w:rsidRPr="0040312F">
        <w:rPr>
          <w:rFonts w:ascii="Calibri" w:hAnsi="Calibri" w:cs="Calibri"/>
          <w:sz w:val="24"/>
          <w:szCs w:val="24"/>
        </w:rPr>
        <w:t>godine kada je izv</w:t>
      </w:r>
      <w:r w:rsidR="00E733B0" w:rsidRPr="0040312F">
        <w:rPr>
          <w:rFonts w:ascii="Calibri" w:hAnsi="Calibri" w:cs="Calibri"/>
          <w:sz w:val="24"/>
          <w:szCs w:val="24"/>
        </w:rPr>
        <w:t>r</w:t>
      </w:r>
      <w:r w:rsidR="007C4521" w:rsidRPr="0040312F">
        <w:rPr>
          <w:rFonts w:ascii="Calibri" w:hAnsi="Calibri" w:cs="Calibri"/>
          <w:sz w:val="24"/>
          <w:szCs w:val="24"/>
        </w:rPr>
        <w:t xml:space="preserve">šeno zadnje plaćanje </w:t>
      </w:r>
      <w:r w:rsidR="00E733B0" w:rsidRPr="0040312F">
        <w:rPr>
          <w:rFonts w:ascii="Calibri" w:hAnsi="Calibri" w:cs="Calibri"/>
          <w:sz w:val="24"/>
          <w:szCs w:val="24"/>
        </w:rPr>
        <w:t>prema Korisniku.</w:t>
      </w:r>
      <w:r w:rsidR="00BA66C8" w:rsidRPr="0040312F">
        <w:rPr>
          <w:rFonts w:ascii="Calibri" w:hAnsi="Calibri" w:cs="Calibri"/>
          <w:sz w:val="24"/>
          <w:szCs w:val="24"/>
        </w:rPr>
        <w:t xml:space="preserve">  </w:t>
      </w:r>
      <w:r w:rsidR="00FB1DA7" w:rsidRPr="0040312F">
        <w:rPr>
          <w:rFonts w:ascii="Calibri" w:hAnsi="Calibri" w:cs="Calibri"/>
          <w:sz w:val="24"/>
          <w:szCs w:val="24"/>
        </w:rPr>
        <w:t xml:space="preserve"> </w:t>
      </w:r>
    </w:p>
    <w:p w14:paraId="1D29CB6D" w14:textId="7A1159D3" w:rsidR="001873BE" w:rsidRPr="0040312F" w:rsidRDefault="00EC0DC7"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Osim obveze</w:t>
      </w:r>
      <w:r w:rsidR="00D0466F" w:rsidRPr="0040312F">
        <w:rPr>
          <w:rFonts w:ascii="Calibri" w:hAnsi="Calibri" w:cs="Calibri"/>
          <w:sz w:val="24"/>
          <w:szCs w:val="24"/>
        </w:rPr>
        <w:t xml:space="preserve"> iz stavka </w:t>
      </w:r>
      <w:r w:rsidR="00FA5EF9" w:rsidRPr="0040312F">
        <w:rPr>
          <w:rFonts w:ascii="Calibri" w:hAnsi="Calibri" w:cs="Calibri"/>
          <w:sz w:val="24"/>
          <w:szCs w:val="24"/>
        </w:rPr>
        <w:t>4</w:t>
      </w:r>
      <w:r w:rsidR="00D0466F" w:rsidRPr="0040312F">
        <w:rPr>
          <w:rFonts w:ascii="Calibri" w:hAnsi="Calibri" w:cs="Calibri"/>
          <w:sz w:val="24"/>
          <w:szCs w:val="24"/>
        </w:rPr>
        <w:t>. ovog članka</w:t>
      </w:r>
      <w:r w:rsidRPr="0040312F">
        <w:rPr>
          <w:rFonts w:ascii="Calibri" w:hAnsi="Calibri" w:cs="Calibri"/>
          <w:sz w:val="24"/>
          <w:szCs w:val="24"/>
        </w:rPr>
        <w:t xml:space="preserve">, Korisnik </w:t>
      </w:r>
      <w:r w:rsidR="0077045E" w:rsidRPr="0040312F">
        <w:rPr>
          <w:rFonts w:ascii="Calibri" w:hAnsi="Calibri" w:cs="Calibri"/>
          <w:sz w:val="24"/>
          <w:szCs w:val="24"/>
        </w:rPr>
        <w:t>se obvezuje</w:t>
      </w:r>
      <w:r w:rsidRPr="0040312F">
        <w:rPr>
          <w:rFonts w:ascii="Calibri" w:hAnsi="Calibri" w:cs="Calibri"/>
          <w:sz w:val="24"/>
          <w:szCs w:val="24"/>
        </w:rPr>
        <w:t xml:space="preserve"> osigurati da se</w:t>
      </w:r>
      <w:r w:rsidR="001873BE" w:rsidRPr="0040312F">
        <w:rPr>
          <w:rFonts w:ascii="Calibri" w:hAnsi="Calibri" w:cs="Calibri"/>
          <w:sz w:val="24"/>
          <w:szCs w:val="24"/>
        </w:rPr>
        <w:t xml:space="preserve"> </w:t>
      </w:r>
      <w:r w:rsidRPr="0040312F">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40312F">
        <w:rPr>
          <w:rFonts w:ascii="Calibri" w:hAnsi="Calibri" w:cs="Calibri"/>
          <w:sz w:val="24"/>
          <w:szCs w:val="24"/>
        </w:rPr>
        <w:t>pravilima o</w:t>
      </w:r>
      <w:r w:rsidRPr="0040312F">
        <w:rPr>
          <w:rFonts w:ascii="Calibri" w:hAnsi="Calibri" w:cs="Calibri"/>
          <w:sz w:val="24"/>
          <w:szCs w:val="24"/>
        </w:rPr>
        <w:t xml:space="preserve"> </w:t>
      </w:r>
      <w:r w:rsidR="00270FCE" w:rsidRPr="0040312F">
        <w:rPr>
          <w:rFonts w:ascii="Calibri" w:hAnsi="Calibri" w:cs="Calibri"/>
          <w:sz w:val="24"/>
          <w:szCs w:val="24"/>
        </w:rPr>
        <w:t xml:space="preserve">državnim </w:t>
      </w:r>
      <w:r w:rsidRPr="0040312F">
        <w:rPr>
          <w:rFonts w:ascii="Calibri" w:hAnsi="Calibri" w:cs="Calibri"/>
          <w:sz w:val="24"/>
          <w:szCs w:val="24"/>
        </w:rPr>
        <w:t xml:space="preserve">potporama. </w:t>
      </w:r>
      <w:r w:rsidR="00270FCE" w:rsidRPr="0040312F">
        <w:rPr>
          <w:rFonts w:ascii="Calibri" w:hAnsi="Calibri" w:cs="Calibri"/>
          <w:sz w:val="24"/>
          <w:szCs w:val="24"/>
        </w:rPr>
        <w:t>U P</w:t>
      </w:r>
      <w:r w:rsidR="00610D7F" w:rsidRPr="0040312F">
        <w:rPr>
          <w:rFonts w:ascii="Calibri" w:hAnsi="Calibri" w:cs="Calibri"/>
          <w:sz w:val="24"/>
          <w:szCs w:val="24"/>
        </w:rPr>
        <w:t xml:space="preserve">ravilima </w:t>
      </w:r>
      <w:r w:rsidR="00BE282C" w:rsidRPr="0040312F">
        <w:rPr>
          <w:rFonts w:ascii="Calibri" w:hAnsi="Calibri" w:cs="Calibri"/>
          <w:sz w:val="24"/>
          <w:szCs w:val="24"/>
        </w:rPr>
        <w:t xml:space="preserve">PDP-a </w:t>
      </w:r>
      <w:r w:rsidR="00610D7F" w:rsidRPr="0040312F">
        <w:rPr>
          <w:rFonts w:ascii="Calibri" w:hAnsi="Calibri" w:cs="Calibri"/>
          <w:sz w:val="24"/>
          <w:szCs w:val="24"/>
        </w:rPr>
        <w:t>iz</w:t>
      </w:r>
      <w:r w:rsidR="00285739" w:rsidRPr="0040312F">
        <w:rPr>
          <w:rFonts w:ascii="Calibri" w:hAnsi="Calibri" w:cs="Calibri"/>
          <w:sz w:val="24"/>
          <w:szCs w:val="24"/>
        </w:rPr>
        <w:t xml:space="preserve"> članka </w:t>
      </w:r>
      <w:r w:rsidR="00216639" w:rsidRPr="0040312F">
        <w:rPr>
          <w:rFonts w:ascii="Calibri" w:hAnsi="Calibri" w:cs="Calibri"/>
          <w:sz w:val="24"/>
          <w:szCs w:val="24"/>
        </w:rPr>
        <w:t>2. stavka 6. točke 1.</w:t>
      </w:r>
      <w:r w:rsidR="00610D7F" w:rsidRPr="0040312F">
        <w:rPr>
          <w:rFonts w:ascii="Calibri" w:hAnsi="Calibri" w:cs="Calibri"/>
          <w:sz w:val="24"/>
          <w:szCs w:val="24"/>
        </w:rPr>
        <w:t xml:space="preserve"> </w:t>
      </w:r>
      <w:r w:rsidR="00270FCE" w:rsidRPr="0040312F">
        <w:rPr>
          <w:rFonts w:ascii="Calibri" w:hAnsi="Calibri" w:cs="Calibri"/>
          <w:sz w:val="24"/>
          <w:szCs w:val="24"/>
        </w:rPr>
        <w:t>sadržane su informacije koliko dugo</w:t>
      </w:r>
      <w:r w:rsidRPr="0040312F">
        <w:rPr>
          <w:rFonts w:ascii="Calibri" w:hAnsi="Calibri" w:cs="Calibri"/>
          <w:sz w:val="24"/>
          <w:szCs w:val="24"/>
        </w:rPr>
        <w:t xml:space="preserve"> Korisnik mora čuvati dokumente kojima se dokazuje sukladnost</w:t>
      </w:r>
      <w:r w:rsidR="00270FCE" w:rsidRPr="0040312F">
        <w:rPr>
          <w:rFonts w:ascii="Calibri" w:hAnsi="Calibri" w:cs="Calibri"/>
          <w:sz w:val="24"/>
          <w:szCs w:val="24"/>
        </w:rPr>
        <w:t xml:space="preserve"> s važećim pravilima o državnim potporama</w:t>
      </w:r>
      <w:r w:rsidR="00BA66C8" w:rsidRPr="0040312F">
        <w:rPr>
          <w:rFonts w:ascii="Calibri" w:hAnsi="Calibri" w:cs="Calibri"/>
          <w:sz w:val="24"/>
          <w:szCs w:val="24"/>
        </w:rPr>
        <w:t>.</w:t>
      </w:r>
    </w:p>
    <w:p w14:paraId="676DE7C4" w14:textId="49720504" w:rsidR="001873BE" w:rsidRPr="0040312F" w:rsidRDefault="00EC0DC7"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Korisnik </w:t>
      </w:r>
      <w:r w:rsidR="0077045E" w:rsidRPr="0040312F">
        <w:rPr>
          <w:rFonts w:ascii="Calibri" w:hAnsi="Calibri" w:cs="Calibri"/>
          <w:sz w:val="24"/>
          <w:szCs w:val="24"/>
        </w:rPr>
        <w:t xml:space="preserve">se obvezuje </w:t>
      </w:r>
      <w:r w:rsidR="001873BE" w:rsidRPr="0040312F">
        <w:rPr>
          <w:rFonts w:ascii="Calibri" w:hAnsi="Calibri" w:cs="Calibri"/>
          <w:sz w:val="24"/>
          <w:szCs w:val="24"/>
        </w:rPr>
        <w:t xml:space="preserve">obavijestiti </w:t>
      </w:r>
      <w:r w:rsidR="003F0B53" w:rsidRPr="0040312F">
        <w:rPr>
          <w:rFonts w:ascii="Calibri" w:hAnsi="Calibri" w:cs="Calibri"/>
          <w:sz w:val="24"/>
          <w:szCs w:val="24"/>
        </w:rPr>
        <w:t>P</w:t>
      </w:r>
      <w:r w:rsidR="00D75C30" w:rsidRPr="0040312F">
        <w:rPr>
          <w:rFonts w:ascii="Calibri" w:hAnsi="Calibri" w:cs="Calibri"/>
          <w:sz w:val="24"/>
          <w:szCs w:val="24"/>
        </w:rPr>
        <w:t>T2</w:t>
      </w:r>
      <w:r w:rsidR="003F0B53" w:rsidRPr="0040312F">
        <w:rPr>
          <w:rFonts w:ascii="Calibri" w:hAnsi="Calibri" w:cs="Calibri"/>
          <w:sz w:val="24"/>
          <w:szCs w:val="24"/>
        </w:rPr>
        <w:t xml:space="preserve"> o mjestu arhiviranja dokume</w:t>
      </w:r>
      <w:r w:rsidRPr="0040312F">
        <w:rPr>
          <w:rFonts w:ascii="Calibri" w:hAnsi="Calibri" w:cs="Calibri"/>
          <w:sz w:val="24"/>
          <w:szCs w:val="24"/>
        </w:rPr>
        <w:t>nata</w:t>
      </w:r>
      <w:r w:rsidR="00D75C30" w:rsidRPr="0040312F">
        <w:rPr>
          <w:rFonts w:ascii="Calibri" w:hAnsi="Calibri" w:cs="Calibri"/>
          <w:sz w:val="24"/>
          <w:szCs w:val="24"/>
        </w:rPr>
        <w:t xml:space="preserve"> </w:t>
      </w:r>
      <w:r w:rsidR="003F0B53" w:rsidRPr="0040312F">
        <w:rPr>
          <w:rFonts w:ascii="Calibri" w:hAnsi="Calibri" w:cs="Calibri"/>
          <w:sz w:val="24"/>
          <w:szCs w:val="24"/>
        </w:rPr>
        <w:t>vezan</w:t>
      </w:r>
      <w:r w:rsidRPr="0040312F">
        <w:rPr>
          <w:rFonts w:ascii="Calibri" w:hAnsi="Calibri" w:cs="Calibri"/>
          <w:sz w:val="24"/>
          <w:szCs w:val="24"/>
        </w:rPr>
        <w:t xml:space="preserve">ih </w:t>
      </w:r>
      <w:r w:rsidR="003F0B53" w:rsidRPr="0040312F">
        <w:rPr>
          <w:rFonts w:ascii="Calibri" w:hAnsi="Calibri" w:cs="Calibri"/>
          <w:sz w:val="24"/>
          <w:szCs w:val="24"/>
        </w:rPr>
        <w:t>uz</w:t>
      </w:r>
      <w:r w:rsidR="00D75C30" w:rsidRPr="0040312F">
        <w:rPr>
          <w:rFonts w:ascii="Calibri" w:hAnsi="Calibri" w:cs="Calibri"/>
          <w:sz w:val="24"/>
          <w:szCs w:val="24"/>
        </w:rPr>
        <w:t xml:space="preserve"> provedeni </w:t>
      </w:r>
      <w:r w:rsidR="003F0B53" w:rsidRPr="0040312F">
        <w:rPr>
          <w:rFonts w:ascii="Calibri" w:hAnsi="Calibri" w:cs="Calibri"/>
          <w:sz w:val="24"/>
          <w:szCs w:val="24"/>
        </w:rPr>
        <w:t>Projekt</w:t>
      </w:r>
      <w:r w:rsidR="00526901" w:rsidRPr="0040312F">
        <w:rPr>
          <w:rFonts w:ascii="Calibri" w:hAnsi="Calibri" w:cs="Calibri"/>
          <w:sz w:val="24"/>
          <w:szCs w:val="24"/>
        </w:rPr>
        <w:t xml:space="preserve"> ukoliko se isti razlikuje od sjedišta Korisnika</w:t>
      </w:r>
      <w:r w:rsidR="003C5D2A" w:rsidRPr="0040312F">
        <w:rPr>
          <w:rFonts w:ascii="Calibri" w:hAnsi="Calibri" w:cs="Calibri"/>
          <w:sz w:val="24"/>
          <w:szCs w:val="24"/>
        </w:rPr>
        <w:t xml:space="preserve"> i partnera</w:t>
      </w:r>
      <w:r w:rsidR="003F0B53" w:rsidRPr="0040312F">
        <w:rPr>
          <w:rFonts w:ascii="Calibri" w:hAnsi="Calibri" w:cs="Calibri"/>
          <w:sz w:val="24"/>
          <w:szCs w:val="24"/>
        </w:rPr>
        <w:t>.</w:t>
      </w:r>
    </w:p>
    <w:p w14:paraId="7E613BDE" w14:textId="169DF27B" w:rsidR="001873BE" w:rsidRPr="0040312F" w:rsidRDefault="003F0B53"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U slučaju promjene mjesta arhiviranja dokumenata, Korisnik se obvezuje obavijestiti </w:t>
      </w:r>
      <w:r w:rsidR="00D75C30" w:rsidRPr="0040312F">
        <w:rPr>
          <w:rFonts w:ascii="Calibri" w:hAnsi="Calibri" w:cs="Calibri"/>
          <w:sz w:val="24"/>
          <w:szCs w:val="24"/>
        </w:rPr>
        <w:t xml:space="preserve">PT2 </w:t>
      </w:r>
      <w:r w:rsidRPr="0040312F">
        <w:rPr>
          <w:rFonts w:ascii="Calibri" w:hAnsi="Calibri" w:cs="Calibri"/>
          <w:sz w:val="24"/>
          <w:szCs w:val="24"/>
        </w:rPr>
        <w:t>o mjestu arhiviranja dokumen</w:t>
      </w:r>
      <w:r w:rsidR="00EC0DC7" w:rsidRPr="0040312F">
        <w:rPr>
          <w:rFonts w:ascii="Calibri" w:hAnsi="Calibri" w:cs="Calibri"/>
          <w:sz w:val="24"/>
          <w:szCs w:val="24"/>
        </w:rPr>
        <w:t>ata</w:t>
      </w:r>
      <w:r w:rsidRPr="0040312F">
        <w:rPr>
          <w:rFonts w:ascii="Calibri" w:hAnsi="Calibri" w:cs="Calibri"/>
          <w:sz w:val="24"/>
          <w:szCs w:val="24"/>
        </w:rPr>
        <w:t xml:space="preserve"> veza</w:t>
      </w:r>
      <w:r w:rsidR="00D75C30" w:rsidRPr="0040312F">
        <w:rPr>
          <w:rFonts w:ascii="Calibri" w:hAnsi="Calibri" w:cs="Calibri"/>
          <w:sz w:val="24"/>
          <w:szCs w:val="24"/>
        </w:rPr>
        <w:t>n</w:t>
      </w:r>
      <w:r w:rsidR="00EC0DC7" w:rsidRPr="0040312F">
        <w:rPr>
          <w:rFonts w:ascii="Calibri" w:hAnsi="Calibri" w:cs="Calibri"/>
          <w:sz w:val="24"/>
          <w:szCs w:val="24"/>
        </w:rPr>
        <w:t>ih</w:t>
      </w:r>
      <w:r w:rsidRPr="0040312F">
        <w:rPr>
          <w:rFonts w:ascii="Calibri" w:hAnsi="Calibri" w:cs="Calibri"/>
          <w:sz w:val="24"/>
          <w:szCs w:val="24"/>
        </w:rPr>
        <w:t xml:space="preserve"> uz</w:t>
      </w:r>
      <w:r w:rsidR="00D75C30" w:rsidRPr="0040312F">
        <w:rPr>
          <w:rFonts w:ascii="Calibri" w:hAnsi="Calibri" w:cs="Calibri"/>
          <w:sz w:val="24"/>
          <w:szCs w:val="24"/>
        </w:rPr>
        <w:t xml:space="preserve"> provedeni</w:t>
      </w:r>
      <w:r w:rsidRPr="0040312F">
        <w:rPr>
          <w:rFonts w:ascii="Calibri" w:hAnsi="Calibri" w:cs="Calibri"/>
          <w:sz w:val="24"/>
          <w:szCs w:val="24"/>
        </w:rPr>
        <w:t xml:space="preserve"> Projekt unutar predviđenog roka</w:t>
      </w:r>
      <w:r w:rsidR="00D75C30" w:rsidRPr="0040312F">
        <w:rPr>
          <w:rFonts w:ascii="Calibri" w:hAnsi="Calibri" w:cs="Calibri"/>
          <w:sz w:val="24"/>
          <w:szCs w:val="24"/>
        </w:rPr>
        <w:t xml:space="preserve"> iz stavka </w:t>
      </w:r>
      <w:r w:rsidR="00133B5E" w:rsidRPr="0040312F">
        <w:rPr>
          <w:rFonts w:ascii="Calibri" w:hAnsi="Calibri" w:cs="Calibri"/>
          <w:sz w:val="24"/>
          <w:szCs w:val="24"/>
        </w:rPr>
        <w:t>4.</w:t>
      </w:r>
      <w:r w:rsidR="001873BE" w:rsidRPr="0040312F">
        <w:rPr>
          <w:rFonts w:ascii="Calibri" w:hAnsi="Calibri" w:cs="Calibri"/>
          <w:sz w:val="24"/>
          <w:szCs w:val="24"/>
        </w:rPr>
        <w:t xml:space="preserve"> ovog članka</w:t>
      </w:r>
      <w:r w:rsidR="00D75C30" w:rsidRPr="0040312F">
        <w:rPr>
          <w:rFonts w:ascii="Calibri" w:hAnsi="Calibri" w:cs="Calibri"/>
          <w:sz w:val="24"/>
          <w:szCs w:val="24"/>
        </w:rPr>
        <w:t>.</w:t>
      </w:r>
      <w:r w:rsidRPr="0040312F">
        <w:rPr>
          <w:rFonts w:ascii="Calibri" w:hAnsi="Calibri" w:cs="Calibri"/>
          <w:sz w:val="24"/>
          <w:szCs w:val="24"/>
        </w:rPr>
        <w:t xml:space="preserve"> </w:t>
      </w:r>
    </w:p>
    <w:p w14:paraId="7342A28A" w14:textId="1D29EF88" w:rsidR="001873BE" w:rsidRPr="0040312F" w:rsidRDefault="003F0B53"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Ako se pojavi potreba za kakvom promjenom, uključujući i produljenje roka iz stavka </w:t>
      </w:r>
      <w:r w:rsidR="00FA5EF9" w:rsidRPr="0040312F">
        <w:rPr>
          <w:rFonts w:ascii="Calibri" w:hAnsi="Calibri" w:cs="Calibri"/>
          <w:sz w:val="24"/>
          <w:szCs w:val="24"/>
        </w:rPr>
        <w:t>4</w:t>
      </w:r>
      <w:r w:rsidR="00D75C30" w:rsidRPr="0040312F">
        <w:rPr>
          <w:rFonts w:ascii="Calibri" w:hAnsi="Calibri" w:cs="Calibri"/>
          <w:sz w:val="24"/>
          <w:szCs w:val="24"/>
        </w:rPr>
        <w:t xml:space="preserve">., </w:t>
      </w:r>
      <w:r w:rsidRPr="0040312F">
        <w:rPr>
          <w:rFonts w:ascii="Calibri" w:hAnsi="Calibri" w:cs="Calibri"/>
          <w:sz w:val="24"/>
          <w:szCs w:val="24"/>
        </w:rPr>
        <w:t>PT2 će pis</w:t>
      </w:r>
      <w:r w:rsidR="001873BE" w:rsidRPr="0040312F">
        <w:rPr>
          <w:rFonts w:ascii="Calibri" w:hAnsi="Calibri" w:cs="Calibri"/>
          <w:sz w:val="24"/>
          <w:szCs w:val="24"/>
        </w:rPr>
        <w:t>ano</w:t>
      </w:r>
      <w:r w:rsidRPr="0040312F">
        <w:rPr>
          <w:rFonts w:ascii="Calibri" w:hAnsi="Calibri" w:cs="Calibri"/>
          <w:sz w:val="24"/>
          <w:szCs w:val="24"/>
        </w:rPr>
        <w:t xml:space="preserve"> obavijesti</w:t>
      </w:r>
      <w:r w:rsidR="001873BE" w:rsidRPr="0040312F">
        <w:rPr>
          <w:rFonts w:ascii="Calibri" w:hAnsi="Calibri" w:cs="Calibri"/>
          <w:sz w:val="24"/>
          <w:szCs w:val="24"/>
        </w:rPr>
        <w:t>ti</w:t>
      </w:r>
      <w:r w:rsidRPr="0040312F">
        <w:rPr>
          <w:rFonts w:ascii="Calibri" w:hAnsi="Calibri" w:cs="Calibri"/>
          <w:sz w:val="24"/>
          <w:szCs w:val="24"/>
        </w:rPr>
        <w:t xml:space="preserve"> o tome Korisnika prije isteka predmetnog roka.</w:t>
      </w:r>
    </w:p>
    <w:p w14:paraId="53440645" w14:textId="77777777" w:rsidR="00734FA3" w:rsidRPr="0040312F" w:rsidRDefault="00EC0DC7"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40312F">
        <w:rPr>
          <w:rFonts w:ascii="Calibri" w:hAnsi="Calibri" w:cs="Calibri"/>
        </w:rPr>
        <w:t xml:space="preserve"> </w:t>
      </w:r>
    </w:p>
    <w:p w14:paraId="5E6281BD" w14:textId="6C3F4B98" w:rsidR="001873BE" w:rsidRPr="0040312F" w:rsidRDefault="00734FA3"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lastRenderedPageBreak/>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635746D5" w14:textId="6E37728B" w:rsidR="00B2241E" w:rsidRPr="000A638D" w:rsidRDefault="00B2241E" w:rsidP="00B2241E">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Obveze navedene u stavcima ovog članka odnose se na sve Partnere u području</w:t>
      </w:r>
      <w:r w:rsidRPr="00B2241E">
        <w:rPr>
          <w:rFonts w:ascii="Calibri" w:hAnsi="Calibri" w:cs="Calibri"/>
          <w:sz w:val="24"/>
          <w:szCs w:val="24"/>
        </w:rPr>
        <w:t xml:space="preserve"> onog dijela Projekta za čiju provedbu su odgovorni. Korisnik je dužan osigurati da partneri ispunjavaju ove odredbe</w:t>
      </w:r>
      <w:r>
        <w:rPr>
          <w:rFonts w:ascii="Calibri" w:hAnsi="Calibri" w:cs="Calibri"/>
          <w:sz w:val="24"/>
          <w:szCs w:val="24"/>
        </w:rPr>
        <w:t>.</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3EA12C39" w14:textId="70FFA5DF" w:rsidR="00F974FB" w:rsidRDefault="00F974FB" w:rsidP="001E23E3">
      <w:pPr>
        <w:widowControl w:val="0"/>
        <w:spacing w:after="0" w:line="240" w:lineRule="auto"/>
        <w:ind w:left="118"/>
        <w:jc w:val="center"/>
        <w:outlineLvl w:val="0"/>
        <w:rPr>
          <w:rFonts w:ascii="Calibri" w:eastAsia="Arial" w:hAnsi="Calibri" w:cs="Calibri"/>
          <w:b/>
          <w:bCs/>
          <w:sz w:val="24"/>
          <w:szCs w:val="24"/>
          <w:lang w:eastAsia="hr-HR" w:bidi="hr-HR"/>
        </w:rPr>
      </w:pPr>
      <w:bookmarkStart w:id="13"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13"/>
    </w:p>
    <w:p w14:paraId="5CA40113" w14:textId="77777777" w:rsidR="001E23E3" w:rsidRPr="001E23E3" w:rsidRDefault="001E23E3" w:rsidP="001E23E3">
      <w:pPr>
        <w:widowControl w:val="0"/>
        <w:spacing w:after="0" w:line="240" w:lineRule="auto"/>
        <w:ind w:left="118"/>
        <w:jc w:val="center"/>
        <w:outlineLvl w:val="0"/>
        <w:rPr>
          <w:rFonts w:ascii="Calibri" w:eastAsia="Arial" w:hAnsi="Calibri" w:cs="Calibri"/>
          <w:b/>
          <w:bCs/>
          <w:sz w:val="24"/>
          <w:szCs w:val="24"/>
          <w:lang w:eastAsia="hr-HR" w:bidi="hr-HR"/>
        </w:rPr>
      </w:pPr>
    </w:p>
    <w:p w14:paraId="482A6DF5" w14:textId="399984BF" w:rsidR="00F402F4" w:rsidRPr="0040312F" w:rsidRDefault="00F974FB"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Korisnik mora omogućiti PT-ovima, UT</w:t>
      </w:r>
      <w:r w:rsidR="00595DCB" w:rsidRPr="0040312F">
        <w:rPr>
          <w:rFonts w:ascii="Calibri" w:hAnsi="Calibri" w:cs="Calibri"/>
          <w:sz w:val="24"/>
          <w:szCs w:val="24"/>
        </w:rPr>
        <w:t>-u</w:t>
      </w:r>
      <w:r w:rsidRPr="0040312F">
        <w:rPr>
          <w:rFonts w:ascii="Calibri" w:hAnsi="Calibri" w:cs="Calibri"/>
          <w:sz w:val="24"/>
          <w:szCs w:val="24"/>
        </w:rPr>
        <w:t xml:space="preserve">, </w:t>
      </w:r>
      <w:r w:rsidR="00991D05" w:rsidRPr="0040312F">
        <w:rPr>
          <w:rFonts w:ascii="Calibri" w:hAnsi="Calibri" w:cs="Calibri"/>
          <w:sz w:val="24"/>
          <w:szCs w:val="24"/>
        </w:rPr>
        <w:t>RT</w:t>
      </w:r>
      <w:r w:rsidR="00595DCB" w:rsidRPr="0040312F">
        <w:rPr>
          <w:rFonts w:ascii="Calibri" w:hAnsi="Calibri" w:cs="Calibri"/>
          <w:sz w:val="24"/>
          <w:szCs w:val="24"/>
        </w:rPr>
        <w:t>-u</w:t>
      </w:r>
      <w:r w:rsidRPr="0040312F">
        <w:rPr>
          <w:rFonts w:ascii="Calibri" w:hAnsi="Calibri" w:cs="Calibri"/>
          <w:sz w:val="24"/>
          <w:szCs w:val="24"/>
        </w:rPr>
        <w:t>, TR</w:t>
      </w:r>
      <w:r w:rsidR="00595DCB" w:rsidRPr="0040312F">
        <w:rPr>
          <w:rFonts w:ascii="Calibri" w:hAnsi="Calibri" w:cs="Calibri"/>
          <w:sz w:val="24"/>
          <w:szCs w:val="24"/>
        </w:rPr>
        <w:t>-u, EK, OLAF-u, Europskom revizorskom sudu (ERS) i, u mjeri u kojoj je nadležno, Uredu europskog javnog tužitelja (EPPO-</w:t>
      </w:r>
      <w:r w:rsidR="00583145" w:rsidRPr="0040312F">
        <w:rPr>
          <w:rFonts w:ascii="Calibri" w:hAnsi="Calibri" w:cs="Calibri"/>
          <w:sz w:val="24"/>
          <w:szCs w:val="24"/>
        </w:rPr>
        <w:t>u</w:t>
      </w:r>
      <w:r w:rsidR="00595DCB" w:rsidRPr="0040312F">
        <w:rPr>
          <w:rFonts w:ascii="Calibri" w:hAnsi="Calibri" w:cs="Calibri"/>
          <w:sz w:val="24"/>
          <w:szCs w:val="24"/>
        </w:rPr>
        <w:t xml:space="preserve">) te drugim revizorima/vanjskim osobama koje su u tu svrhu ovlastila navedena tijela, </w:t>
      </w:r>
      <w:r w:rsidRPr="0040312F">
        <w:rPr>
          <w:rFonts w:ascii="Calibri" w:hAnsi="Calibri" w:cs="Calibri"/>
          <w:sz w:val="24"/>
          <w:szCs w:val="24"/>
        </w:rPr>
        <w:t xml:space="preserve">provođenje potrebnih provjera, i to kroz pregled dokumenata vezanih uz provedbu </w:t>
      </w:r>
      <w:r w:rsidR="00595DCB" w:rsidRPr="0040312F">
        <w:rPr>
          <w:rFonts w:ascii="Calibri" w:hAnsi="Calibri" w:cs="Calibri"/>
          <w:sz w:val="24"/>
          <w:szCs w:val="24"/>
        </w:rPr>
        <w:t xml:space="preserve">i troškove </w:t>
      </w:r>
      <w:r w:rsidRPr="0040312F">
        <w:rPr>
          <w:rFonts w:ascii="Calibri" w:hAnsi="Calibri" w:cs="Calibri"/>
          <w:sz w:val="24"/>
          <w:szCs w:val="24"/>
        </w:rPr>
        <w:t>Projekta</w:t>
      </w:r>
      <w:r w:rsidR="00952F2A" w:rsidRPr="0040312F">
        <w:rPr>
          <w:rFonts w:ascii="Calibri" w:hAnsi="Calibri" w:cs="Calibri"/>
          <w:sz w:val="24"/>
          <w:szCs w:val="24"/>
        </w:rPr>
        <w:t xml:space="preserve"> </w:t>
      </w:r>
      <w:r w:rsidRPr="0040312F">
        <w:rPr>
          <w:rFonts w:ascii="Calibri" w:hAnsi="Calibri" w:cs="Calibri"/>
          <w:sz w:val="24"/>
          <w:szCs w:val="24"/>
        </w:rPr>
        <w:t>i/ili vršenjem provjera na licu mjesta</w:t>
      </w:r>
      <w:r w:rsidR="00F402F4" w:rsidRPr="0040312F">
        <w:rPr>
          <w:rFonts w:ascii="Calibri" w:hAnsi="Calibri" w:cs="Calibri"/>
          <w:sz w:val="24"/>
          <w:szCs w:val="24"/>
        </w:rPr>
        <w:t xml:space="preserve">, </w:t>
      </w:r>
      <w:r w:rsidRPr="0040312F">
        <w:rPr>
          <w:rFonts w:ascii="Calibri" w:hAnsi="Calibri" w:cs="Calibri"/>
          <w:sz w:val="24"/>
          <w:szCs w:val="24"/>
        </w:rPr>
        <w:t>sa ili bez prethodne najave</w:t>
      </w:r>
      <w:r w:rsidR="00F402F4" w:rsidRPr="0040312F">
        <w:rPr>
          <w:rFonts w:ascii="Calibri" w:hAnsi="Calibri" w:cs="Calibri"/>
          <w:sz w:val="24"/>
          <w:szCs w:val="24"/>
        </w:rPr>
        <w:t xml:space="preserve">, odnosno </w:t>
      </w:r>
      <w:r w:rsidRPr="0040312F">
        <w:rPr>
          <w:rFonts w:ascii="Calibri" w:hAnsi="Calibri" w:cs="Calibri"/>
          <w:sz w:val="24"/>
          <w:szCs w:val="24"/>
        </w:rPr>
        <w:t>vršenje postupka pune revizije, ako je potrebno.</w:t>
      </w:r>
    </w:p>
    <w:p w14:paraId="1EC93562" w14:textId="4C987425" w:rsidR="00F402F4" w:rsidRPr="0040312F" w:rsidRDefault="00F974FB"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 xml:space="preserve">Kontrola se može provesti u </w:t>
      </w:r>
      <w:r w:rsidR="00E82E83" w:rsidRPr="0040312F">
        <w:rPr>
          <w:rFonts w:ascii="Calibri" w:hAnsi="Calibri" w:cs="Calibri"/>
          <w:sz w:val="24"/>
          <w:szCs w:val="24"/>
        </w:rPr>
        <w:t>prostorijama</w:t>
      </w:r>
      <w:r w:rsidRPr="0040312F">
        <w:rPr>
          <w:rFonts w:ascii="Calibri" w:hAnsi="Calibri" w:cs="Calibri"/>
          <w:sz w:val="24"/>
          <w:szCs w:val="24"/>
        </w:rPr>
        <w:t xml:space="preserve"> Korisnika, </w:t>
      </w:r>
      <w:r w:rsidR="006F0A4D" w:rsidRPr="0040312F">
        <w:rPr>
          <w:rFonts w:ascii="Calibri" w:hAnsi="Calibri" w:cs="Calibri"/>
          <w:sz w:val="24"/>
          <w:szCs w:val="24"/>
        </w:rPr>
        <w:t xml:space="preserve">u prostorijama Partnera, </w:t>
      </w:r>
      <w:r w:rsidRPr="0040312F">
        <w:rPr>
          <w:rFonts w:ascii="Calibri" w:hAnsi="Calibri" w:cs="Calibri"/>
          <w:sz w:val="24"/>
          <w:szCs w:val="24"/>
        </w:rPr>
        <w:t>kao i u mjestu gdje se Projekt provodi.</w:t>
      </w:r>
    </w:p>
    <w:p w14:paraId="2811C13A" w14:textId="32785CAE" w:rsidR="009929D4" w:rsidRPr="0040312F" w:rsidRDefault="00F974FB"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40312F">
        <w:rPr>
          <w:rFonts w:ascii="Calibri" w:hAnsi="Calibri" w:cs="Calibri"/>
          <w:sz w:val="24"/>
          <w:szCs w:val="24"/>
        </w:rPr>
        <w:t xml:space="preserve"> </w:t>
      </w:r>
      <w:r w:rsidRPr="0040312F">
        <w:rPr>
          <w:rFonts w:ascii="Calibri" w:hAnsi="Calibri" w:cs="Calibri"/>
          <w:sz w:val="24"/>
          <w:szCs w:val="24"/>
        </w:rPr>
        <w:t xml:space="preserve">dokumente koji se odnose na dijelove </w:t>
      </w:r>
      <w:r w:rsidR="00F402F4" w:rsidRPr="0040312F">
        <w:rPr>
          <w:rFonts w:ascii="Calibri" w:hAnsi="Calibri" w:cs="Calibri"/>
          <w:sz w:val="24"/>
          <w:szCs w:val="24"/>
        </w:rPr>
        <w:t>P</w:t>
      </w:r>
      <w:r w:rsidRPr="0040312F">
        <w:rPr>
          <w:rFonts w:ascii="Calibri" w:hAnsi="Calibri" w:cs="Calibri"/>
          <w:sz w:val="24"/>
          <w:szCs w:val="24"/>
        </w:rPr>
        <w:t>rojekta provedene izravno od strane Korisnika</w:t>
      </w:r>
      <w:r w:rsidR="003C5D2A" w:rsidRPr="0040312F">
        <w:rPr>
          <w:rFonts w:ascii="Calibri" w:hAnsi="Calibri" w:cs="Calibri"/>
          <w:sz w:val="24"/>
          <w:szCs w:val="24"/>
        </w:rPr>
        <w:t>, partnera</w:t>
      </w:r>
      <w:r w:rsidRPr="0040312F">
        <w:rPr>
          <w:rFonts w:ascii="Calibri" w:hAnsi="Calibri" w:cs="Calibri"/>
          <w:sz w:val="24"/>
          <w:szCs w:val="24"/>
        </w:rPr>
        <w:t xml:space="preserve"> i izvoditelja, tijekom razdoblja njihove pohrane </w:t>
      </w:r>
      <w:r w:rsidR="00E75907" w:rsidRPr="0040312F">
        <w:rPr>
          <w:rFonts w:ascii="Calibri" w:hAnsi="Calibri" w:cs="Calibri"/>
          <w:sz w:val="24"/>
          <w:szCs w:val="24"/>
        </w:rPr>
        <w:t xml:space="preserve">iz </w:t>
      </w:r>
      <w:r w:rsidR="00C87D56" w:rsidRPr="0040312F">
        <w:rPr>
          <w:rFonts w:ascii="Calibri" w:hAnsi="Calibri" w:cs="Calibri"/>
          <w:sz w:val="24"/>
          <w:szCs w:val="24"/>
        </w:rPr>
        <w:t xml:space="preserve">članka 11. </w:t>
      </w:r>
      <w:r w:rsidR="009929D4" w:rsidRPr="0040312F">
        <w:rPr>
          <w:rFonts w:ascii="Calibri" w:hAnsi="Calibri" w:cs="Calibri"/>
          <w:sz w:val="24"/>
          <w:szCs w:val="24"/>
        </w:rPr>
        <w:t>stavk</w:t>
      </w:r>
      <w:r w:rsidR="00E75907" w:rsidRPr="0040312F">
        <w:rPr>
          <w:rFonts w:ascii="Calibri" w:hAnsi="Calibri" w:cs="Calibri"/>
          <w:sz w:val="24"/>
          <w:szCs w:val="24"/>
        </w:rPr>
        <w:t>a</w:t>
      </w:r>
      <w:r w:rsidR="009929D4" w:rsidRPr="0040312F">
        <w:rPr>
          <w:rFonts w:ascii="Calibri" w:hAnsi="Calibri" w:cs="Calibri"/>
          <w:sz w:val="24"/>
          <w:szCs w:val="24"/>
        </w:rPr>
        <w:t xml:space="preserve"> </w:t>
      </w:r>
      <w:r w:rsidR="00595DCB" w:rsidRPr="0040312F">
        <w:rPr>
          <w:rFonts w:ascii="Calibri" w:hAnsi="Calibri" w:cs="Calibri"/>
          <w:sz w:val="24"/>
          <w:szCs w:val="24"/>
        </w:rPr>
        <w:t>4</w:t>
      </w:r>
      <w:r w:rsidR="009929D4" w:rsidRPr="0040312F">
        <w:rPr>
          <w:rFonts w:ascii="Calibri" w:hAnsi="Calibri" w:cs="Calibri"/>
          <w:sz w:val="24"/>
          <w:szCs w:val="24"/>
        </w:rPr>
        <w:t xml:space="preserve">. i 5. </w:t>
      </w:r>
    </w:p>
    <w:p w14:paraId="4C2E92A1" w14:textId="77777777" w:rsidR="00FC22B7" w:rsidRPr="0040312F" w:rsidRDefault="00F974FB"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 xml:space="preserve">Nalazi subjekata </w:t>
      </w:r>
      <w:r w:rsidR="009929D4" w:rsidRPr="0040312F">
        <w:rPr>
          <w:rFonts w:ascii="Calibri" w:hAnsi="Calibri" w:cs="Calibri"/>
          <w:sz w:val="24"/>
          <w:szCs w:val="24"/>
        </w:rPr>
        <w:t xml:space="preserve">iz </w:t>
      </w:r>
      <w:r w:rsidRPr="0040312F">
        <w:rPr>
          <w:rFonts w:ascii="Calibri" w:hAnsi="Calibri" w:cs="Calibri"/>
          <w:sz w:val="24"/>
          <w:szCs w:val="24"/>
        </w:rPr>
        <w:t>stavk</w:t>
      </w:r>
      <w:r w:rsidR="009929D4" w:rsidRPr="0040312F">
        <w:rPr>
          <w:rFonts w:ascii="Calibri" w:hAnsi="Calibri" w:cs="Calibri"/>
          <w:sz w:val="24"/>
          <w:szCs w:val="24"/>
        </w:rPr>
        <w:t>a</w:t>
      </w:r>
      <w:r w:rsidRPr="0040312F">
        <w:rPr>
          <w:rFonts w:ascii="Calibri" w:hAnsi="Calibri" w:cs="Calibri"/>
          <w:sz w:val="24"/>
          <w:szCs w:val="24"/>
        </w:rPr>
        <w:t xml:space="preserve"> 1. ovog članka mogu dovesti do financijskih korekcija odobrenih prihvatljivih troškova u okviru </w:t>
      </w:r>
      <w:r w:rsidR="009929D4" w:rsidRPr="0040312F">
        <w:rPr>
          <w:rFonts w:ascii="Calibri" w:hAnsi="Calibri" w:cs="Calibri"/>
          <w:sz w:val="24"/>
          <w:szCs w:val="24"/>
        </w:rPr>
        <w:t>Zahtjeva za nadoknadom sredstava</w:t>
      </w:r>
      <w:r w:rsidRPr="0040312F">
        <w:rPr>
          <w:rFonts w:ascii="Calibri" w:hAnsi="Calibri" w:cs="Calibri"/>
          <w:sz w:val="24"/>
          <w:szCs w:val="24"/>
        </w:rPr>
        <w:t>.</w:t>
      </w:r>
    </w:p>
    <w:p w14:paraId="31BC0C0C" w14:textId="38141669" w:rsidR="00FC22B7" w:rsidRPr="0040312F" w:rsidRDefault="00FC22B7"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 xml:space="preserve">Korisnik je </w:t>
      </w:r>
      <w:r w:rsidR="0077045E" w:rsidRPr="0040312F">
        <w:rPr>
          <w:rFonts w:ascii="Calibri" w:hAnsi="Calibri" w:cs="Calibri"/>
          <w:sz w:val="24"/>
          <w:szCs w:val="24"/>
        </w:rPr>
        <w:t xml:space="preserve">obvezan </w:t>
      </w:r>
      <w:r w:rsidRPr="0040312F">
        <w:rPr>
          <w:rFonts w:ascii="Calibri" w:hAnsi="Calibri" w:cs="Calibri"/>
          <w:sz w:val="24"/>
          <w:szCs w:val="24"/>
        </w:rPr>
        <w:t xml:space="preserve">PT-ovima dostaviti </w:t>
      </w:r>
      <w:r w:rsidR="00595DCB" w:rsidRPr="0040312F">
        <w:rPr>
          <w:rFonts w:ascii="Calibri" w:hAnsi="Calibri" w:cs="Calibri"/>
          <w:sz w:val="24"/>
          <w:szCs w:val="24"/>
        </w:rPr>
        <w:t xml:space="preserve">sve </w:t>
      </w:r>
      <w:r w:rsidRPr="0040312F">
        <w:rPr>
          <w:rFonts w:ascii="Calibri" w:hAnsi="Calibri" w:cs="Calibri"/>
          <w:sz w:val="24"/>
          <w:szCs w:val="24"/>
        </w:rPr>
        <w:t>informacije i dokumentaciju koju PT-ovi mogu zatražiti u vezi s Projektom</w:t>
      </w:r>
      <w:r w:rsidR="00595DCB" w:rsidRPr="0040312F">
        <w:rPr>
          <w:rFonts w:ascii="Calibri" w:hAnsi="Calibri" w:cs="Calibri"/>
          <w:sz w:val="24"/>
          <w:szCs w:val="24"/>
        </w:rPr>
        <w:t xml:space="preserve">. </w:t>
      </w: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23DFB28E" w14:textId="77777777" w:rsidR="006C2190" w:rsidRPr="000A638D" w:rsidRDefault="006C2190" w:rsidP="001E23E3">
      <w:pPr>
        <w:widowControl w:val="0"/>
        <w:spacing w:after="0" w:line="240" w:lineRule="auto"/>
        <w:jc w:val="both"/>
        <w:rPr>
          <w:rFonts w:ascii="Calibri" w:hAnsi="Calibri" w:cs="Calibri"/>
          <w:sz w:val="24"/>
          <w:szCs w:val="24"/>
          <w:lang w:eastAsia="hr-HR" w:bidi="hr-HR"/>
        </w:rPr>
      </w:pP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444AE583" w14:textId="77777777" w:rsidR="006F0A4D" w:rsidRPr="009714C4" w:rsidRDefault="006F0A4D" w:rsidP="006F0A4D">
      <w:pPr>
        <w:widowControl w:val="0"/>
        <w:numPr>
          <w:ilvl w:val="1"/>
          <w:numId w:val="14"/>
        </w:numPr>
        <w:spacing w:after="0" w:line="240" w:lineRule="auto"/>
        <w:ind w:left="990" w:hanging="615"/>
        <w:jc w:val="both"/>
        <w:rPr>
          <w:rFonts w:ascii="Calibri" w:eastAsia="Times New Roman" w:hAnsi="Calibri" w:cs="Calibri"/>
          <w:sz w:val="24"/>
          <w:szCs w:val="24"/>
          <w:lang w:eastAsia="hr-HR" w:bidi="ug-CN"/>
        </w:rPr>
      </w:pPr>
      <w:r w:rsidRPr="009714C4">
        <w:rPr>
          <w:rFonts w:ascii="Calibri" w:eastAsia="Times New Roman" w:hAnsi="Calibri" w:cs="Calibri"/>
          <w:sz w:val="24"/>
          <w:szCs w:val="24"/>
          <w:lang w:eastAsia="hr-HR" w:bidi="ug-CN"/>
        </w:rPr>
        <w:t>Korisnik i/ili partneri Korisnika su vlasnici materijalne i nematerijalne imovine stečene provedbom Projekta te nositelj drugih prava vezanih uz mjerljive  ishode projekta, uključujući prava intelektualnog vlasništva.</w:t>
      </w:r>
    </w:p>
    <w:p w14:paraId="6A96D368" w14:textId="77777777" w:rsidR="00D47417" w:rsidRPr="009714C4" w:rsidRDefault="00D47417" w:rsidP="009929D4">
      <w:pPr>
        <w:pStyle w:val="Odlomakpopisa"/>
        <w:ind w:left="435"/>
        <w:jc w:val="both"/>
        <w:rPr>
          <w:rFonts w:ascii="Calibri" w:hAnsi="Calibri" w:cs="Calibri"/>
          <w:vanish/>
          <w:sz w:val="24"/>
          <w:szCs w:val="24"/>
        </w:rPr>
      </w:pPr>
    </w:p>
    <w:p w14:paraId="2936201D" w14:textId="719B1F42" w:rsidR="009929D4" w:rsidRPr="009714C4" w:rsidRDefault="00D47910" w:rsidP="00EF5595">
      <w:pPr>
        <w:pStyle w:val="Odlomakpopisa"/>
        <w:numPr>
          <w:ilvl w:val="1"/>
          <w:numId w:val="14"/>
        </w:numPr>
        <w:ind w:left="990" w:hanging="615"/>
        <w:jc w:val="both"/>
        <w:rPr>
          <w:rFonts w:ascii="Calibri" w:hAnsi="Calibri" w:cs="Calibri"/>
          <w:sz w:val="24"/>
          <w:szCs w:val="24"/>
        </w:rPr>
      </w:pPr>
      <w:r w:rsidRPr="009714C4">
        <w:rPr>
          <w:rFonts w:ascii="Calibri" w:hAnsi="Calibri" w:cs="Calibri"/>
          <w:sz w:val="24"/>
          <w:szCs w:val="24"/>
        </w:rPr>
        <w:t>Bez obzira na odredbe prethodnog stavka, Korisnik osigurava PT-</w:t>
      </w:r>
      <w:r w:rsidR="00A33465" w:rsidRPr="009714C4">
        <w:rPr>
          <w:rFonts w:ascii="Calibri" w:hAnsi="Calibri" w:cs="Calibri"/>
          <w:sz w:val="24"/>
          <w:szCs w:val="24"/>
        </w:rPr>
        <w:t>ovima</w:t>
      </w:r>
      <w:r w:rsidR="009929D4" w:rsidRPr="009714C4">
        <w:rPr>
          <w:rFonts w:ascii="Calibri" w:hAnsi="Calibri" w:cs="Calibri"/>
          <w:sz w:val="24"/>
          <w:szCs w:val="24"/>
        </w:rPr>
        <w:t xml:space="preserve"> i</w:t>
      </w:r>
      <w:r w:rsidRPr="009714C4">
        <w:rPr>
          <w:rFonts w:ascii="Calibri" w:hAnsi="Calibri" w:cs="Calibri"/>
          <w:sz w:val="24"/>
          <w:szCs w:val="24"/>
        </w:rPr>
        <w:t xml:space="preserve">/ili UT-u da </w:t>
      </w:r>
      <w:r w:rsidRPr="009714C4">
        <w:rPr>
          <w:rFonts w:ascii="Calibri" w:hAnsi="Calibri" w:cs="Calibri"/>
          <w:sz w:val="24"/>
          <w:szCs w:val="24"/>
        </w:rPr>
        <w:lastRenderedPageBreak/>
        <w:t>slobodno i prema svom nahođenju koriste sve dokumente vezane uz Projekt i proizašle iz Projekta, bez obzira na oblik, pod uvjetom da ne krše postojeća prava intelektualnog vlasništva.</w:t>
      </w:r>
    </w:p>
    <w:p w14:paraId="1C7AB7B4" w14:textId="1145ADA0" w:rsidR="009929D4" w:rsidRPr="009714C4" w:rsidRDefault="00115F59" w:rsidP="00EF5595">
      <w:pPr>
        <w:pStyle w:val="Odlomakpopisa"/>
        <w:numPr>
          <w:ilvl w:val="1"/>
          <w:numId w:val="14"/>
        </w:numPr>
        <w:ind w:left="990" w:hanging="615"/>
        <w:jc w:val="both"/>
        <w:rPr>
          <w:rFonts w:ascii="Calibri" w:hAnsi="Calibri" w:cs="Calibri"/>
          <w:sz w:val="24"/>
          <w:szCs w:val="24"/>
        </w:rPr>
      </w:pPr>
      <w:r w:rsidRPr="009714C4">
        <w:rPr>
          <w:rFonts w:ascii="Calibri" w:hAnsi="Calibri" w:cs="Calibri"/>
          <w:sz w:val="24"/>
          <w:szCs w:val="24"/>
        </w:rPr>
        <w:t>I</w:t>
      </w:r>
      <w:r w:rsidR="00D47910" w:rsidRPr="009714C4">
        <w:rPr>
          <w:rFonts w:ascii="Calibri" w:hAnsi="Calibri" w:cs="Calibri"/>
          <w:sz w:val="24"/>
          <w:szCs w:val="24"/>
        </w:rPr>
        <w:t xml:space="preserve">movinska prava koja proizlaze iz provedbe </w:t>
      </w:r>
      <w:r w:rsidRPr="009714C4">
        <w:rPr>
          <w:rFonts w:ascii="Calibri" w:hAnsi="Calibri" w:cs="Calibri"/>
          <w:sz w:val="24"/>
          <w:szCs w:val="24"/>
        </w:rPr>
        <w:t>P</w:t>
      </w:r>
      <w:r w:rsidR="00D47910" w:rsidRPr="009714C4">
        <w:rPr>
          <w:rFonts w:ascii="Calibri" w:hAnsi="Calibri" w:cs="Calibri"/>
          <w:sz w:val="24"/>
          <w:szCs w:val="24"/>
        </w:rPr>
        <w:t xml:space="preserve">rojekta ili je njihov nastanak financiran iz proračuna </w:t>
      </w:r>
      <w:r w:rsidR="00AA4C5A" w:rsidRPr="009714C4">
        <w:rPr>
          <w:rFonts w:ascii="Calibri" w:hAnsi="Calibri" w:cs="Calibri"/>
          <w:sz w:val="24"/>
          <w:szCs w:val="24"/>
        </w:rPr>
        <w:t>P</w:t>
      </w:r>
      <w:r w:rsidR="00D47910" w:rsidRPr="009714C4">
        <w:rPr>
          <w:rFonts w:ascii="Calibri" w:hAnsi="Calibri" w:cs="Calibri"/>
          <w:sz w:val="24"/>
          <w:szCs w:val="24"/>
        </w:rPr>
        <w:t xml:space="preserve">rojekta mogu se prenijeti </w:t>
      </w:r>
      <w:r w:rsidRPr="009714C4">
        <w:rPr>
          <w:rFonts w:ascii="Calibri" w:hAnsi="Calibri" w:cs="Calibri"/>
          <w:sz w:val="24"/>
          <w:szCs w:val="24"/>
        </w:rPr>
        <w:t>na</w:t>
      </w:r>
      <w:r w:rsidR="00D47910" w:rsidRPr="009714C4">
        <w:rPr>
          <w:rFonts w:ascii="Calibri" w:hAnsi="Calibri" w:cs="Calibri"/>
          <w:sz w:val="24"/>
          <w:szCs w:val="24"/>
        </w:rPr>
        <w:t xml:space="preserve"> </w:t>
      </w:r>
      <w:r w:rsidR="006A7B1D" w:rsidRPr="009714C4">
        <w:rPr>
          <w:rFonts w:ascii="Calibri" w:hAnsi="Calibri" w:cs="Calibri"/>
          <w:sz w:val="24"/>
          <w:szCs w:val="24"/>
        </w:rPr>
        <w:t xml:space="preserve">partnere ili </w:t>
      </w:r>
      <w:r w:rsidR="00D47910" w:rsidRPr="009714C4">
        <w:rPr>
          <w:rFonts w:ascii="Calibri" w:hAnsi="Calibri" w:cs="Calibri"/>
          <w:sz w:val="24"/>
          <w:szCs w:val="24"/>
        </w:rPr>
        <w:t>treće osobe ako su kumulativno ispunjeni sljedeći uvjeti:</w:t>
      </w:r>
    </w:p>
    <w:p w14:paraId="2AE62C97" w14:textId="77777777" w:rsidR="009929D4" w:rsidRPr="009714C4" w:rsidRDefault="00D47910" w:rsidP="00EF5595">
      <w:pPr>
        <w:pStyle w:val="Odlomakpopisa"/>
        <w:numPr>
          <w:ilvl w:val="2"/>
          <w:numId w:val="14"/>
        </w:numPr>
        <w:ind w:left="1440"/>
        <w:jc w:val="both"/>
        <w:rPr>
          <w:rFonts w:ascii="Calibri" w:hAnsi="Calibri" w:cs="Calibri"/>
          <w:sz w:val="24"/>
          <w:szCs w:val="24"/>
        </w:rPr>
      </w:pPr>
      <w:r w:rsidRPr="009714C4">
        <w:rPr>
          <w:rFonts w:ascii="Calibri" w:hAnsi="Calibri" w:cs="Calibri"/>
          <w:sz w:val="24"/>
          <w:szCs w:val="24"/>
        </w:rPr>
        <w:t xml:space="preserve">svrha </w:t>
      </w:r>
      <w:r w:rsidR="00AD77CC" w:rsidRPr="009714C4">
        <w:rPr>
          <w:rFonts w:ascii="Calibri" w:hAnsi="Calibri" w:cs="Calibri"/>
          <w:sz w:val="24"/>
          <w:szCs w:val="24"/>
        </w:rPr>
        <w:t>stečene imovine</w:t>
      </w:r>
      <w:r w:rsidRPr="009714C4">
        <w:rPr>
          <w:rFonts w:ascii="Calibri" w:hAnsi="Calibri" w:cs="Calibri"/>
          <w:sz w:val="24"/>
          <w:szCs w:val="24"/>
        </w:rPr>
        <w:t xml:space="preserve"> </w:t>
      </w:r>
      <w:r w:rsidR="00AD77CC" w:rsidRPr="009714C4">
        <w:rPr>
          <w:rFonts w:ascii="Calibri" w:hAnsi="Calibri" w:cs="Calibri"/>
          <w:sz w:val="24"/>
          <w:szCs w:val="24"/>
        </w:rPr>
        <w:t xml:space="preserve">i drugih </w:t>
      </w:r>
      <w:r w:rsidRPr="009714C4">
        <w:rPr>
          <w:rFonts w:ascii="Calibri" w:hAnsi="Calibri" w:cs="Calibri"/>
          <w:sz w:val="24"/>
          <w:szCs w:val="24"/>
        </w:rPr>
        <w:t xml:space="preserve">prava ostaje neizmijenjena u odnosu na </w:t>
      </w:r>
      <w:r w:rsidR="009929D4" w:rsidRPr="009714C4">
        <w:rPr>
          <w:rFonts w:ascii="Calibri" w:hAnsi="Calibri" w:cs="Calibri"/>
          <w:sz w:val="24"/>
          <w:szCs w:val="24"/>
        </w:rPr>
        <w:t xml:space="preserve">svrhu i </w:t>
      </w:r>
      <w:r w:rsidRPr="009714C4">
        <w:rPr>
          <w:rFonts w:ascii="Calibri" w:hAnsi="Calibri" w:cs="Calibri"/>
          <w:sz w:val="24"/>
          <w:szCs w:val="24"/>
        </w:rPr>
        <w:t xml:space="preserve">namjenu definiranu </w:t>
      </w:r>
      <w:r w:rsidR="00115F59" w:rsidRPr="009714C4">
        <w:rPr>
          <w:rFonts w:ascii="Calibri" w:hAnsi="Calibri" w:cs="Calibri"/>
          <w:sz w:val="24"/>
          <w:szCs w:val="24"/>
        </w:rPr>
        <w:t>Projektom</w:t>
      </w:r>
      <w:r w:rsidRPr="009714C4">
        <w:rPr>
          <w:rFonts w:ascii="Calibri" w:hAnsi="Calibri" w:cs="Calibri"/>
          <w:sz w:val="24"/>
          <w:szCs w:val="24"/>
        </w:rPr>
        <w:t xml:space="preserve"> </w:t>
      </w:r>
    </w:p>
    <w:p w14:paraId="5B49592C" w14:textId="01BC26A4" w:rsidR="009929D4" w:rsidRPr="009714C4" w:rsidRDefault="00D47910" w:rsidP="00EF5595">
      <w:pPr>
        <w:pStyle w:val="Odlomakpopisa"/>
        <w:numPr>
          <w:ilvl w:val="2"/>
          <w:numId w:val="14"/>
        </w:numPr>
        <w:ind w:left="1440"/>
        <w:jc w:val="both"/>
        <w:rPr>
          <w:rFonts w:ascii="Calibri" w:hAnsi="Calibri" w:cs="Calibri"/>
          <w:sz w:val="24"/>
          <w:szCs w:val="24"/>
        </w:rPr>
      </w:pPr>
      <w:r w:rsidRPr="009714C4">
        <w:rPr>
          <w:rFonts w:ascii="Calibri" w:hAnsi="Calibri" w:cs="Calibri"/>
          <w:sz w:val="24"/>
          <w:szCs w:val="24"/>
        </w:rPr>
        <w:t>prethodno je izdan</w:t>
      </w:r>
      <w:r w:rsidR="003545BB" w:rsidRPr="009714C4">
        <w:rPr>
          <w:rFonts w:ascii="Calibri" w:hAnsi="Calibri" w:cs="Calibri"/>
          <w:sz w:val="24"/>
          <w:szCs w:val="24"/>
        </w:rPr>
        <w:t>a</w:t>
      </w:r>
      <w:r w:rsidRPr="009714C4">
        <w:rPr>
          <w:rFonts w:ascii="Calibri" w:hAnsi="Calibri" w:cs="Calibri"/>
          <w:sz w:val="24"/>
          <w:szCs w:val="24"/>
        </w:rPr>
        <w:t xml:space="preserve"> pisan</w:t>
      </w:r>
      <w:r w:rsidR="00A33465" w:rsidRPr="009714C4">
        <w:rPr>
          <w:rFonts w:ascii="Calibri" w:hAnsi="Calibri" w:cs="Calibri"/>
          <w:sz w:val="24"/>
          <w:szCs w:val="24"/>
        </w:rPr>
        <w:t>a suglasnost</w:t>
      </w:r>
      <w:r w:rsidRPr="009714C4">
        <w:rPr>
          <w:rFonts w:ascii="Calibri" w:hAnsi="Calibri" w:cs="Calibri"/>
          <w:sz w:val="24"/>
          <w:szCs w:val="24"/>
        </w:rPr>
        <w:t xml:space="preserve"> PT-a 2</w:t>
      </w:r>
      <w:r w:rsidR="00452737" w:rsidRPr="009714C4">
        <w:rPr>
          <w:rFonts w:ascii="Calibri" w:hAnsi="Calibri" w:cs="Calibri"/>
          <w:sz w:val="24"/>
          <w:szCs w:val="24"/>
        </w:rPr>
        <w:t xml:space="preserve"> i PT-a 1</w:t>
      </w:r>
      <w:r w:rsidRPr="009714C4">
        <w:rPr>
          <w:rFonts w:ascii="Calibri" w:hAnsi="Calibri" w:cs="Calibri"/>
          <w:sz w:val="24"/>
          <w:szCs w:val="24"/>
        </w:rPr>
        <w:t>, u koju svrhu je Korisnik obvezan prethodno dostaviti svu relevantnu dokumentaciju na uvid.</w:t>
      </w:r>
    </w:p>
    <w:p w14:paraId="740470EF" w14:textId="77777777" w:rsidR="00A33465" w:rsidRPr="009714C4" w:rsidRDefault="00A33465" w:rsidP="00EF5595">
      <w:pPr>
        <w:pStyle w:val="Odlomakpopisa"/>
        <w:numPr>
          <w:ilvl w:val="2"/>
          <w:numId w:val="14"/>
        </w:numPr>
        <w:jc w:val="both"/>
        <w:rPr>
          <w:rFonts w:ascii="Calibri" w:hAnsi="Calibri" w:cs="Calibri"/>
          <w:sz w:val="24"/>
          <w:szCs w:val="24"/>
        </w:rPr>
      </w:pPr>
      <w:r w:rsidRPr="009714C4">
        <w:rPr>
          <w:rFonts w:ascii="Calibri" w:hAnsi="Calibri" w:cs="Calibri"/>
          <w:sz w:val="24"/>
          <w:szCs w:val="24"/>
        </w:rPr>
        <w:t>nije nastala jedna od sljedećih situacija:</w:t>
      </w:r>
    </w:p>
    <w:p w14:paraId="12559AC9" w14:textId="2EEA7024" w:rsidR="00A33465" w:rsidRPr="009714C4" w:rsidRDefault="00A33465" w:rsidP="00666170">
      <w:pPr>
        <w:pStyle w:val="Odlomakpopisa"/>
        <w:numPr>
          <w:ilvl w:val="3"/>
          <w:numId w:val="14"/>
        </w:numPr>
        <w:ind w:left="1985" w:hanging="1134"/>
        <w:jc w:val="both"/>
        <w:rPr>
          <w:rFonts w:ascii="Calibri" w:hAnsi="Calibri" w:cs="Calibri"/>
          <w:sz w:val="24"/>
          <w:szCs w:val="24"/>
        </w:rPr>
      </w:pPr>
      <w:r w:rsidRPr="009714C4">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0A638D" w:rsidRDefault="00AD77CC" w:rsidP="00666170">
      <w:pPr>
        <w:pStyle w:val="Odlomakpopisa"/>
        <w:numPr>
          <w:ilvl w:val="3"/>
          <w:numId w:val="14"/>
        </w:numPr>
        <w:ind w:left="1985" w:hanging="1134"/>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3FA5F249" w:rsidR="00FF77D2" w:rsidRPr="001E23E3" w:rsidRDefault="00D47910" w:rsidP="00EF5595">
      <w:pPr>
        <w:pStyle w:val="Odlomakpopisa"/>
        <w:numPr>
          <w:ilvl w:val="1"/>
          <w:numId w:val="14"/>
        </w:numPr>
        <w:ind w:left="990" w:hanging="615"/>
        <w:jc w:val="both"/>
        <w:rPr>
          <w:rFonts w:ascii="Calibri" w:hAnsi="Calibri" w:cs="Calibri"/>
          <w:sz w:val="24"/>
          <w:szCs w:val="24"/>
        </w:rPr>
      </w:pPr>
      <w:r w:rsidRPr="001E23E3">
        <w:rPr>
          <w:rFonts w:ascii="Calibri" w:hAnsi="Calibri" w:cs="Calibri"/>
          <w:sz w:val="24"/>
          <w:szCs w:val="24"/>
        </w:rPr>
        <w:t xml:space="preserve">Ograničenja navedena u stavku </w:t>
      </w:r>
      <w:r w:rsidR="009929D4" w:rsidRPr="001E23E3">
        <w:rPr>
          <w:rFonts w:ascii="Calibri" w:hAnsi="Calibri" w:cs="Calibri"/>
          <w:sz w:val="24"/>
          <w:szCs w:val="24"/>
        </w:rPr>
        <w:t xml:space="preserve">3. </w:t>
      </w:r>
      <w:r w:rsidRPr="001E23E3">
        <w:rPr>
          <w:rFonts w:ascii="Calibri" w:hAnsi="Calibri" w:cs="Calibri"/>
          <w:sz w:val="24"/>
          <w:szCs w:val="24"/>
        </w:rPr>
        <w:t xml:space="preserve">ovoga članka primjenjuju se najmanje </w:t>
      </w:r>
      <w:r w:rsidR="00C02A78" w:rsidRPr="001E23E3">
        <w:rPr>
          <w:rFonts w:ascii="Calibri" w:hAnsi="Calibri" w:cs="Calibri"/>
          <w:sz w:val="24"/>
          <w:szCs w:val="24"/>
        </w:rPr>
        <w:t xml:space="preserve">u razdoblju </w:t>
      </w:r>
      <w:r w:rsidR="00C02A78" w:rsidRPr="0023399C">
        <w:rPr>
          <w:rFonts w:ascii="Calibri" w:hAnsi="Calibri" w:cs="Calibri"/>
          <w:sz w:val="24"/>
          <w:szCs w:val="24"/>
        </w:rPr>
        <w:t xml:space="preserve">od </w:t>
      </w:r>
      <w:r w:rsidR="00F04F66" w:rsidRPr="0023399C">
        <w:rPr>
          <w:rFonts w:ascii="Calibri" w:hAnsi="Calibri" w:cs="Calibri"/>
          <w:sz w:val="24"/>
          <w:szCs w:val="24"/>
        </w:rPr>
        <w:t>1</w:t>
      </w:r>
      <w:r w:rsidR="00C02A78" w:rsidRPr="0023399C">
        <w:rPr>
          <w:rFonts w:ascii="Calibri" w:hAnsi="Calibri" w:cs="Calibri"/>
          <w:sz w:val="24"/>
          <w:szCs w:val="24"/>
        </w:rPr>
        <w:t xml:space="preserve"> </w:t>
      </w:r>
      <w:r w:rsidR="00F04F66" w:rsidRPr="0023399C">
        <w:rPr>
          <w:rFonts w:ascii="Calibri" w:hAnsi="Calibri" w:cs="Calibri"/>
          <w:sz w:val="24"/>
          <w:szCs w:val="24"/>
        </w:rPr>
        <w:t>godine</w:t>
      </w:r>
      <w:r w:rsidR="00F04F66" w:rsidRPr="001E23E3">
        <w:rPr>
          <w:rFonts w:ascii="Calibri" w:hAnsi="Calibri" w:cs="Calibri"/>
          <w:sz w:val="24"/>
          <w:szCs w:val="24"/>
        </w:rPr>
        <w:t xml:space="preserve"> </w:t>
      </w:r>
      <w:r w:rsidRPr="001E23E3">
        <w:rPr>
          <w:rFonts w:ascii="Calibri" w:hAnsi="Calibri" w:cs="Calibri"/>
          <w:sz w:val="24"/>
          <w:szCs w:val="24"/>
        </w:rPr>
        <w:t xml:space="preserve">od </w:t>
      </w:r>
      <w:r w:rsidR="00C02A78" w:rsidRPr="001E23E3">
        <w:rPr>
          <w:rFonts w:ascii="Calibri" w:hAnsi="Calibri" w:cs="Calibri"/>
          <w:sz w:val="24"/>
          <w:szCs w:val="24"/>
        </w:rPr>
        <w:t>završetka provedbe Projekta</w:t>
      </w:r>
      <w:r w:rsidR="00A33465" w:rsidRPr="001E23E3">
        <w:rPr>
          <w:rFonts w:ascii="Calibri" w:hAnsi="Calibri" w:cs="Calibri"/>
          <w:sz w:val="24"/>
          <w:szCs w:val="24"/>
        </w:rPr>
        <w:t xml:space="preserve">, odnosno razdoblju navedenom u Pravilima </w:t>
      </w:r>
      <w:r w:rsidR="00BE282C" w:rsidRPr="001E23E3">
        <w:rPr>
          <w:rFonts w:ascii="Calibri" w:hAnsi="Calibri" w:cs="Calibri"/>
          <w:sz w:val="24"/>
          <w:szCs w:val="24"/>
        </w:rPr>
        <w:t xml:space="preserve">PDP-a </w:t>
      </w:r>
      <w:r w:rsidR="00A33465" w:rsidRPr="001E23E3">
        <w:rPr>
          <w:rFonts w:ascii="Calibri" w:hAnsi="Calibri" w:cs="Calibri"/>
          <w:sz w:val="24"/>
          <w:szCs w:val="24"/>
        </w:rPr>
        <w:t xml:space="preserve">iz </w:t>
      </w:r>
      <w:r w:rsidR="00C87D56" w:rsidRPr="001E23E3">
        <w:rPr>
          <w:rFonts w:ascii="Calibri" w:hAnsi="Calibri" w:cs="Calibri"/>
          <w:sz w:val="24"/>
          <w:szCs w:val="24"/>
        </w:rPr>
        <w:t xml:space="preserve">članka 2. stavka 6. </w:t>
      </w:r>
      <w:r w:rsidR="00A33465" w:rsidRPr="001E23E3">
        <w:rPr>
          <w:rFonts w:ascii="Calibri" w:hAnsi="Calibri" w:cs="Calibri"/>
          <w:sz w:val="24"/>
          <w:szCs w:val="24"/>
        </w:rPr>
        <w:t xml:space="preserve">točke 1. </w:t>
      </w:r>
    </w:p>
    <w:p w14:paraId="61C45CA2" w14:textId="62FC176B" w:rsidR="00FF77D2"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na treće osobe</w:t>
      </w:r>
      <w:r w:rsidR="006F0A4D">
        <w:rPr>
          <w:rFonts w:ascii="Calibri" w:hAnsi="Calibri" w:cs="Calibri"/>
          <w:sz w:val="24"/>
          <w:szCs w:val="24"/>
        </w:rPr>
        <w:t xml:space="preserve"> ili partnere</w:t>
      </w:r>
      <w:r w:rsidRPr="000A638D">
        <w:rPr>
          <w:rFonts w:ascii="Calibri" w:hAnsi="Calibri" w:cs="Calibri"/>
          <w:sz w:val="24"/>
          <w:szCs w:val="24"/>
        </w:rPr>
        <w:t xml:space="preserv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30F295ED" w14:textId="77777777" w:rsidR="006F0A4D" w:rsidRPr="006F0A4D" w:rsidRDefault="006F0A4D" w:rsidP="006F0A4D">
      <w:pPr>
        <w:widowControl w:val="0"/>
        <w:numPr>
          <w:ilvl w:val="1"/>
          <w:numId w:val="14"/>
        </w:numPr>
        <w:spacing w:after="0" w:line="240" w:lineRule="auto"/>
        <w:ind w:left="990" w:hanging="615"/>
        <w:jc w:val="both"/>
        <w:rPr>
          <w:rFonts w:ascii="Calibri" w:eastAsia="Times New Roman" w:hAnsi="Calibri" w:cs="Calibri"/>
          <w:sz w:val="24"/>
          <w:szCs w:val="24"/>
          <w:lang w:eastAsia="hr-HR" w:bidi="ug-CN"/>
        </w:rPr>
      </w:pPr>
      <w:r w:rsidRPr="006F0A4D">
        <w:rPr>
          <w:rFonts w:ascii="Calibri" w:eastAsia="Times New Roman" w:hAnsi="Calibri" w:cs="Calibri"/>
          <w:sz w:val="24"/>
          <w:szCs w:val="24"/>
          <w:lang w:eastAsia="hr-HR" w:bidi="ug-CN"/>
        </w:rPr>
        <w:t xml:space="preserve">Korisnik i partneri Korisnika su obvezni koristiti imovinu nabavljenu u okviru Projekta za potrebe provedbe aktivnosti Projekta i ostvarivanje ciljeva Projekta, uzimajući u obzir redovno korištenje i standardnu amortizaciju. </w:t>
      </w:r>
    </w:p>
    <w:p w14:paraId="656E8574" w14:textId="77777777" w:rsidR="006F0A4D" w:rsidRPr="006F0A4D" w:rsidRDefault="006F0A4D" w:rsidP="006F0A4D">
      <w:pPr>
        <w:widowControl w:val="0"/>
        <w:numPr>
          <w:ilvl w:val="1"/>
          <w:numId w:val="14"/>
        </w:numPr>
        <w:spacing w:after="0" w:line="240" w:lineRule="auto"/>
        <w:ind w:left="990" w:hanging="615"/>
        <w:jc w:val="both"/>
        <w:rPr>
          <w:rFonts w:ascii="Calibri" w:eastAsia="Times New Roman" w:hAnsi="Calibri" w:cs="Calibri"/>
          <w:sz w:val="24"/>
          <w:szCs w:val="24"/>
          <w:lang w:eastAsia="hr-HR" w:bidi="ug-CN"/>
        </w:rPr>
      </w:pPr>
      <w:r w:rsidRPr="006F0A4D">
        <w:rPr>
          <w:rFonts w:ascii="Calibri" w:eastAsia="Times New Roman" w:hAnsi="Calibri" w:cs="Calibri"/>
          <w:sz w:val="24"/>
          <w:szCs w:val="24"/>
          <w:lang w:eastAsia="hr-HR" w:bidi="ug-CN"/>
        </w:rPr>
        <w:t>Ako je tako određeno u Pravilima PDP-a iz članka 2. stavka 6. točke 1. Korisnik i/ili partner Korisnika mora osigurati imovinu nabavljenu u okviru Projekta.</w:t>
      </w:r>
    </w:p>
    <w:p w14:paraId="3556BA37" w14:textId="77777777" w:rsidR="00DD4715" w:rsidRPr="000A638D" w:rsidRDefault="00DD4715" w:rsidP="0066011E">
      <w:pPr>
        <w:widowControl w:val="0"/>
        <w:spacing w:after="0" w:line="240" w:lineRule="auto"/>
        <w:jc w:val="both"/>
        <w:rPr>
          <w:rFonts w:ascii="Calibri" w:eastAsia="Arial" w:hAnsi="Calibri" w:cs="Calibri"/>
          <w:b/>
          <w:bCs/>
          <w:sz w:val="24"/>
          <w:szCs w:val="24"/>
          <w:lang w:eastAsia="pl-PL" w:bidi="hr-HR"/>
        </w:rPr>
      </w:pPr>
      <w:bookmarkStart w:id="14" w:name="bookmark21"/>
    </w:p>
    <w:p w14:paraId="70544647" w14:textId="77777777" w:rsidR="003F0B53"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14"/>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775A3C">
      <w:pPr>
        <w:widowControl w:val="0"/>
        <w:spacing w:after="0" w:line="200" w:lineRule="exact"/>
        <w:rPr>
          <w:rFonts w:ascii="Calibri" w:eastAsia="Arial" w:hAnsi="Calibri" w:cs="Calibri"/>
          <w:sz w:val="24"/>
          <w:szCs w:val="24"/>
          <w:lang w:eastAsia="pl-PL" w:bidi="pl-PL"/>
        </w:rPr>
      </w:pPr>
    </w:p>
    <w:p w14:paraId="297D36C5" w14:textId="6AA282D0" w:rsidR="00856BE8" w:rsidRPr="009714C4" w:rsidRDefault="00856BE8" w:rsidP="00856BE8">
      <w:pPr>
        <w:pStyle w:val="Odlomakpopisa"/>
        <w:numPr>
          <w:ilvl w:val="1"/>
          <w:numId w:val="15"/>
        </w:numPr>
        <w:ind w:left="990" w:hanging="630"/>
        <w:jc w:val="both"/>
        <w:rPr>
          <w:sz w:val="24"/>
          <w:szCs w:val="24"/>
        </w:rPr>
      </w:pPr>
      <w:r w:rsidRPr="009714C4">
        <w:rPr>
          <w:sz w:val="24"/>
          <w:szCs w:val="24"/>
        </w:rPr>
        <w:t xml:space="preserve">Ugovorne strane obvezne su štititi osobne podatke fizičkih osoba u skladu s pravilima o zaštiti osobnih podataka. Osobni podatci koji se odnose na Korisnika </w:t>
      </w:r>
      <w:r w:rsidR="007063E6" w:rsidRPr="009714C4">
        <w:rPr>
          <w:sz w:val="24"/>
          <w:szCs w:val="24"/>
        </w:rPr>
        <w:t xml:space="preserve">i partnera Korisnika </w:t>
      </w:r>
      <w:r w:rsidRPr="009714C4">
        <w:rPr>
          <w:sz w:val="24"/>
          <w:szCs w:val="24"/>
        </w:rPr>
        <w:t>te dionike u širem smislu prikupljaju se i obrađuju u  skladu s člankom 6. Uredbe (EU) 2016/679, u svrhu izrade i podnošenja projektnog prijedloga, sklapanja ugovora o dodjeli bespovratnih sredstava,  provedbe revizije postupaka odabira, postupaka dodjele bespovratnih sredstava i izvršenja ugovora o dodjeli bespovratnih sredstava te u svrhu provođenja vrednovanja provedbe Programa „Učinkoviti ljudski potencijali</w:t>
      </w:r>
      <w:r w:rsidR="00CD72BB" w:rsidRPr="009714C4">
        <w:rPr>
          <w:sz w:val="24"/>
          <w:szCs w:val="24"/>
        </w:rPr>
        <w:t xml:space="preserve"> 2021.-</w:t>
      </w:r>
      <w:r w:rsidR="00CD72BB" w:rsidRPr="008A4FD5">
        <w:rPr>
          <w:sz w:val="24"/>
          <w:szCs w:val="24"/>
        </w:rPr>
        <w:t>2027.</w:t>
      </w:r>
      <w:r w:rsidRPr="008A4FD5">
        <w:rPr>
          <w:sz w:val="24"/>
          <w:szCs w:val="24"/>
        </w:rPr>
        <w:t>“.</w:t>
      </w:r>
      <w:r w:rsidRPr="009714C4">
        <w:rPr>
          <w:sz w:val="24"/>
          <w:szCs w:val="24"/>
        </w:rPr>
        <w:t xml:space="preserve"> Pristup navedenim podatcima osigurava se osobama kojima su u navedenu svrhu potrebni, u skladu s Ugovorom.</w:t>
      </w:r>
    </w:p>
    <w:p w14:paraId="2DD16A52" w14:textId="77777777" w:rsidR="00194FC8" w:rsidRPr="0093680B" w:rsidRDefault="00194FC8" w:rsidP="00194FC8">
      <w:pPr>
        <w:pStyle w:val="Odlomakpopisa"/>
        <w:numPr>
          <w:ilvl w:val="1"/>
          <w:numId w:val="15"/>
        </w:numPr>
        <w:ind w:left="990" w:hanging="630"/>
        <w:jc w:val="both"/>
        <w:rPr>
          <w:sz w:val="24"/>
          <w:szCs w:val="24"/>
        </w:rPr>
      </w:pPr>
      <w:r w:rsidRPr="0093680B">
        <w:rPr>
          <w:sz w:val="24"/>
          <w:szCs w:val="24"/>
        </w:rPr>
        <w:t>Osobni podatci mogu se razmjenjivati:</w:t>
      </w:r>
    </w:p>
    <w:p w14:paraId="55E89811" w14:textId="56E7F808" w:rsidR="00194FC8" w:rsidRPr="0093680B" w:rsidRDefault="00194FC8" w:rsidP="00194FC8">
      <w:pPr>
        <w:pStyle w:val="Odlomakpopisa"/>
        <w:numPr>
          <w:ilvl w:val="2"/>
          <w:numId w:val="15"/>
        </w:numPr>
        <w:jc w:val="both"/>
        <w:rPr>
          <w:sz w:val="24"/>
          <w:szCs w:val="24"/>
        </w:rPr>
      </w:pPr>
      <w:r w:rsidRPr="0093680B">
        <w:rPr>
          <w:sz w:val="24"/>
          <w:szCs w:val="24"/>
        </w:rPr>
        <w:t>između tijela sustava upravljanja i kontrole korištenja sredstava Programa “Učinkovit</w:t>
      </w:r>
      <w:r w:rsidR="008A4FD5">
        <w:rPr>
          <w:sz w:val="24"/>
          <w:szCs w:val="24"/>
        </w:rPr>
        <w:t>i</w:t>
      </w:r>
      <w:r w:rsidRPr="0093680B">
        <w:rPr>
          <w:sz w:val="24"/>
          <w:szCs w:val="24"/>
        </w:rPr>
        <w:t xml:space="preserve"> ljudski potencijali 2021.-2027.“ koja su nadležna za specifični cilj iz kojeg se projekt sufinancira (uključuje PT 1 i PT 2 te KT i UT- za sve specifične ciljeve navedenog programa) te tijela sustava upravljanja i kontrole i sektorski </w:t>
      </w:r>
      <w:r w:rsidRPr="0093680B">
        <w:rPr>
          <w:sz w:val="24"/>
          <w:szCs w:val="24"/>
        </w:rPr>
        <w:lastRenderedPageBreak/>
        <w:t>nadležnog tijela</w:t>
      </w:r>
    </w:p>
    <w:p w14:paraId="571E9A91" w14:textId="77777777" w:rsidR="00194FC8" w:rsidRPr="0093680B" w:rsidRDefault="00194FC8" w:rsidP="00194FC8">
      <w:pPr>
        <w:pStyle w:val="Odlomakpopisa"/>
        <w:numPr>
          <w:ilvl w:val="2"/>
          <w:numId w:val="15"/>
        </w:numPr>
        <w:jc w:val="both"/>
        <w:rPr>
          <w:sz w:val="24"/>
          <w:szCs w:val="24"/>
        </w:rPr>
      </w:pPr>
      <w:r w:rsidRPr="0093680B">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77777777" w:rsidR="00194FC8" w:rsidRPr="0093680B" w:rsidRDefault="00194FC8" w:rsidP="00194FC8">
      <w:pPr>
        <w:pStyle w:val="Odlomakpopisa"/>
        <w:numPr>
          <w:ilvl w:val="2"/>
          <w:numId w:val="15"/>
        </w:numPr>
        <w:jc w:val="both"/>
        <w:rPr>
          <w:sz w:val="24"/>
          <w:szCs w:val="24"/>
        </w:rPr>
      </w:pPr>
      <w:r w:rsidRPr="0093680B">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Pr="0093680B" w:rsidRDefault="006E2B73" w:rsidP="002664BA">
      <w:pPr>
        <w:pStyle w:val="Odlomakpopisa"/>
        <w:numPr>
          <w:ilvl w:val="1"/>
          <w:numId w:val="15"/>
        </w:numPr>
        <w:jc w:val="both"/>
        <w:rPr>
          <w:sz w:val="24"/>
          <w:szCs w:val="24"/>
        </w:rPr>
      </w:pPr>
      <w:r w:rsidRPr="0093680B">
        <w:rPr>
          <w:sz w:val="24"/>
          <w:szCs w:val="24"/>
        </w:rPr>
        <w:t>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svih 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5CBD2DCE" w:rsidR="00A63869" w:rsidRPr="0093680B" w:rsidRDefault="00A63869" w:rsidP="002664BA">
      <w:pPr>
        <w:pStyle w:val="Odlomakpopisa"/>
        <w:numPr>
          <w:ilvl w:val="1"/>
          <w:numId w:val="15"/>
        </w:numPr>
        <w:jc w:val="both"/>
        <w:rPr>
          <w:sz w:val="24"/>
          <w:szCs w:val="24"/>
        </w:rPr>
      </w:pPr>
      <w:bookmarkStart w:id="15" w:name="_Hlk137200377"/>
      <w:r w:rsidRPr="0093680B">
        <w:rPr>
          <w:sz w:val="24"/>
          <w:szCs w:val="24"/>
        </w:rPr>
        <w:t xml:space="preserve">Korisnik je dužan osigurati podatke o sudioniku vezano uz ulazak i izlazak iz aktivnosti projekta. </w:t>
      </w:r>
    </w:p>
    <w:p w14:paraId="736FC7F2" w14:textId="23D97F3A" w:rsidR="000350EE" w:rsidRPr="0093680B" w:rsidRDefault="000350EE" w:rsidP="002664BA">
      <w:pPr>
        <w:pStyle w:val="Odlomakpopisa"/>
        <w:numPr>
          <w:ilvl w:val="1"/>
          <w:numId w:val="15"/>
        </w:numPr>
        <w:jc w:val="both"/>
        <w:rPr>
          <w:sz w:val="24"/>
          <w:szCs w:val="24"/>
        </w:rPr>
      </w:pPr>
      <w:r w:rsidRPr="0093680B">
        <w:rPr>
          <w:sz w:val="24"/>
          <w:szCs w:val="24"/>
        </w:rPr>
        <w:t>Osobni podatci se čuvaju dok za navedeno postoji svrha, a najdulje deset godina nakon zatvaranja Programa “Učinkoviti ljudski potencijali 2021.-2027.“.</w:t>
      </w:r>
    </w:p>
    <w:p w14:paraId="610C3020" w14:textId="77777777" w:rsidR="00F204F0" w:rsidRPr="0093680B" w:rsidRDefault="00F204F0" w:rsidP="002664BA">
      <w:pPr>
        <w:pStyle w:val="Odlomakpopisa"/>
        <w:numPr>
          <w:ilvl w:val="1"/>
          <w:numId w:val="15"/>
        </w:numPr>
        <w:jc w:val="both"/>
        <w:rPr>
          <w:sz w:val="24"/>
          <w:szCs w:val="24"/>
        </w:rPr>
      </w:pPr>
      <w:r w:rsidRPr="0093680B">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15"/>
    <w:p w14:paraId="5984D81D" w14:textId="77777777" w:rsidR="006C2190" w:rsidRPr="000A638D" w:rsidRDefault="006C2190" w:rsidP="009714C4">
      <w:pPr>
        <w:widowControl w:val="0"/>
        <w:spacing w:after="0" w:line="240" w:lineRule="auto"/>
        <w:jc w:val="both"/>
        <w:rPr>
          <w:rFonts w:ascii="Calibri" w:hAnsi="Calibri" w:cs="Calibri"/>
          <w:sz w:val="24"/>
          <w:szCs w:val="24"/>
          <w:lang w:eastAsia="hr-HR" w:bidi="hr-HR"/>
        </w:rPr>
      </w:pPr>
    </w:p>
    <w:p w14:paraId="7F6906B8" w14:textId="7914A2DE" w:rsidR="003F0B53" w:rsidRDefault="003F0B53" w:rsidP="0066011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539274B8" w14:textId="77777777" w:rsidR="0066011E" w:rsidRPr="0066011E" w:rsidRDefault="0066011E" w:rsidP="0066011E">
      <w:pPr>
        <w:widowControl w:val="0"/>
        <w:spacing w:after="0" w:line="240" w:lineRule="auto"/>
        <w:ind w:left="118"/>
        <w:jc w:val="center"/>
        <w:outlineLvl w:val="0"/>
        <w:rPr>
          <w:rFonts w:ascii="Calibri" w:eastAsia="Arial" w:hAnsi="Calibri" w:cs="Calibri"/>
          <w:b/>
          <w:bCs/>
          <w:sz w:val="24"/>
          <w:szCs w:val="24"/>
          <w:lang w:eastAsia="hr-HR" w:bidi="hr-HR"/>
        </w:rPr>
      </w:pPr>
    </w:p>
    <w:p w14:paraId="7B33BE92" w14:textId="7A62389E" w:rsidR="00536D99" w:rsidRPr="009714C4" w:rsidRDefault="003F0B53"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 xml:space="preserve">Korisnik se obvezuje provoditi informativne i promotivne aktivnosti usmjerene  </w:t>
      </w:r>
      <w:r w:rsidR="00CC294D" w:rsidRPr="009714C4">
        <w:rPr>
          <w:rFonts w:ascii="Calibri" w:hAnsi="Calibri" w:cs="Calibri"/>
          <w:sz w:val="24"/>
          <w:szCs w:val="24"/>
        </w:rPr>
        <w:t xml:space="preserve">prema </w:t>
      </w:r>
      <w:r w:rsidRPr="009714C4">
        <w:rPr>
          <w:rFonts w:ascii="Calibri" w:hAnsi="Calibri" w:cs="Calibri"/>
          <w:sz w:val="24"/>
          <w:szCs w:val="24"/>
        </w:rPr>
        <w:t xml:space="preserve">javnosti, koje bi izvještavale o financiranju </w:t>
      </w:r>
      <w:r w:rsidR="00A640A6" w:rsidRPr="009714C4">
        <w:rPr>
          <w:rFonts w:ascii="Calibri" w:hAnsi="Calibri" w:cs="Calibri"/>
          <w:sz w:val="24"/>
          <w:szCs w:val="24"/>
        </w:rPr>
        <w:t>provedbe Projekta</w:t>
      </w:r>
      <w:r w:rsidRPr="009714C4">
        <w:rPr>
          <w:rFonts w:ascii="Calibri" w:hAnsi="Calibri" w:cs="Calibri"/>
          <w:sz w:val="24"/>
          <w:szCs w:val="24"/>
        </w:rPr>
        <w:t xml:space="preserve"> od strane EU</w:t>
      </w:r>
      <w:r w:rsidR="00A640A6" w:rsidRPr="009714C4">
        <w:rPr>
          <w:rFonts w:ascii="Calibri" w:hAnsi="Calibri" w:cs="Calibri"/>
          <w:sz w:val="24"/>
          <w:szCs w:val="24"/>
        </w:rPr>
        <w:t>.</w:t>
      </w:r>
    </w:p>
    <w:p w14:paraId="111D32CA" w14:textId="7B870523" w:rsidR="00A640A6" w:rsidRPr="009714C4" w:rsidRDefault="00A640A6"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Informativne i promotivne aktivnosti</w:t>
      </w:r>
      <w:r w:rsidR="003F0B53" w:rsidRPr="009714C4">
        <w:rPr>
          <w:rFonts w:ascii="Calibri" w:hAnsi="Calibri" w:cs="Calibri"/>
          <w:sz w:val="24"/>
          <w:szCs w:val="24"/>
        </w:rPr>
        <w:t xml:space="preserve"> obavještavanja javnosti moraju biti usmjerene na ciljne skupine </w:t>
      </w:r>
      <w:r w:rsidR="443E48DD" w:rsidRPr="009714C4">
        <w:rPr>
          <w:rFonts w:ascii="Calibri" w:hAnsi="Calibri" w:cs="Calibri"/>
          <w:sz w:val="24"/>
          <w:szCs w:val="24"/>
        </w:rPr>
        <w:t>P</w:t>
      </w:r>
      <w:r w:rsidR="003F0B53" w:rsidRPr="009714C4">
        <w:rPr>
          <w:rFonts w:ascii="Calibri" w:hAnsi="Calibri" w:cs="Calibri"/>
          <w:sz w:val="24"/>
          <w:szCs w:val="24"/>
        </w:rPr>
        <w:t xml:space="preserve">rojekta, i, gdje god je prikladno, javnost i medije, radi podizanja svijesti o ciljevima i rezultatima </w:t>
      </w:r>
      <w:r w:rsidR="2C5538B0" w:rsidRPr="009714C4">
        <w:rPr>
          <w:rFonts w:ascii="Calibri" w:hAnsi="Calibri" w:cs="Calibri"/>
          <w:sz w:val="24"/>
          <w:szCs w:val="24"/>
        </w:rPr>
        <w:t>P</w:t>
      </w:r>
      <w:r w:rsidR="003F0B53" w:rsidRPr="009714C4">
        <w:rPr>
          <w:rFonts w:ascii="Calibri" w:hAnsi="Calibri" w:cs="Calibri"/>
          <w:sz w:val="24"/>
          <w:szCs w:val="24"/>
        </w:rPr>
        <w:t xml:space="preserve">rojekta i dodijeljenoj pomoći EU za provedbu </w:t>
      </w:r>
      <w:r w:rsidRPr="009714C4">
        <w:rPr>
          <w:rFonts w:ascii="Calibri" w:hAnsi="Calibri" w:cs="Calibri"/>
          <w:sz w:val="24"/>
          <w:szCs w:val="24"/>
        </w:rPr>
        <w:lastRenderedPageBreak/>
        <w:t>Pr</w:t>
      </w:r>
      <w:r w:rsidR="003F0B53" w:rsidRPr="009714C4">
        <w:rPr>
          <w:rFonts w:ascii="Calibri" w:hAnsi="Calibri" w:cs="Calibri"/>
          <w:sz w:val="24"/>
          <w:szCs w:val="24"/>
        </w:rPr>
        <w:t xml:space="preserve">ojekta, te moraju biti razmjerne opsegu </w:t>
      </w:r>
      <w:r w:rsidR="003A31A5" w:rsidRPr="009714C4">
        <w:rPr>
          <w:rFonts w:ascii="Calibri" w:hAnsi="Calibri" w:cs="Calibri"/>
          <w:sz w:val="24"/>
          <w:szCs w:val="24"/>
        </w:rPr>
        <w:t>odnosno vrijednosti</w:t>
      </w:r>
      <w:r w:rsidR="003F0B53" w:rsidRPr="009714C4">
        <w:rPr>
          <w:rFonts w:ascii="Calibri" w:hAnsi="Calibri" w:cs="Calibri"/>
          <w:sz w:val="24"/>
          <w:szCs w:val="24"/>
        </w:rPr>
        <w:t xml:space="preserve"> </w:t>
      </w:r>
      <w:r w:rsidR="2FFBC16F" w:rsidRPr="009714C4">
        <w:rPr>
          <w:rFonts w:ascii="Calibri" w:hAnsi="Calibri" w:cs="Calibri"/>
          <w:sz w:val="24"/>
          <w:szCs w:val="24"/>
        </w:rPr>
        <w:t>P</w:t>
      </w:r>
      <w:r w:rsidR="003F0B53" w:rsidRPr="009714C4">
        <w:rPr>
          <w:rFonts w:ascii="Calibri" w:hAnsi="Calibri" w:cs="Calibri"/>
          <w:sz w:val="24"/>
          <w:szCs w:val="24"/>
        </w:rPr>
        <w:t>rojekta.</w:t>
      </w:r>
    </w:p>
    <w:p w14:paraId="1141014A" w14:textId="6407EC0E" w:rsidR="00A640A6" w:rsidRPr="009714C4" w:rsidRDefault="00A640A6"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Informativne i promotivne aktivnosti koje poduzima Korisnik podrazumijevaju</w:t>
      </w:r>
      <w:r w:rsidR="00F34F1C" w:rsidRPr="009714C4">
        <w:rPr>
          <w:rFonts w:ascii="Calibri" w:hAnsi="Calibri" w:cs="Calibri"/>
          <w:sz w:val="24"/>
          <w:szCs w:val="24"/>
        </w:rPr>
        <w:t>,</w:t>
      </w:r>
      <w:r w:rsidRPr="009714C4">
        <w:rPr>
          <w:rFonts w:ascii="Calibri" w:hAnsi="Calibri" w:cs="Calibri"/>
          <w:sz w:val="24"/>
          <w:szCs w:val="24"/>
        </w:rPr>
        <w:t xml:space="preserve">  tamo gdje je to primjenjivo, ispravno i vidljivo isticanje osnovnih elemenata vidljivosti u svim komunikacijskim aktivnostima na razini projekta</w:t>
      </w:r>
      <w:r w:rsidR="1F41788C" w:rsidRPr="009714C4">
        <w:rPr>
          <w:rFonts w:ascii="Calibri" w:hAnsi="Calibri" w:cs="Calibri"/>
          <w:sz w:val="24"/>
          <w:szCs w:val="24"/>
        </w:rPr>
        <w:t xml:space="preserve"> </w:t>
      </w:r>
      <w:r w:rsidRPr="009714C4">
        <w:rPr>
          <w:rFonts w:ascii="Calibri" w:hAnsi="Calibri" w:cs="Calibri"/>
          <w:sz w:val="24"/>
          <w:szCs w:val="24"/>
        </w:rPr>
        <w:t>(amblem Europske unije i odgovarajuća izjava o financiranju koja glasi „</w:t>
      </w:r>
      <w:r w:rsidR="006952D3" w:rsidRPr="009714C4">
        <w:rPr>
          <w:rFonts w:ascii="Calibri" w:hAnsi="Calibri" w:cs="Calibri"/>
          <w:sz w:val="24"/>
          <w:szCs w:val="24"/>
        </w:rPr>
        <w:t>Suf</w:t>
      </w:r>
      <w:r w:rsidRPr="009714C4">
        <w:rPr>
          <w:rFonts w:ascii="Calibri" w:hAnsi="Calibri" w:cs="Calibri"/>
          <w:sz w:val="24"/>
          <w:szCs w:val="24"/>
        </w:rPr>
        <w:t>inancira</w:t>
      </w:r>
      <w:r w:rsidR="002460FB" w:rsidRPr="009714C4">
        <w:rPr>
          <w:rFonts w:ascii="Calibri" w:hAnsi="Calibri" w:cs="Calibri"/>
          <w:sz w:val="24"/>
          <w:szCs w:val="24"/>
        </w:rPr>
        <w:t>no sredstvima Europske unije“</w:t>
      </w:r>
      <w:r w:rsidRPr="009714C4">
        <w:rPr>
          <w:rFonts w:ascii="Calibri" w:hAnsi="Calibri" w:cs="Calibri"/>
          <w:sz w:val="24"/>
          <w:szCs w:val="24"/>
        </w:rPr>
        <w:t>, uz eventualno korištenje dodatnih elemenata vidljivosti (primjerice projektnog logotipa</w:t>
      </w:r>
      <w:r w:rsidR="007063E6" w:rsidRPr="009714C4">
        <w:rPr>
          <w:rFonts w:ascii="Calibri" w:hAnsi="Calibri" w:cs="Calibri"/>
          <w:sz w:val="24"/>
          <w:szCs w:val="24"/>
        </w:rPr>
        <w:t>, logotipa partnera</w:t>
      </w:r>
      <w:r w:rsidRPr="009714C4">
        <w:rPr>
          <w:rFonts w:ascii="Calibri" w:hAnsi="Calibri" w:cs="Calibri"/>
          <w:sz w:val="24"/>
          <w:szCs w:val="24"/>
        </w:rPr>
        <w:t xml:space="preserve">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9714C4" w:rsidRDefault="003F0B53"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 xml:space="preserve">Korisnik dopušta </w:t>
      </w:r>
      <w:r w:rsidR="0087350C" w:rsidRPr="009714C4">
        <w:rPr>
          <w:rFonts w:ascii="Calibri" w:hAnsi="Calibri" w:cs="Calibri"/>
          <w:sz w:val="24"/>
          <w:szCs w:val="24"/>
        </w:rPr>
        <w:t>UT-u, PT</w:t>
      </w:r>
      <w:r w:rsidR="00970DC6" w:rsidRPr="009714C4">
        <w:rPr>
          <w:rFonts w:ascii="Calibri" w:hAnsi="Calibri" w:cs="Calibri"/>
          <w:sz w:val="24"/>
          <w:szCs w:val="24"/>
        </w:rPr>
        <w:t xml:space="preserve">-u </w:t>
      </w:r>
      <w:r w:rsidR="0087350C" w:rsidRPr="009714C4">
        <w:rPr>
          <w:rFonts w:ascii="Calibri" w:hAnsi="Calibri" w:cs="Calibri"/>
          <w:sz w:val="24"/>
          <w:szCs w:val="24"/>
        </w:rPr>
        <w:t>1 i</w:t>
      </w:r>
      <w:r w:rsidR="00970DC6" w:rsidRPr="009714C4">
        <w:rPr>
          <w:rFonts w:ascii="Calibri" w:hAnsi="Calibri" w:cs="Calibri"/>
          <w:sz w:val="24"/>
          <w:szCs w:val="24"/>
        </w:rPr>
        <w:t>/ili</w:t>
      </w:r>
      <w:r w:rsidR="0087350C" w:rsidRPr="009714C4">
        <w:rPr>
          <w:rFonts w:ascii="Calibri" w:hAnsi="Calibri" w:cs="Calibri"/>
          <w:sz w:val="24"/>
          <w:szCs w:val="24"/>
        </w:rPr>
        <w:t xml:space="preserve"> PT</w:t>
      </w:r>
      <w:r w:rsidR="00970DC6" w:rsidRPr="009714C4">
        <w:rPr>
          <w:rFonts w:ascii="Calibri" w:hAnsi="Calibri" w:cs="Calibri"/>
          <w:sz w:val="24"/>
          <w:szCs w:val="24"/>
        </w:rPr>
        <w:t xml:space="preserve">-u </w:t>
      </w:r>
      <w:r w:rsidR="0087350C" w:rsidRPr="009714C4">
        <w:rPr>
          <w:rFonts w:ascii="Calibri" w:hAnsi="Calibri" w:cs="Calibri"/>
          <w:sz w:val="24"/>
          <w:szCs w:val="24"/>
        </w:rPr>
        <w:t>2</w:t>
      </w:r>
      <w:r w:rsidRPr="009714C4">
        <w:rPr>
          <w:rFonts w:ascii="Calibri" w:hAnsi="Calibri" w:cs="Calibri"/>
          <w:sz w:val="24"/>
          <w:szCs w:val="24"/>
        </w:rPr>
        <w:t>, u svrhu informiranja i promocije Europskog socijalnog fonda</w:t>
      </w:r>
      <w:r w:rsidR="00955BF4" w:rsidRPr="009714C4">
        <w:rPr>
          <w:rFonts w:ascii="Calibri" w:hAnsi="Calibri" w:cs="Calibri"/>
          <w:sz w:val="24"/>
          <w:szCs w:val="24"/>
        </w:rPr>
        <w:t xml:space="preserve"> plus</w:t>
      </w:r>
      <w:r w:rsidRPr="009714C4">
        <w:rPr>
          <w:rFonts w:ascii="Calibri" w:hAnsi="Calibri" w:cs="Calibri"/>
          <w:sz w:val="24"/>
          <w:szCs w:val="24"/>
        </w:rPr>
        <w:t xml:space="preserve">, korištenje dokumentacije vezane uz rezultate </w:t>
      </w:r>
      <w:r w:rsidR="15ADFC41" w:rsidRPr="009714C4">
        <w:rPr>
          <w:rFonts w:ascii="Calibri" w:hAnsi="Calibri" w:cs="Calibri"/>
          <w:sz w:val="24"/>
          <w:szCs w:val="24"/>
        </w:rPr>
        <w:t>P</w:t>
      </w:r>
      <w:r w:rsidRPr="009714C4">
        <w:rPr>
          <w:rFonts w:ascii="Calibri" w:hAnsi="Calibri" w:cs="Calibri"/>
          <w:sz w:val="24"/>
          <w:szCs w:val="24"/>
        </w:rPr>
        <w:t>rojekta u obliku foto-materijala, audio-vizualnih materijala i prezentacija.</w:t>
      </w:r>
    </w:p>
    <w:p w14:paraId="12E2A784" w14:textId="2C0FFBEC" w:rsidR="00707109" w:rsidRPr="009714C4" w:rsidRDefault="00970DC6"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Korisnik se obvezuje odazvati na poziv UT-a</w:t>
      </w:r>
      <w:r w:rsidR="00A640A6" w:rsidRPr="009714C4">
        <w:rPr>
          <w:rFonts w:ascii="Calibri" w:hAnsi="Calibri" w:cs="Calibri"/>
          <w:sz w:val="24"/>
          <w:szCs w:val="24"/>
        </w:rPr>
        <w:t xml:space="preserve"> i PT-ova</w:t>
      </w:r>
      <w:r w:rsidRPr="009714C4">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sidRPr="009714C4">
        <w:rPr>
          <w:rFonts w:ascii="Calibri" w:hAnsi="Calibri" w:cs="Calibri"/>
          <w:sz w:val="24"/>
          <w:szCs w:val="24"/>
        </w:rPr>
        <w:t>7</w:t>
      </w:r>
      <w:r w:rsidRPr="009714C4">
        <w:rPr>
          <w:rFonts w:ascii="Calibri" w:hAnsi="Calibri" w:cs="Calibri"/>
          <w:sz w:val="24"/>
          <w:szCs w:val="24"/>
        </w:rPr>
        <w:t xml:space="preserve"> dana prije dana njihova planiranog održavanja.</w:t>
      </w:r>
    </w:p>
    <w:p w14:paraId="7779E916" w14:textId="0470796E" w:rsidR="00AB24DE" w:rsidRPr="009714C4" w:rsidRDefault="003F0B53" w:rsidP="00CA09BD">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 xml:space="preserve">Korisnik mora izvijestiti PT2 o provedbi </w:t>
      </w:r>
      <w:r w:rsidR="00A640A6" w:rsidRPr="009714C4">
        <w:rPr>
          <w:rFonts w:ascii="Calibri" w:hAnsi="Calibri" w:cs="Calibri"/>
          <w:sz w:val="24"/>
          <w:szCs w:val="24"/>
        </w:rPr>
        <w:t>info</w:t>
      </w:r>
      <w:r w:rsidR="00DD73C2" w:rsidRPr="009714C4">
        <w:rPr>
          <w:rFonts w:ascii="Calibri" w:hAnsi="Calibri" w:cs="Calibri"/>
          <w:sz w:val="24"/>
          <w:szCs w:val="24"/>
        </w:rPr>
        <w:t>rm</w:t>
      </w:r>
      <w:r w:rsidR="00A640A6" w:rsidRPr="009714C4">
        <w:rPr>
          <w:rFonts w:ascii="Calibri" w:hAnsi="Calibri" w:cs="Calibri"/>
          <w:sz w:val="24"/>
          <w:szCs w:val="24"/>
        </w:rPr>
        <w:t xml:space="preserve">ativnih i </w:t>
      </w:r>
      <w:r w:rsidR="00DD73C2" w:rsidRPr="009714C4">
        <w:rPr>
          <w:rFonts w:ascii="Calibri" w:hAnsi="Calibri" w:cs="Calibri"/>
          <w:sz w:val="24"/>
          <w:szCs w:val="24"/>
        </w:rPr>
        <w:t xml:space="preserve">promotivnih </w:t>
      </w:r>
      <w:r w:rsidR="00A640A6" w:rsidRPr="009714C4">
        <w:rPr>
          <w:rFonts w:ascii="Calibri" w:hAnsi="Calibri" w:cs="Calibri"/>
          <w:sz w:val="24"/>
          <w:szCs w:val="24"/>
        </w:rPr>
        <w:t>aktivnosti</w:t>
      </w:r>
      <w:r w:rsidRPr="009714C4">
        <w:rPr>
          <w:rFonts w:ascii="Calibri" w:hAnsi="Calibri" w:cs="Calibri"/>
          <w:sz w:val="24"/>
          <w:szCs w:val="24"/>
        </w:rPr>
        <w:t xml:space="preserve"> u okviru provedbe </w:t>
      </w:r>
      <w:r w:rsidR="004D0307" w:rsidRPr="009714C4">
        <w:rPr>
          <w:rFonts w:ascii="Calibri" w:hAnsi="Calibri" w:cs="Calibri"/>
          <w:sz w:val="24"/>
          <w:szCs w:val="24"/>
        </w:rPr>
        <w:t>U</w:t>
      </w:r>
      <w:r w:rsidRPr="009714C4">
        <w:rPr>
          <w:rFonts w:ascii="Calibri" w:hAnsi="Calibri" w:cs="Calibri"/>
          <w:sz w:val="24"/>
          <w:szCs w:val="24"/>
        </w:rPr>
        <w:t>govora</w:t>
      </w:r>
      <w:r w:rsidR="00970DC6" w:rsidRPr="009714C4">
        <w:rPr>
          <w:rFonts w:ascii="Calibri" w:hAnsi="Calibri" w:cs="Calibri"/>
          <w:sz w:val="24"/>
          <w:szCs w:val="24"/>
        </w:rPr>
        <w:t xml:space="preserve"> i to podnošenjem izvješća iz članka </w:t>
      </w:r>
      <w:r w:rsidR="004D0307" w:rsidRPr="009714C4">
        <w:rPr>
          <w:rFonts w:ascii="Calibri" w:hAnsi="Calibri" w:cs="Calibri"/>
          <w:sz w:val="24"/>
          <w:szCs w:val="24"/>
        </w:rPr>
        <w:t>6.</w:t>
      </w:r>
      <w:r w:rsidR="00970DC6" w:rsidRPr="009714C4">
        <w:rPr>
          <w:rFonts w:ascii="Calibri" w:hAnsi="Calibri" w:cs="Calibri"/>
          <w:sz w:val="24"/>
          <w:szCs w:val="24"/>
        </w:rPr>
        <w:t xml:space="preserve"> te na zahtjev PT2.</w:t>
      </w:r>
    </w:p>
    <w:p w14:paraId="015B087E" w14:textId="77777777" w:rsidR="0066011E" w:rsidRPr="0066011E" w:rsidRDefault="0066011E" w:rsidP="0066011E">
      <w:pPr>
        <w:pStyle w:val="Odlomakpopisa"/>
        <w:ind w:left="990"/>
        <w:jc w:val="both"/>
        <w:rPr>
          <w:rFonts w:ascii="Calibri" w:hAnsi="Calibri" w:cs="Calibri"/>
          <w:sz w:val="24"/>
          <w:szCs w:val="24"/>
        </w:rPr>
      </w:pPr>
    </w:p>
    <w:p w14:paraId="3D872CA2" w14:textId="6D98220F" w:rsidR="000319CD" w:rsidRDefault="003F0B53" w:rsidP="0066011E">
      <w:pPr>
        <w:widowControl w:val="0"/>
        <w:spacing w:after="0" w:line="240" w:lineRule="auto"/>
        <w:ind w:left="118"/>
        <w:jc w:val="center"/>
        <w:outlineLvl w:val="0"/>
        <w:rPr>
          <w:rFonts w:ascii="Calibri" w:eastAsia="Arial" w:hAnsi="Calibri" w:cs="Calibri"/>
          <w:b/>
          <w:bCs/>
          <w:sz w:val="24"/>
          <w:szCs w:val="24"/>
          <w:lang w:eastAsia="hr-HR" w:bidi="hr-HR"/>
        </w:rPr>
      </w:pPr>
      <w:bookmarkStart w:id="16"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6"/>
      <w:r w:rsidR="00970DC6" w:rsidRPr="000A638D">
        <w:rPr>
          <w:rFonts w:ascii="Calibri" w:eastAsia="Arial" w:hAnsi="Calibri" w:cs="Calibri"/>
          <w:b/>
          <w:bCs/>
          <w:sz w:val="24"/>
          <w:szCs w:val="24"/>
          <w:lang w:eastAsia="hr-HR" w:bidi="hr-HR"/>
        </w:rPr>
        <w:t>Ugovora</w:t>
      </w:r>
    </w:p>
    <w:p w14:paraId="30447FF4" w14:textId="77777777" w:rsidR="0066011E" w:rsidRPr="0066011E" w:rsidRDefault="0066011E" w:rsidP="0066011E">
      <w:pPr>
        <w:widowControl w:val="0"/>
        <w:spacing w:after="0" w:line="240" w:lineRule="auto"/>
        <w:ind w:left="118"/>
        <w:jc w:val="center"/>
        <w:outlineLvl w:val="0"/>
        <w:rPr>
          <w:rFonts w:ascii="Calibri" w:eastAsia="Arial" w:hAnsi="Calibri" w:cs="Calibri"/>
          <w:b/>
          <w:bCs/>
          <w:sz w:val="24"/>
          <w:szCs w:val="24"/>
          <w:lang w:eastAsia="hr-HR" w:bidi="hr-HR"/>
        </w:rPr>
      </w:pPr>
    </w:p>
    <w:p w14:paraId="05C82696" w14:textId="670DD799"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58ADFC34"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w:t>
      </w:r>
      <w:r w:rsidR="00CD72BB" w:rsidRPr="00CD72BB">
        <w:rPr>
          <w:rFonts w:ascii="Calibri" w:hAnsi="Calibri" w:cs="Calibri"/>
          <w:sz w:val="24"/>
          <w:szCs w:val="24"/>
        </w:rPr>
        <w:t xml:space="preserve">Prilogu 1. Ugovora: Prijavni obrazac - </w:t>
      </w:r>
      <w:r w:rsidRPr="000A638D">
        <w:rPr>
          <w:rFonts w:ascii="Calibri" w:hAnsi="Calibri" w:cs="Calibri"/>
          <w:sz w:val="24"/>
          <w:szCs w:val="24"/>
        </w:rPr>
        <w:t xml:space="preserve">Opis projekt i proračun,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B8936DE" w14:textId="00CBD8CE" w:rsidR="000A4B84" w:rsidRPr="00775A3C" w:rsidRDefault="003F0B53" w:rsidP="00775A3C">
      <w:pPr>
        <w:pStyle w:val="Odlomakpopisa"/>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64DBB4FF" w14:textId="747DE617"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w:t>
      </w:r>
      <w:r w:rsidRPr="000A638D">
        <w:rPr>
          <w:rFonts w:ascii="Calibri" w:hAnsi="Calibri" w:cs="Calibri"/>
          <w:sz w:val="24"/>
          <w:szCs w:val="24"/>
        </w:rPr>
        <w:lastRenderedPageBreak/>
        <w:t xml:space="preserve">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w:t>
      </w:r>
      <w:r w:rsidR="00040C3C" w:rsidRPr="00040C3C">
        <w:rPr>
          <w:rFonts w:ascii="Calibri" w:hAnsi="Calibri" w:cs="Calibri"/>
          <w:sz w:val="24"/>
          <w:szCs w:val="24"/>
        </w:rPr>
        <w:t xml:space="preserve">Prilogu 1. Ugovora: Prijavni obrazac - </w:t>
      </w:r>
      <w:r w:rsidRPr="000A638D">
        <w:rPr>
          <w:rFonts w:ascii="Calibri" w:hAnsi="Calibri" w:cs="Calibri"/>
          <w:sz w:val="24"/>
          <w:szCs w:val="24"/>
        </w:rPr>
        <w:t xml:space="preserve">Opis projekta i proračun.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65DFF1FC"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w:t>
      </w:r>
      <w:r w:rsidR="00040C3C" w:rsidRPr="00040C3C">
        <w:rPr>
          <w:rFonts w:ascii="Calibri" w:hAnsi="Calibri" w:cs="Calibri"/>
          <w:sz w:val="24"/>
          <w:szCs w:val="24"/>
        </w:rPr>
        <w:t xml:space="preserve">Prilogu 1. Ugovora: Prijavni obrazac - </w:t>
      </w:r>
      <w:r w:rsidR="007E71AA" w:rsidRPr="000A638D">
        <w:rPr>
          <w:rFonts w:ascii="Calibri" w:hAnsi="Calibri" w:cs="Calibri"/>
          <w:sz w:val="24"/>
          <w:szCs w:val="24"/>
        </w:rPr>
        <w:t>Opis projekta i proračun</w:t>
      </w:r>
      <w:r w:rsidR="00F90143" w:rsidRPr="000A638D">
        <w:rPr>
          <w:rFonts w:ascii="Calibri" w:hAnsi="Calibri" w:cs="Calibri"/>
          <w:sz w:val="24"/>
          <w:szCs w:val="24"/>
        </w:rPr>
        <w:t>;</w:t>
      </w:r>
    </w:p>
    <w:p w14:paraId="116468B5" w14:textId="6159CD43"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605D7387" w14:textId="5EDC8610" w:rsidR="00031960" w:rsidRPr="00DB6E61" w:rsidRDefault="003F0B53" w:rsidP="00DB6E61">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1BFE319E" w14:textId="34F187FF" w:rsidR="00FC21C0" w:rsidRPr="00DB6E61" w:rsidRDefault="0085377D" w:rsidP="00FC21C0">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6394CB56" w14:textId="77777777" w:rsidR="00DB6E61" w:rsidRPr="00DB6E61" w:rsidRDefault="00DB6E61" w:rsidP="00DB6E61">
      <w:pPr>
        <w:pStyle w:val="Odlomakpopisa"/>
        <w:ind w:left="990"/>
        <w:jc w:val="both"/>
        <w:rPr>
          <w:rFonts w:ascii="Calibri" w:hAnsi="Calibri" w:cs="Calibri"/>
          <w:sz w:val="24"/>
          <w:szCs w:val="24"/>
        </w:rPr>
      </w:pPr>
    </w:p>
    <w:p w14:paraId="7ED6FC77" w14:textId="2B5F47FC" w:rsidR="00C0134D" w:rsidRDefault="003F0B53" w:rsidP="00DB6E61">
      <w:pPr>
        <w:widowControl w:val="0"/>
        <w:spacing w:after="0" w:line="240" w:lineRule="auto"/>
        <w:ind w:left="118"/>
        <w:jc w:val="center"/>
        <w:outlineLvl w:val="0"/>
        <w:rPr>
          <w:rFonts w:ascii="Calibri" w:eastAsia="Arial" w:hAnsi="Calibri" w:cs="Calibri"/>
          <w:b/>
          <w:bCs/>
          <w:sz w:val="24"/>
          <w:szCs w:val="24"/>
          <w:lang w:eastAsia="hr-HR" w:bidi="hr-HR"/>
        </w:rPr>
      </w:pPr>
      <w:bookmarkStart w:id="17" w:name="bookmark36"/>
      <w:bookmarkStart w:id="18"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7"/>
      <w:bookmarkEnd w:id="18"/>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637CD8DA" w14:textId="77777777" w:rsidR="00DB6E61" w:rsidRPr="00DB6E61" w:rsidRDefault="00DB6E61" w:rsidP="00DB6E61">
      <w:pPr>
        <w:widowControl w:val="0"/>
        <w:spacing w:after="0" w:line="240" w:lineRule="auto"/>
        <w:ind w:left="118"/>
        <w:jc w:val="center"/>
        <w:outlineLvl w:val="0"/>
        <w:rPr>
          <w:rFonts w:ascii="Calibri" w:eastAsia="Arial" w:hAnsi="Calibri" w:cs="Calibri"/>
          <w:b/>
          <w:bCs/>
          <w:sz w:val="24"/>
          <w:szCs w:val="24"/>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 xml:space="preserve">početka </w:t>
      </w:r>
      <w:r w:rsidR="00BB04C0" w:rsidRPr="000A638D">
        <w:rPr>
          <w:rFonts w:ascii="Calibri" w:hAnsi="Calibri" w:cs="Calibri"/>
          <w:sz w:val="24"/>
          <w:szCs w:val="24"/>
        </w:rPr>
        <w:lastRenderedPageBreak/>
        <w:t>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1A3211FB"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w:t>
      </w:r>
      <w:r w:rsidR="00C256EB" w:rsidRPr="00C256EB">
        <w:rPr>
          <w:rFonts w:ascii="Calibri" w:hAnsi="Calibri" w:cs="Calibri"/>
          <w:sz w:val="24"/>
          <w:szCs w:val="24"/>
        </w:rPr>
        <w:t xml:space="preserve">Prilogu 1. Ugovora: Prijavni obrazac - </w:t>
      </w:r>
      <w:r w:rsidRPr="000A638D">
        <w:rPr>
          <w:rFonts w:ascii="Calibri" w:hAnsi="Calibri" w:cs="Calibri"/>
          <w:sz w:val="24"/>
          <w:szCs w:val="24"/>
        </w:rPr>
        <w:t xml:space="preserve">Opis projekta i proračun,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2FD55845"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lastRenderedPageBreak/>
        <w:t xml:space="preserve">Korisnik koristi imovinu stečenu Projektom protivnu svrsi opisanoj u </w:t>
      </w:r>
      <w:r w:rsidR="00C256EB" w:rsidRPr="00C256EB">
        <w:rPr>
          <w:rFonts w:ascii="Calibri" w:hAnsi="Calibri" w:cs="Calibri"/>
          <w:sz w:val="24"/>
          <w:szCs w:val="24"/>
        </w:rPr>
        <w:t xml:space="preserve">Prilogu 1. Ugovora: Prijavni obrazac - </w:t>
      </w:r>
      <w:r w:rsidRPr="000A638D">
        <w:rPr>
          <w:rFonts w:ascii="Calibri" w:hAnsi="Calibri" w:cs="Calibri"/>
          <w:sz w:val="24"/>
          <w:szCs w:val="24"/>
        </w:rPr>
        <w:t>Opis projekta i Proračun,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9"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9"/>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20"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20"/>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02933F5F" w14:textId="78DE8753" w:rsidR="006370C6" w:rsidRPr="009714C4" w:rsidRDefault="003F0B53" w:rsidP="009714C4">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245B03C3" w14:textId="77777777" w:rsidR="009714C4" w:rsidRPr="009714C4" w:rsidRDefault="009714C4" w:rsidP="009714C4">
      <w:pPr>
        <w:pStyle w:val="Odlomakpopisa"/>
        <w:ind w:left="990"/>
        <w:jc w:val="both"/>
        <w:rPr>
          <w:rFonts w:ascii="Calibri" w:eastAsia="Calibri" w:hAnsi="Calibri" w:cs="Calibri"/>
          <w:sz w:val="24"/>
          <w:szCs w:val="24"/>
        </w:rPr>
      </w:pPr>
    </w:p>
    <w:p w14:paraId="30E83653" w14:textId="2F5A98FB" w:rsidR="00E6400E" w:rsidRDefault="00E6400E" w:rsidP="00EF789F">
      <w:pPr>
        <w:widowControl w:val="0"/>
        <w:spacing w:after="0" w:line="240" w:lineRule="auto"/>
        <w:ind w:left="118"/>
        <w:jc w:val="center"/>
        <w:outlineLvl w:val="0"/>
        <w:rPr>
          <w:rFonts w:ascii="Calibri" w:eastAsia="Arial" w:hAnsi="Calibri" w:cs="Calibri"/>
          <w:b/>
          <w:bCs/>
          <w:sz w:val="24"/>
          <w:szCs w:val="24"/>
          <w:lang w:eastAsia="hr-HR" w:bidi="hr-HR"/>
        </w:rPr>
      </w:pPr>
      <w:bookmarkStart w:id="21"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21"/>
    </w:p>
    <w:p w14:paraId="6FF686EA" w14:textId="77777777" w:rsidR="00EF789F" w:rsidRPr="00EF789F" w:rsidRDefault="00EF789F" w:rsidP="00EF789F">
      <w:pPr>
        <w:widowControl w:val="0"/>
        <w:spacing w:after="0" w:line="240" w:lineRule="auto"/>
        <w:ind w:left="118"/>
        <w:jc w:val="center"/>
        <w:outlineLvl w:val="0"/>
        <w:rPr>
          <w:rFonts w:ascii="Calibri" w:eastAsia="Arial" w:hAnsi="Calibri" w:cs="Calibri"/>
          <w:b/>
          <w:bCs/>
          <w:sz w:val="24"/>
          <w:szCs w:val="24"/>
          <w:lang w:eastAsia="hr-HR"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 xml:space="preserve">u kojoj se utvrđuju nepravilnosti za koje PT2 smatra da su se dogodile, zajedno s razinom određene financijske korekcije, uzimajući u obzir sve primjenjive smjernice i/ili vrijednost </w:t>
      </w:r>
      <w:r w:rsidRPr="000A638D">
        <w:rPr>
          <w:rFonts w:ascii="Calibri" w:hAnsi="Calibri" w:cs="Calibri"/>
          <w:sz w:val="24"/>
          <w:szCs w:val="24"/>
        </w:rPr>
        <w:lastRenderedPageBreak/>
        <w:t>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18310C41" w:rsidR="00DA20A1" w:rsidRPr="00856A51" w:rsidRDefault="000D0274"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w:t>
      </w:r>
      <w:r w:rsidR="00C256EB" w:rsidRPr="00C256EB">
        <w:rPr>
          <w:rFonts w:ascii="Calibri" w:hAnsi="Calibri" w:cs="Calibri"/>
          <w:sz w:val="24"/>
          <w:szCs w:val="24"/>
        </w:rPr>
        <w:t xml:space="preserve">Prilogu 1. Ugovora: Prijavni obrazac </w:t>
      </w:r>
      <w:r w:rsidR="00C256EB">
        <w:rPr>
          <w:rFonts w:ascii="Calibri" w:hAnsi="Calibri" w:cs="Calibri"/>
          <w:sz w:val="24"/>
          <w:szCs w:val="24"/>
        </w:rPr>
        <w:t xml:space="preserve">- </w:t>
      </w:r>
      <w:r w:rsidR="0034600E" w:rsidRPr="000A638D">
        <w:rPr>
          <w:rFonts w:ascii="Calibri" w:hAnsi="Calibri" w:cs="Calibri"/>
          <w:sz w:val="24"/>
          <w:szCs w:val="24"/>
        </w:rPr>
        <w:t xml:space="preserve">Opis </w:t>
      </w:r>
      <w:r w:rsidR="003902D7" w:rsidRPr="000A638D">
        <w:rPr>
          <w:rFonts w:ascii="Calibri" w:hAnsi="Calibri" w:cs="Calibri"/>
          <w:sz w:val="24"/>
          <w:szCs w:val="24"/>
        </w:rPr>
        <w:t>P</w:t>
      </w:r>
      <w:r w:rsidR="0034600E" w:rsidRPr="000A638D">
        <w:rPr>
          <w:rFonts w:ascii="Calibri" w:hAnsi="Calibri" w:cs="Calibri"/>
          <w:sz w:val="24"/>
          <w:szCs w:val="24"/>
        </w:rPr>
        <w:t>rojekta i proračun</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w:t>
      </w:r>
      <w:r w:rsidR="00E6400E" w:rsidRPr="00856A51">
        <w:rPr>
          <w:rFonts w:ascii="Calibri" w:hAnsi="Calibri" w:cs="Calibri"/>
          <w:sz w:val="24"/>
          <w:szCs w:val="24"/>
        </w:rPr>
        <w:t xml:space="preserve">neispunjavanje obveza i s metodologijom utvrđenom </w:t>
      </w:r>
      <w:r w:rsidR="00DA20A1" w:rsidRPr="00856A51">
        <w:rPr>
          <w:rFonts w:ascii="Calibri" w:hAnsi="Calibri" w:cs="Calibri"/>
          <w:sz w:val="24"/>
          <w:szCs w:val="24"/>
        </w:rPr>
        <w:t xml:space="preserve">u </w:t>
      </w:r>
      <w:r w:rsidR="003902D7" w:rsidRPr="00856A51">
        <w:rPr>
          <w:rFonts w:ascii="Calibri" w:hAnsi="Calibri" w:cs="Calibri"/>
          <w:sz w:val="24"/>
          <w:szCs w:val="24"/>
        </w:rPr>
        <w:t xml:space="preserve">Pravilima </w:t>
      </w:r>
      <w:r w:rsidR="00E47226" w:rsidRPr="00856A51">
        <w:rPr>
          <w:rFonts w:ascii="Calibri" w:hAnsi="Calibri" w:cs="Calibri"/>
          <w:sz w:val="24"/>
          <w:szCs w:val="24"/>
        </w:rPr>
        <w:t xml:space="preserve">PDP-a </w:t>
      </w:r>
      <w:r w:rsidR="00EF3DED" w:rsidRPr="00856A51">
        <w:rPr>
          <w:rFonts w:ascii="Calibri" w:hAnsi="Calibri" w:cs="Calibri"/>
          <w:sz w:val="24"/>
          <w:szCs w:val="24"/>
        </w:rPr>
        <w:t xml:space="preserve">iz </w:t>
      </w:r>
      <w:r w:rsidR="008F5E4C" w:rsidRPr="00856A51">
        <w:rPr>
          <w:rFonts w:ascii="Calibri" w:hAnsi="Calibri" w:cs="Calibri"/>
          <w:sz w:val="24"/>
          <w:szCs w:val="24"/>
        </w:rPr>
        <w:t xml:space="preserve">članka 2. stavka 6. </w:t>
      </w:r>
      <w:r w:rsidR="00610D7F" w:rsidRPr="00856A51">
        <w:rPr>
          <w:rFonts w:ascii="Calibri" w:hAnsi="Calibri" w:cs="Calibri"/>
          <w:sz w:val="24"/>
          <w:szCs w:val="24"/>
        </w:rPr>
        <w:t xml:space="preserve">točke 1. </w:t>
      </w:r>
      <w:r w:rsidR="00D439A8" w:rsidRPr="00856A51">
        <w:rPr>
          <w:rFonts w:ascii="Calibri" w:hAnsi="Calibri" w:cs="Calibri"/>
          <w:sz w:val="24"/>
          <w:szCs w:val="24"/>
        </w:rPr>
        <w:t xml:space="preserve"> </w:t>
      </w:r>
    </w:p>
    <w:p w14:paraId="0AB81A71" w14:textId="71EB1F8A" w:rsidR="006370C6" w:rsidRPr="00856A51" w:rsidRDefault="00DA20A1" w:rsidP="00EF5595">
      <w:pPr>
        <w:pStyle w:val="Odlomakpopisa"/>
        <w:numPr>
          <w:ilvl w:val="1"/>
          <w:numId w:val="19"/>
        </w:numPr>
        <w:ind w:left="990" w:hanging="630"/>
        <w:jc w:val="both"/>
        <w:rPr>
          <w:rFonts w:ascii="Calibri" w:hAnsi="Calibri" w:cs="Calibri"/>
          <w:sz w:val="24"/>
          <w:szCs w:val="24"/>
        </w:rPr>
      </w:pPr>
      <w:r w:rsidRPr="00856A51">
        <w:rPr>
          <w:rFonts w:ascii="Calibri" w:hAnsi="Calibri" w:cs="Calibri"/>
          <w:sz w:val="24"/>
          <w:szCs w:val="24"/>
        </w:rPr>
        <w:t xml:space="preserve">Financijska korekcija se može primijeniti i na neostvarenje obveza u odnosu na </w:t>
      </w:r>
      <w:r w:rsidR="003902D7" w:rsidRPr="00856A51">
        <w:rPr>
          <w:rFonts w:ascii="Calibri" w:hAnsi="Calibri" w:cs="Calibri"/>
          <w:sz w:val="24"/>
          <w:szCs w:val="24"/>
        </w:rPr>
        <w:t xml:space="preserve">opseg i kvalitetu </w:t>
      </w:r>
      <w:r w:rsidRPr="00856A51">
        <w:rPr>
          <w:rFonts w:ascii="Calibri" w:hAnsi="Calibri" w:cs="Calibri"/>
          <w:sz w:val="24"/>
          <w:szCs w:val="24"/>
        </w:rPr>
        <w:t>mjerljiv</w:t>
      </w:r>
      <w:r w:rsidR="003902D7" w:rsidRPr="00856A51">
        <w:rPr>
          <w:rFonts w:ascii="Calibri" w:hAnsi="Calibri" w:cs="Calibri"/>
          <w:sz w:val="24"/>
          <w:szCs w:val="24"/>
        </w:rPr>
        <w:t>ih</w:t>
      </w:r>
      <w:r w:rsidRPr="00856A51">
        <w:rPr>
          <w:rFonts w:ascii="Calibri" w:hAnsi="Calibri" w:cs="Calibri"/>
          <w:sz w:val="24"/>
          <w:szCs w:val="24"/>
        </w:rPr>
        <w:t xml:space="preserve"> ishod</w:t>
      </w:r>
      <w:r w:rsidR="003902D7" w:rsidRPr="00856A51">
        <w:rPr>
          <w:rFonts w:ascii="Calibri" w:hAnsi="Calibri" w:cs="Calibri"/>
          <w:sz w:val="24"/>
          <w:szCs w:val="24"/>
        </w:rPr>
        <w:t>a</w:t>
      </w:r>
      <w:r w:rsidRPr="00856A51">
        <w:rPr>
          <w:rFonts w:ascii="Calibri" w:hAnsi="Calibri" w:cs="Calibri"/>
          <w:sz w:val="24"/>
          <w:szCs w:val="24"/>
        </w:rPr>
        <w:t xml:space="preserve"> </w:t>
      </w:r>
      <w:r w:rsidR="00EF3DED" w:rsidRPr="00856A51">
        <w:rPr>
          <w:rFonts w:ascii="Calibri" w:hAnsi="Calibri" w:cs="Calibri"/>
          <w:sz w:val="24"/>
          <w:szCs w:val="24"/>
        </w:rPr>
        <w:t>na način kako su opisani</w:t>
      </w:r>
      <w:r w:rsidR="003902D7" w:rsidRPr="00856A51">
        <w:rPr>
          <w:rFonts w:ascii="Calibri" w:hAnsi="Calibri" w:cs="Calibri"/>
          <w:sz w:val="24"/>
          <w:szCs w:val="24"/>
        </w:rPr>
        <w:t xml:space="preserve"> u</w:t>
      </w:r>
      <w:r w:rsidRPr="00856A51">
        <w:rPr>
          <w:rFonts w:ascii="Calibri" w:hAnsi="Calibri" w:cs="Calibri"/>
          <w:sz w:val="24"/>
          <w:szCs w:val="24"/>
        </w:rPr>
        <w:t xml:space="preserve"> </w:t>
      </w:r>
      <w:r w:rsidR="00E0435F" w:rsidRPr="00856A51">
        <w:rPr>
          <w:rFonts w:ascii="Calibri" w:hAnsi="Calibri" w:cs="Calibri"/>
          <w:sz w:val="24"/>
          <w:szCs w:val="24"/>
        </w:rPr>
        <w:t xml:space="preserve">Prilogu 1. Ugovora: Prijavni obrazac </w:t>
      </w:r>
      <w:r w:rsidR="00D439A8" w:rsidRPr="00856A51">
        <w:rPr>
          <w:rFonts w:ascii="Calibri" w:hAnsi="Calibri" w:cs="Calibri"/>
          <w:sz w:val="24"/>
          <w:szCs w:val="24"/>
        </w:rPr>
        <w:t xml:space="preserve">- </w:t>
      </w:r>
      <w:r w:rsidRPr="00856A51">
        <w:rPr>
          <w:rFonts w:ascii="Calibri" w:hAnsi="Calibri" w:cs="Calibri"/>
          <w:sz w:val="24"/>
          <w:szCs w:val="24"/>
        </w:rPr>
        <w:t xml:space="preserve">Opis </w:t>
      </w:r>
      <w:r w:rsidR="003902D7" w:rsidRPr="00856A51">
        <w:rPr>
          <w:rFonts w:ascii="Calibri" w:hAnsi="Calibri" w:cs="Calibri"/>
          <w:sz w:val="24"/>
          <w:szCs w:val="24"/>
        </w:rPr>
        <w:t>P</w:t>
      </w:r>
      <w:r w:rsidRPr="00856A51">
        <w:rPr>
          <w:rFonts w:ascii="Calibri" w:hAnsi="Calibri" w:cs="Calibri"/>
          <w:sz w:val="24"/>
          <w:szCs w:val="24"/>
        </w:rPr>
        <w:t>rojekta i proračun. U tom slučaju PT2 umanjuje iznos bespovratnih sredstava u skladu s</w:t>
      </w:r>
      <w:r w:rsidRPr="00856A51">
        <w:rPr>
          <w:rFonts w:ascii="Calibri" w:hAnsi="Calibri" w:cs="Calibri"/>
        </w:rPr>
        <w:t xml:space="preserve">  </w:t>
      </w:r>
      <w:r w:rsidR="00EF3DED" w:rsidRPr="00856A51">
        <w:rPr>
          <w:rFonts w:ascii="Calibri" w:hAnsi="Calibri" w:cs="Calibri"/>
          <w:sz w:val="24"/>
          <w:szCs w:val="24"/>
        </w:rPr>
        <w:t xml:space="preserve">Pravilima iz </w:t>
      </w:r>
      <w:r w:rsidR="008F5E4C" w:rsidRPr="00856A51">
        <w:rPr>
          <w:rFonts w:ascii="Calibri" w:hAnsi="Calibri" w:cs="Calibri"/>
          <w:sz w:val="24"/>
          <w:szCs w:val="24"/>
        </w:rPr>
        <w:t xml:space="preserve">članka 2. stavka 6. </w:t>
      </w:r>
      <w:r w:rsidR="00EF3DED" w:rsidRPr="00856A51">
        <w:rPr>
          <w:rFonts w:ascii="Calibri" w:hAnsi="Calibri" w:cs="Calibri"/>
          <w:sz w:val="24"/>
          <w:szCs w:val="24"/>
        </w:rPr>
        <w:t>točke 4.</w:t>
      </w:r>
    </w:p>
    <w:p w14:paraId="349BBB83" w14:textId="7C689743" w:rsidR="00CB120B" w:rsidRPr="00856A51" w:rsidRDefault="00CB120B" w:rsidP="00EF5595">
      <w:pPr>
        <w:pStyle w:val="Odlomakpopisa"/>
        <w:numPr>
          <w:ilvl w:val="1"/>
          <w:numId w:val="19"/>
        </w:numPr>
        <w:ind w:left="990" w:hanging="630"/>
        <w:jc w:val="both"/>
        <w:rPr>
          <w:rFonts w:ascii="Calibri" w:hAnsi="Calibri" w:cs="Calibri"/>
          <w:sz w:val="24"/>
          <w:szCs w:val="24"/>
        </w:rPr>
      </w:pPr>
      <w:r w:rsidRPr="00856A51">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856A51">
        <w:rPr>
          <w:rFonts w:ascii="Calibri" w:hAnsi="Calibri" w:cs="Calibri"/>
          <w:sz w:val="24"/>
          <w:szCs w:val="24"/>
        </w:rPr>
        <w:t xml:space="preserve">članka 2. stavka 6. </w:t>
      </w:r>
      <w:r w:rsidRPr="00856A51">
        <w:rPr>
          <w:rFonts w:ascii="Calibri" w:hAnsi="Calibri" w:cs="Calibri"/>
          <w:sz w:val="24"/>
          <w:szCs w:val="24"/>
        </w:rPr>
        <w:t>točke 3</w:t>
      </w:r>
      <w:r w:rsidR="008F5E4C" w:rsidRPr="00856A51">
        <w:rPr>
          <w:rFonts w:ascii="Calibri" w:hAnsi="Calibri" w:cs="Calibri"/>
          <w:sz w:val="24"/>
          <w:szCs w:val="24"/>
        </w:rPr>
        <w:t>.</w:t>
      </w:r>
      <w:r w:rsidRPr="00856A51">
        <w:rPr>
          <w:rFonts w:ascii="Calibri" w:hAnsi="Calibri" w:cs="Calibri"/>
          <w:sz w:val="24"/>
          <w:szCs w:val="24"/>
        </w:rPr>
        <w:t xml:space="preserve"> uvijek pod uvjetom da je odluka UT-a konačna i obvezujuća.</w:t>
      </w:r>
    </w:p>
    <w:p w14:paraId="1F52D299" w14:textId="1BC2A35C" w:rsidR="00DA20A1" w:rsidRPr="00856A51" w:rsidRDefault="00DA20A1" w:rsidP="00EF5595">
      <w:pPr>
        <w:pStyle w:val="Odlomakpopisa"/>
        <w:numPr>
          <w:ilvl w:val="1"/>
          <w:numId w:val="19"/>
        </w:numPr>
        <w:ind w:left="990" w:hanging="630"/>
        <w:jc w:val="both"/>
        <w:rPr>
          <w:rFonts w:ascii="Calibri" w:hAnsi="Calibri" w:cs="Calibri"/>
          <w:sz w:val="24"/>
          <w:szCs w:val="24"/>
        </w:rPr>
      </w:pPr>
      <w:r w:rsidRPr="00856A51">
        <w:rPr>
          <w:rFonts w:ascii="Calibri" w:hAnsi="Calibri" w:cs="Calibri"/>
          <w:sz w:val="24"/>
          <w:szCs w:val="24"/>
        </w:rPr>
        <w:t>Financijsk</w:t>
      </w:r>
      <w:r w:rsidR="004B74E9" w:rsidRPr="00856A51">
        <w:rPr>
          <w:rFonts w:ascii="Calibri" w:hAnsi="Calibri" w:cs="Calibri"/>
          <w:sz w:val="24"/>
          <w:szCs w:val="24"/>
        </w:rPr>
        <w:t>a</w:t>
      </w:r>
      <w:r w:rsidRPr="00856A51">
        <w:rPr>
          <w:rFonts w:ascii="Calibri" w:hAnsi="Calibri" w:cs="Calibri"/>
          <w:sz w:val="24"/>
          <w:szCs w:val="24"/>
        </w:rPr>
        <w:t xml:space="preserve"> korekcij</w:t>
      </w:r>
      <w:r w:rsidR="004B74E9" w:rsidRPr="00856A51">
        <w:rPr>
          <w:rFonts w:ascii="Calibri" w:hAnsi="Calibri" w:cs="Calibri"/>
          <w:sz w:val="24"/>
          <w:szCs w:val="24"/>
        </w:rPr>
        <w:t>a</w:t>
      </w:r>
      <w:r w:rsidRPr="00856A51">
        <w:rPr>
          <w:rFonts w:ascii="Calibri" w:hAnsi="Calibri" w:cs="Calibri"/>
          <w:sz w:val="24"/>
          <w:szCs w:val="24"/>
        </w:rPr>
        <w:t xml:space="preserve"> vezan</w:t>
      </w:r>
      <w:r w:rsidR="004B74E9" w:rsidRPr="00856A51">
        <w:rPr>
          <w:rFonts w:ascii="Calibri" w:hAnsi="Calibri" w:cs="Calibri"/>
          <w:sz w:val="24"/>
          <w:szCs w:val="24"/>
        </w:rPr>
        <w:t>a</w:t>
      </w:r>
      <w:r w:rsidRPr="00856A51">
        <w:rPr>
          <w:rFonts w:ascii="Calibri" w:hAnsi="Calibri" w:cs="Calibri"/>
          <w:sz w:val="24"/>
          <w:szCs w:val="24"/>
        </w:rPr>
        <w:t xml:space="preserve"> uz neostvarivanje ciljanih vrijednosti pokazatelja i mjerljivih ishoda kako su navedeni u </w:t>
      </w:r>
      <w:r w:rsidR="00D439A8" w:rsidRPr="00856A51">
        <w:rPr>
          <w:rFonts w:ascii="Calibri" w:hAnsi="Calibri" w:cs="Calibri"/>
          <w:sz w:val="24"/>
          <w:szCs w:val="24"/>
        </w:rPr>
        <w:t xml:space="preserve">Prilogu 1. Ugovora: Prijavni obrazac - </w:t>
      </w:r>
      <w:r w:rsidRPr="00856A51">
        <w:rPr>
          <w:rFonts w:ascii="Calibri" w:hAnsi="Calibri" w:cs="Calibri"/>
          <w:sz w:val="24"/>
          <w:szCs w:val="24"/>
        </w:rPr>
        <w:t xml:space="preserve">Opis projekta i proračun neće se primijeniti ako se </w:t>
      </w:r>
      <w:r w:rsidR="002A3B75" w:rsidRPr="00856A51">
        <w:rPr>
          <w:rFonts w:ascii="Calibri" w:hAnsi="Calibri" w:cs="Calibri"/>
          <w:sz w:val="24"/>
          <w:szCs w:val="24"/>
        </w:rPr>
        <w:t xml:space="preserve">isti </w:t>
      </w:r>
      <w:r w:rsidRPr="00856A51">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856A51">
        <w:rPr>
          <w:rFonts w:ascii="Calibri" w:hAnsi="Calibri" w:cs="Calibri"/>
          <w:sz w:val="24"/>
          <w:szCs w:val="24"/>
        </w:rPr>
        <w:t xml:space="preserve"> i mjerljivih ishoda</w:t>
      </w:r>
      <w:r w:rsidRPr="00856A51">
        <w:rPr>
          <w:rFonts w:ascii="Calibri" w:hAnsi="Calibri" w:cs="Calibri"/>
          <w:sz w:val="24"/>
          <w:szCs w:val="24"/>
        </w:rPr>
        <w:t xml:space="preserve">. </w:t>
      </w:r>
    </w:p>
    <w:p w14:paraId="01BFDFBC" w14:textId="0A46C2D0" w:rsidR="006C2190" w:rsidRDefault="00DA20A1" w:rsidP="009714C4">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0776A21D" w14:textId="77777777" w:rsidR="009714C4" w:rsidRPr="009714C4" w:rsidRDefault="009714C4" w:rsidP="009714C4">
      <w:pPr>
        <w:pStyle w:val="Odlomakpopisa"/>
        <w:ind w:left="990"/>
        <w:jc w:val="both"/>
        <w:rPr>
          <w:rFonts w:ascii="Calibri" w:hAnsi="Calibri" w:cs="Calibri"/>
          <w:sz w:val="24"/>
          <w:szCs w:val="24"/>
        </w:rPr>
      </w:pPr>
    </w:p>
    <w:p w14:paraId="2DB6B2FE" w14:textId="5FA2A44F" w:rsidR="001F7B4E" w:rsidRDefault="0034600E" w:rsidP="00EF789F">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6530D87" w14:textId="77777777" w:rsidR="00EF789F" w:rsidRPr="00EF789F" w:rsidRDefault="00EF789F" w:rsidP="00EF789F">
      <w:pPr>
        <w:widowControl w:val="0"/>
        <w:spacing w:after="0" w:line="240" w:lineRule="auto"/>
        <w:ind w:left="118"/>
        <w:outlineLvl w:val="0"/>
        <w:rPr>
          <w:rFonts w:ascii="Calibri" w:eastAsia="Arial" w:hAnsi="Calibri" w:cs="Calibri"/>
          <w:b/>
          <w:bCs/>
          <w:sz w:val="24"/>
          <w:szCs w:val="24"/>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w:t>
      </w:r>
      <w:r w:rsidRPr="000A638D">
        <w:rPr>
          <w:rFonts w:ascii="Calibri" w:hAnsi="Calibri" w:cs="Calibri"/>
          <w:sz w:val="24"/>
          <w:szCs w:val="24"/>
        </w:rPr>
        <w:lastRenderedPageBreak/>
        <w:t xml:space="preserve">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1CCD2675" w14:textId="76D43520" w:rsidR="000D2D2E" w:rsidRDefault="00191EC3" w:rsidP="000D2D2E">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4E07115" w14:textId="77777777" w:rsidR="00EF789F" w:rsidRPr="00EF789F" w:rsidRDefault="00EF789F" w:rsidP="00EF789F">
      <w:pPr>
        <w:pStyle w:val="Odlomakpopisa"/>
        <w:ind w:left="990"/>
        <w:jc w:val="both"/>
        <w:rPr>
          <w:rFonts w:ascii="Calibri" w:hAnsi="Calibri" w:cs="Calibri"/>
          <w:sz w:val="24"/>
          <w:szCs w:val="24"/>
        </w:rPr>
      </w:pPr>
    </w:p>
    <w:p w14:paraId="7558DE0D" w14:textId="77777777" w:rsidR="00EF789F"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w:t>
      </w:r>
    </w:p>
    <w:p w14:paraId="07112279" w14:textId="5B3AAF03" w:rsidR="00C94D58" w:rsidRPr="000A638D" w:rsidRDefault="00AD3580"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sporazumni 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Odlomakpopisa"/>
        <w:ind w:left="990"/>
        <w:jc w:val="both"/>
        <w:rPr>
          <w:rFonts w:ascii="Calibri" w:hAnsi="Calibri" w:cs="Calibri"/>
          <w:sz w:val="24"/>
          <w:szCs w:val="24"/>
        </w:rPr>
      </w:pPr>
    </w:p>
    <w:p w14:paraId="0B96ED72" w14:textId="1B47C376" w:rsidR="00E6400E" w:rsidRDefault="00E6400E" w:rsidP="00DB6E6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22565E73" w14:textId="77777777" w:rsidR="00DB6E61" w:rsidRPr="00DB6E61" w:rsidRDefault="00DB6E61" w:rsidP="00DB6E61">
      <w:pPr>
        <w:widowControl w:val="0"/>
        <w:spacing w:after="0" w:line="240" w:lineRule="auto"/>
        <w:ind w:left="118"/>
        <w:jc w:val="center"/>
        <w:outlineLvl w:val="0"/>
        <w:rPr>
          <w:rFonts w:ascii="Calibri" w:eastAsia="Arial" w:hAnsi="Calibri" w:cs="Calibri"/>
          <w:b/>
          <w:bCs/>
          <w:sz w:val="24"/>
          <w:szCs w:val="24"/>
          <w:lang w:eastAsia="hr-HR" w:bidi="hr-HR"/>
        </w:rPr>
      </w:pPr>
    </w:p>
    <w:p w14:paraId="381FEA22" w14:textId="23098D02" w:rsidR="00B1377B" w:rsidRPr="005442F7"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3A5848">
        <w:rPr>
          <w:rFonts w:ascii="Calibri" w:eastAsia="Calibri" w:hAnsi="Calibri" w:cs="Calibri"/>
          <w:sz w:val="24"/>
          <w:szCs w:val="24"/>
        </w:rPr>
        <w:t xml:space="preserve"> Odluk</w:t>
      </w:r>
      <w:r w:rsidR="00B92A4C">
        <w:rPr>
          <w:rFonts w:ascii="Calibri" w:eastAsia="Calibri" w:hAnsi="Calibri" w:cs="Calibri"/>
          <w:sz w:val="24"/>
          <w:szCs w:val="24"/>
        </w:rPr>
        <w:t>e</w:t>
      </w:r>
      <w:r w:rsidR="003A5848">
        <w:rPr>
          <w:rFonts w:ascii="Calibri" w:eastAsia="Calibri" w:hAnsi="Calibri" w:cs="Calibri"/>
          <w:sz w:val="24"/>
          <w:szCs w:val="24"/>
        </w:rPr>
        <w:t xml:space="preserve"> o povratu </w:t>
      </w:r>
      <w:r w:rsidR="00604F59" w:rsidRPr="005442F7">
        <w:rPr>
          <w:rFonts w:ascii="Calibri" w:eastAsia="Calibri" w:hAnsi="Calibri" w:cs="Calibri"/>
          <w:sz w:val="24"/>
          <w:szCs w:val="24"/>
        </w:rPr>
        <w:t>od PT1</w:t>
      </w:r>
      <w:r w:rsidRPr="005442F7">
        <w:rPr>
          <w:rFonts w:ascii="Calibri" w:eastAsia="Calibri" w:hAnsi="Calibri" w:cs="Calibri"/>
          <w:sz w:val="24"/>
          <w:szCs w:val="24"/>
        </w:rPr>
        <w:t xml:space="preserve">. Obveza ispunjavanja takvog zahtjeva mora biti provediva kao </w:t>
      </w:r>
      <w:r w:rsidRPr="005442F7">
        <w:rPr>
          <w:rFonts w:ascii="Calibri" w:eastAsia="Calibri" w:hAnsi="Calibri" w:cs="Calibri"/>
          <w:sz w:val="24"/>
          <w:szCs w:val="24"/>
        </w:rPr>
        <w:lastRenderedPageBreak/>
        <w:t>ugovorni dug.</w:t>
      </w:r>
    </w:p>
    <w:p w14:paraId="3B65EB46" w14:textId="6E0545AC" w:rsidR="00B1377B" w:rsidRPr="005442F7" w:rsidRDefault="003F0B53" w:rsidP="00EF5595">
      <w:pPr>
        <w:pStyle w:val="Odlomakpopisa"/>
        <w:numPr>
          <w:ilvl w:val="1"/>
          <w:numId w:val="21"/>
        </w:numPr>
        <w:ind w:left="990" w:hanging="630"/>
        <w:jc w:val="both"/>
        <w:rPr>
          <w:rFonts w:ascii="Calibri" w:eastAsia="Calibri" w:hAnsi="Calibri" w:cs="Calibri"/>
          <w:sz w:val="24"/>
          <w:szCs w:val="24"/>
        </w:rPr>
      </w:pPr>
      <w:r w:rsidRPr="005442F7">
        <w:rPr>
          <w:rFonts w:ascii="Calibri" w:hAnsi="Calibri" w:cs="Calibri"/>
          <w:sz w:val="24"/>
          <w:szCs w:val="24"/>
        </w:rPr>
        <w:t xml:space="preserve">Ako </w:t>
      </w:r>
      <w:bookmarkStart w:id="22" w:name="_Hlk25599678"/>
      <w:r w:rsidR="009D63FD" w:rsidRPr="005442F7">
        <w:rPr>
          <w:rFonts w:ascii="Calibri" w:hAnsi="Calibri" w:cs="Calibri"/>
          <w:sz w:val="24"/>
          <w:szCs w:val="24"/>
        </w:rPr>
        <w:t>PT</w:t>
      </w:r>
      <w:r w:rsidR="00604F59" w:rsidRPr="005442F7">
        <w:rPr>
          <w:rFonts w:ascii="Calibri" w:hAnsi="Calibri" w:cs="Calibri"/>
          <w:sz w:val="24"/>
          <w:szCs w:val="24"/>
        </w:rPr>
        <w:t>1</w:t>
      </w:r>
      <w:r w:rsidR="009D63FD" w:rsidRPr="005442F7">
        <w:rPr>
          <w:rFonts w:ascii="Calibri" w:hAnsi="Calibri" w:cs="Calibri"/>
          <w:sz w:val="24"/>
          <w:szCs w:val="24"/>
        </w:rPr>
        <w:t xml:space="preserve"> </w:t>
      </w:r>
      <w:r w:rsidRPr="005442F7">
        <w:rPr>
          <w:rFonts w:ascii="Calibri" w:hAnsi="Calibri" w:cs="Calibri"/>
          <w:sz w:val="24"/>
          <w:szCs w:val="24"/>
        </w:rPr>
        <w:t xml:space="preserve">donese </w:t>
      </w:r>
      <w:r w:rsidR="003A5848">
        <w:rPr>
          <w:rFonts w:ascii="Calibri" w:hAnsi="Calibri" w:cs="Calibri"/>
          <w:sz w:val="24"/>
          <w:szCs w:val="24"/>
        </w:rPr>
        <w:t xml:space="preserve">Odluku o </w:t>
      </w:r>
      <w:r w:rsidRPr="005442F7">
        <w:rPr>
          <w:rFonts w:ascii="Calibri" w:hAnsi="Calibri" w:cs="Calibri"/>
          <w:sz w:val="24"/>
          <w:szCs w:val="24"/>
        </w:rPr>
        <w:t>povrat</w:t>
      </w:r>
      <w:r w:rsidR="003A5848">
        <w:rPr>
          <w:rFonts w:ascii="Calibri" w:hAnsi="Calibri" w:cs="Calibri"/>
          <w:sz w:val="24"/>
          <w:szCs w:val="24"/>
        </w:rPr>
        <w:t>u</w:t>
      </w:r>
      <w:r w:rsidRPr="005442F7">
        <w:rPr>
          <w:rFonts w:ascii="Calibri" w:hAnsi="Calibri" w:cs="Calibri"/>
          <w:sz w:val="24"/>
          <w:szCs w:val="24"/>
        </w:rPr>
        <w:t xml:space="preserve"> bilo kojeg iznosa </w:t>
      </w:r>
      <w:r w:rsidR="009D63FD" w:rsidRPr="005442F7">
        <w:rPr>
          <w:rFonts w:ascii="Calibri" w:hAnsi="Calibri" w:cs="Calibri"/>
          <w:sz w:val="24"/>
          <w:szCs w:val="24"/>
        </w:rPr>
        <w:t>bespovratnih sredstava</w:t>
      </w:r>
      <w:r w:rsidRPr="005442F7">
        <w:rPr>
          <w:rFonts w:ascii="Calibri" w:hAnsi="Calibri" w:cs="Calibri"/>
          <w:sz w:val="24"/>
          <w:szCs w:val="24"/>
        </w:rPr>
        <w:t xml:space="preserve">, </w:t>
      </w:r>
      <w:r w:rsidR="00E925A7" w:rsidRPr="005442F7">
        <w:rPr>
          <w:rFonts w:ascii="Calibri" w:hAnsi="Calibri" w:cs="Calibri"/>
          <w:sz w:val="24"/>
          <w:szCs w:val="24"/>
        </w:rPr>
        <w:t xml:space="preserve">isti </w:t>
      </w:r>
      <w:r w:rsidR="00A349E4" w:rsidRPr="005442F7">
        <w:rPr>
          <w:rFonts w:ascii="Calibri" w:hAnsi="Calibri" w:cs="Calibri"/>
          <w:sz w:val="24"/>
          <w:szCs w:val="24"/>
        </w:rPr>
        <w:t xml:space="preserve">se </w:t>
      </w:r>
      <w:r w:rsidRPr="005442F7">
        <w:rPr>
          <w:rFonts w:ascii="Calibri" w:hAnsi="Calibri" w:cs="Calibri"/>
          <w:sz w:val="24"/>
          <w:szCs w:val="24"/>
        </w:rPr>
        <w:t xml:space="preserve">može povratiti zadržavanjem ili </w:t>
      </w:r>
      <w:r w:rsidR="009D63FD" w:rsidRPr="005442F7">
        <w:rPr>
          <w:rFonts w:ascii="Calibri" w:hAnsi="Calibri" w:cs="Calibri"/>
          <w:sz w:val="24"/>
          <w:szCs w:val="24"/>
        </w:rPr>
        <w:t>p</w:t>
      </w:r>
      <w:r w:rsidR="00EF3DED" w:rsidRPr="005442F7">
        <w:rPr>
          <w:rFonts w:ascii="Calibri" w:hAnsi="Calibri" w:cs="Calibri"/>
          <w:sz w:val="24"/>
          <w:szCs w:val="24"/>
        </w:rPr>
        <w:t xml:space="preserve">oravnavanjem </w:t>
      </w:r>
      <w:r w:rsidRPr="005442F7">
        <w:rPr>
          <w:rFonts w:ascii="Calibri" w:hAnsi="Calibri" w:cs="Calibri"/>
          <w:sz w:val="24"/>
          <w:szCs w:val="24"/>
        </w:rPr>
        <w:t>iznosa od iznosa koj</w:t>
      </w:r>
      <w:r w:rsidR="003835BE" w:rsidRPr="005442F7">
        <w:rPr>
          <w:rFonts w:ascii="Calibri" w:hAnsi="Calibri" w:cs="Calibri"/>
          <w:sz w:val="24"/>
          <w:szCs w:val="24"/>
        </w:rPr>
        <w:t>i</w:t>
      </w:r>
      <w:r w:rsidRPr="005442F7">
        <w:rPr>
          <w:rFonts w:ascii="Calibri" w:hAnsi="Calibri" w:cs="Calibri"/>
          <w:sz w:val="24"/>
          <w:szCs w:val="24"/>
        </w:rPr>
        <w:t xml:space="preserve"> isplaćuje Korisniku</w:t>
      </w:r>
      <w:r w:rsidR="009D63FD" w:rsidRPr="005442F7">
        <w:rPr>
          <w:rFonts w:ascii="Calibri" w:hAnsi="Calibri" w:cs="Calibri"/>
          <w:sz w:val="24"/>
          <w:szCs w:val="24"/>
        </w:rPr>
        <w:t xml:space="preserve"> </w:t>
      </w:r>
      <w:r w:rsidRPr="005442F7">
        <w:rPr>
          <w:rFonts w:ascii="Calibri" w:hAnsi="Calibri" w:cs="Calibri"/>
          <w:sz w:val="24"/>
          <w:szCs w:val="24"/>
        </w:rPr>
        <w:t xml:space="preserve">prema ovom </w:t>
      </w:r>
      <w:r w:rsidR="009D63FD" w:rsidRPr="005442F7">
        <w:rPr>
          <w:rFonts w:ascii="Calibri" w:hAnsi="Calibri" w:cs="Calibri"/>
          <w:sz w:val="24"/>
          <w:szCs w:val="24"/>
        </w:rPr>
        <w:t>U</w:t>
      </w:r>
      <w:r w:rsidRPr="005442F7">
        <w:rPr>
          <w:rFonts w:ascii="Calibri" w:hAnsi="Calibri" w:cs="Calibri"/>
          <w:sz w:val="24"/>
          <w:szCs w:val="24"/>
        </w:rPr>
        <w:t>govoru ili prema bilo kojem drugom ugovoru s nadležnim državnim tijelom</w:t>
      </w:r>
      <w:r w:rsidR="00B1377B" w:rsidRPr="005442F7">
        <w:rPr>
          <w:rFonts w:ascii="Calibri" w:hAnsi="Calibri" w:cs="Calibri"/>
          <w:sz w:val="24"/>
          <w:szCs w:val="24"/>
        </w:rPr>
        <w:t>.</w:t>
      </w:r>
    </w:p>
    <w:bookmarkEnd w:id="22"/>
    <w:p w14:paraId="4FFFBCDD" w14:textId="4414E778" w:rsidR="00B1377B" w:rsidRPr="005442F7" w:rsidRDefault="00521EF7" w:rsidP="00EF5595">
      <w:pPr>
        <w:pStyle w:val="Odlomakpopisa"/>
        <w:numPr>
          <w:ilvl w:val="1"/>
          <w:numId w:val="21"/>
        </w:numPr>
        <w:ind w:left="990" w:hanging="630"/>
        <w:jc w:val="both"/>
        <w:rPr>
          <w:rFonts w:ascii="Calibri" w:eastAsia="Calibri" w:hAnsi="Calibri" w:cs="Calibri"/>
          <w:sz w:val="24"/>
          <w:szCs w:val="24"/>
        </w:rPr>
      </w:pPr>
      <w:r w:rsidRPr="005442F7">
        <w:rPr>
          <w:rFonts w:ascii="Calibri" w:hAnsi="Calibri" w:cs="Calibri"/>
          <w:sz w:val="24"/>
          <w:szCs w:val="24"/>
        </w:rPr>
        <w:t>Ugovorne strane</w:t>
      </w:r>
      <w:r w:rsidR="00FC21C0" w:rsidRPr="005442F7">
        <w:rPr>
          <w:rFonts w:ascii="Calibri" w:hAnsi="Calibri" w:cs="Calibri"/>
          <w:sz w:val="24"/>
          <w:szCs w:val="24"/>
        </w:rPr>
        <w:t xml:space="preserve"> </w:t>
      </w:r>
      <w:r w:rsidRPr="005442F7">
        <w:rPr>
          <w:rFonts w:ascii="Calibri" w:hAnsi="Calibri" w:cs="Calibri"/>
          <w:sz w:val="24"/>
          <w:szCs w:val="24"/>
        </w:rPr>
        <w:t>mogu dogovoriti obročno plaćanje</w:t>
      </w:r>
      <w:r w:rsidR="00EF3DED" w:rsidRPr="005442F7">
        <w:rPr>
          <w:rFonts w:ascii="Calibri" w:hAnsi="Calibri" w:cs="Calibri"/>
          <w:sz w:val="24"/>
          <w:szCs w:val="24"/>
        </w:rPr>
        <w:t>.</w:t>
      </w:r>
      <w:r w:rsidRPr="005442F7">
        <w:rPr>
          <w:rFonts w:ascii="Calibri" w:hAnsi="Calibri" w:cs="Calibri"/>
          <w:sz w:val="24"/>
          <w:szCs w:val="24"/>
        </w:rPr>
        <w:t xml:space="preserve"> </w:t>
      </w:r>
    </w:p>
    <w:p w14:paraId="20FD3B5C" w14:textId="531F4E24" w:rsidR="00B1377B" w:rsidRPr="005442F7" w:rsidRDefault="00521EF7" w:rsidP="00EF5595">
      <w:pPr>
        <w:pStyle w:val="Odlomakpopisa"/>
        <w:numPr>
          <w:ilvl w:val="1"/>
          <w:numId w:val="21"/>
        </w:numPr>
        <w:ind w:left="990" w:hanging="630"/>
        <w:jc w:val="both"/>
        <w:rPr>
          <w:rFonts w:ascii="Calibri" w:eastAsia="Calibri" w:hAnsi="Calibri" w:cs="Calibri"/>
          <w:sz w:val="24"/>
          <w:szCs w:val="24"/>
        </w:rPr>
      </w:pPr>
      <w:r w:rsidRPr="005442F7">
        <w:rPr>
          <w:rFonts w:ascii="Calibri" w:hAnsi="Calibri" w:cs="Calibri"/>
          <w:sz w:val="24"/>
          <w:szCs w:val="24"/>
        </w:rPr>
        <w:t>Bankovne naknade nastale izvršavanjem povrata sredstava po Ugovoru snosi Korisnik</w:t>
      </w:r>
      <w:r w:rsidR="00304D83" w:rsidRPr="005442F7">
        <w:rPr>
          <w:rFonts w:ascii="Calibri" w:hAnsi="Calibri" w:cs="Calibri"/>
          <w:sz w:val="24"/>
          <w:szCs w:val="24"/>
        </w:rPr>
        <w:t>.</w:t>
      </w:r>
    </w:p>
    <w:p w14:paraId="45AC44CB" w14:textId="4885F39B" w:rsidR="00257C7F" w:rsidRPr="005442F7" w:rsidRDefault="00521EF7" w:rsidP="00DB6E61">
      <w:pPr>
        <w:pStyle w:val="Odlomakpopisa"/>
        <w:numPr>
          <w:ilvl w:val="1"/>
          <w:numId w:val="21"/>
        </w:numPr>
        <w:ind w:left="990" w:hanging="630"/>
        <w:jc w:val="both"/>
        <w:rPr>
          <w:rFonts w:ascii="Calibri" w:eastAsia="Calibri" w:hAnsi="Calibri" w:cs="Calibri"/>
          <w:sz w:val="24"/>
          <w:szCs w:val="24"/>
        </w:rPr>
      </w:pPr>
      <w:r w:rsidRPr="005442F7">
        <w:rPr>
          <w:rFonts w:ascii="Calibri" w:hAnsi="Calibri" w:cs="Calibri"/>
          <w:sz w:val="24"/>
          <w:szCs w:val="24"/>
        </w:rPr>
        <w:t xml:space="preserve">Ako Korisnik ne izvrši uplatu u roku navedenom u </w:t>
      </w:r>
      <w:r w:rsidR="003A5848">
        <w:rPr>
          <w:rFonts w:ascii="Calibri" w:hAnsi="Calibri" w:cs="Calibri"/>
          <w:sz w:val="24"/>
          <w:szCs w:val="24"/>
        </w:rPr>
        <w:t>Odluci o povratu</w:t>
      </w:r>
      <w:r w:rsidRPr="005442F7">
        <w:rPr>
          <w:rFonts w:ascii="Calibri" w:hAnsi="Calibri" w:cs="Calibri"/>
          <w:sz w:val="24"/>
          <w:szCs w:val="24"/>
        </w:rPr>
        <w:t>, zatezna kamata ostvaruje se tijekom vremena koje protekne između roka za plaćanje koji je odredio UT/PT1, i datuma kad je predmetna uplata izvršena. Sve djelomične uplate prvo nadoknađuju trošak kamate.</w:t>
      </w:r>
    </w:p>
    <w:p w14:paraId="4A237D87" w14:textId="77777777" w:rsidR="00DB6E61" w:rsidRPr="00DB6E61" w:rsidRDefault="00DB6E61" w:rsidP="00DB6E61">
      <w:pPr>
        <w:pStyle w:val="Odlomakpopisa"/>
        <w:ind w:left="990"/>
        <w:jc w:val="both"/>
        <w:rPr>
          <w:rFonts w:ascii="Calibri" w:eastAsia="Calibri" w:hAnsi="Calibri" w:cs="Calibri"/>
          <w:sz w:val="24"/>
          <w:szCs w:val="24"/>
        </w:rPr>
      </w:pPr>
    </w:p>
    <w:p w14:paraId="01FF5EA8" w14:textId="015EEF06" w:rsidR="008E0AB2" w:rsidRDefault="00C94D58" w:rsidP="00EF789F">
      <w:pPr>
        <w:widowControl w:val="0"/>
        <w:spacing w:after="0" w:line="240" w:lineRule="auto"/>
        <w:ind w:left="118"/>
        <w:jc w:val="center"/>
        <w:outlineLvl w:val="0"/>
        <w:rPr>
          <w:rFonts w:ascii="Calibri" w:eastAsia="Arial" w:hAnsi="Calibri" w:cs="Calibri"/>
          <w:b/>
          <w:bCs/>
          <w:sz w:val="24"/>
          <w:szCs w:val="24"/>
          <w:lang w:eastAsia="hr-HR" w:bidi="hr-HR"/>
        </w:rPr>
      </w:pPr>
      <w:bookmarkStart w:id="23"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7119600F" w14:textId="77777777" w:rsidR="00EF789F" w:rsidRPr="00EF789F" w:rsidRDefault="00EF789F" w:rsidP="00EF789F">
      <w:pPr>
        <w:widowControl w:val="0"/>
        <w:spacing w:after="0" w:line="240" w:lineRule="auto"/>
        <w:ind w:left="118"/>
        <w:jc w:val="center"/>
        <w:outlineLvl w:val="0"/>
        <w:rPr>
          <w:rFonts w:ascii="Calibri" w:eastAsia="Arial" w:hAnsi="Calibri" w:cs="Calibri"/>
          <w:b/>
          <w:bCs/>
          <w:sz w:val="24"/>
          <w:szCs w:val="24"/>
          <w:lang w:eastAsia="hr-HR" w:bidi="hr-HR"/>
        </w:rPr>
      </w:pPr>
    </w:p>
    <w:p w14:paraId="3CDEF2BA" w14:textId="6151F31F" w:rsidR="0078622C" w:rsidRPr="000A638D"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672E51C7" w:rsidR="0078622C" w:rsidRPr="000A638D" w:rsidRDefault="00C94D58" w:rsidP="00EF5595">
      <w:pPr>
        <w:pStyle w:val="Odlomakpopisa"/>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00617DBA">
        <w:rPr>
          <w:rFonts w:ascii="Calibri" w:hAnsi="Calibri" w:cs="Calibri"/>
          <w:sz w:val="24"/>
          <w:szCs w:val="24"/>
        </w:rPr>
        <w:t>:</w:t>
      </w:r>
    </w:p>
    <w:p w14:paraId="37D9CFED" w14:textId="393255FB" w:rsidR="008E0AB2" w:rsidRPr="001B54DB" w:rsidRDefault="00C94D58" w:rsidP="00EF5595">
      <w:pPr>
        <w:pStyle w:val="Odlomakpopisa"/>
        <w:numPr>
          <w:ilvl w:val="2"/>
          <w:numId w:val="22"/>
        </w:numPr>
        <w:jc w:val="both"/>
        <w:rPr>
          <w:rFonts w:ascii="Calibri" w:hAnsi="Calibri" w:cs="Calibri"/>
          <w:sz w:val="24"/>
          <w:szCs w:val="24"/>
        </w:rPr>
      </w:pPr>
      <w:r w:rsidRPr="001B54DB">
        <w:rPr>
          <w:rFonts w:ascii="Calibri" w:hAnsi="Calibri" w:cs="Calibri"/>
          <w:sz w:val="24"/>
          <w:szCs w:val="24"/>
        </w:rPr>
        <w:t>putem e-pošte na adresu e-pošte dobivenu putem obavijesti od PT2</w:t>
      </w:r>
    </w:p>
    <w:p w14:paraId="5B1940CB" w14:textId="072A9D77" w:rsidR="00035293" w:rsidRPr="001B54DB" w:rsidRDefault="006E2907" w:rsidP="00EF5595">
      <w:pPr>
        <w:pStyle w:val="Odlomakpopisa"/>
        <w:numPr>
          <w:ilvl w:val="2"/>
          <w:numId w:val="22"/>
        </w:numPr>
        <w:jc w:val="both"/>
        <w:rPr>
          <w:rFonts w:ascii="Calibri" w:hAnsi="Calibri" w:cs="Calibri"/>
          <w:sz w:val="24"/>
          <w:szCs w:val="24"/>
        </w:rPr>
      </w:pPr>
      <w:r w:rsidRPr="001B54DB">
        <w:rPr>
          <w:rFonts w:ascii="Calibri" w:hAnsi="Calibri" w:cs="Calibri"/>
          <w:sz w:val="24"/>
          <w:szCs w:val="24"/>
        </w:rPr>
        <w:t>putem za to predviđenog informacijskog sustava</w:t>
      </w:r>
    </w:p>
    <w:p w14:paraId="3A0A822D" w14:textId="77777777"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04780F3F" w14:textId="50388BB1" w:rsidR="00826FE5" w:rsidRDefault="00C94D58" w:rsidP="00CC020B">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403CBE68" w14:textId="77777777" w:rsidR="00CC020B" w:rsidRPr="00CC020B" w:rsidRDefault="00CC020B" w:rsidP="00CC020B">
      <w:pPr>
        <w:pStyle w:val="Odlomakpopisa"/>
        <w:ind w:left="990"/>
        <w:jc w:val="both"/>
        <w:rPr>
          <w:rFonts w:ascii="Calibri" w:hAnsi="Calibri" w:cs="Calibri"/>
          <w:sz w:val="24"/>
          <w:szCs w:val="24"/>
        </w:rPr>
      </w:pPr>
    </w:p>
    <w:p w14:paraId="11814036" w14:textId="75617013" w:rsidR="000A7CE6" w:rsidRDefault="00826FE5" w:rsidP="00CC020B">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6F76ADCD" w14:textId="77777777" w:rsidR="00CC020B" w:rsidRPr="00CC020B" w:rsidRDefault="00CC020B" w:rsidP="00CC020B">
      <w:pPr>
        <w:widowControl w:val="0"/>
        <w:spacing w:after="0" w:line="240" w:lineRule="auto"/>
        <w:ind w:left="990" w:hanging="630"/>
        <w:jc w:val="center"/>
        <w:outlineLvl w:val="0"/>
        <w:rPr>
          <w:rFonts w:ascii="Calibri" w:eastAsia="Arial" w:hAnsi="Calibri" w:cs="Calibri"/>
          <w:b/>
          <w:bCs/>
          <w:sz w:val="24"/>
          <w:szCs w:val="24"/>
          <w:lang w:eastAsia="hr-HR" w:bidi="hr-HR"/>
        </w:rPr>
      </w:pPr>
    </w:p>
    <w:p w14:paraId="26890F11" w14:textId="1DBCD494" w:rsidR="00084CAD" w:rsidRPr="00C5162C" w:rsidRDefault="00B65999" w:rsidP="00EF5595">
      <w:pPr>
        <w:pStyle w:val="Odlomakpopisa"/>
        <w:numPr>
          <w:ilvl w:val="1"/>
          <w:numId w:val="23"/>
        </w:numPr>
        <w:ind w:left="990" w:hanging="630"/>
        <w:jc w:val="both"/>
        <w:rPr>
          <w:rFonts w:ascii="Calibri" w:hAnsi="Calibri" w:cs="Calibri"/>
          <w:sz w:val="24"/>
          <w:szCs w:val="24"/>
        </w:rPr>
      </w:pPr>
      <w:r w:rsidRPr="00C5162C">
        <w:rPr>
          <w:rFonts w:ascii="Calibri" w:hAnsi="Calibri" w:cs="Calibri"/>
          <w:sz w:val="24"/>
          <w:szCs w:val="24"/>
        </w:rPr>
        <w:t xml:space="preserve">Ugovorne strane su obvezne čuvati one </w:t>
      </w:r>
      <w:r w:rsidR="00084CAD" w:rsidRPr="00C5162C">
        <w:rPr>
          <w:rFonts w:ascii="Calibri" w:hAnsi="Calibri" w:cs="Calibri"/>
          <w:sz w:val="24"/>
          <w:szCs w:val="24"/>
        </w:rPr>
        <w:t>informacije</w:t>
      </w:r>
      <w:r w:rsidRPr="00C5162C">
        <w:rPr>
          <w:rFonts w:ascii="Calibri" w:hAnsi="Calibri" w:cs="Calibri"/>
          <w:sz w:val="24"/>
          <w:szCs w:val="24"/>
        </w:rPr>
        <w:t xml:space="preserve"> koj</w:t>
      </w:r>
      <w:r w:rsidR="00677C23" w:rsidRPr="00C5162C">
        <w:rPr>
          <w:rFonts w:ascii="Calibri" w:hAnsi="Calibri" w:cs="Calibri"/>
          <w:sz w:val="24"/>
          <w:szCs w:val="24"/>
        </w:rPr>
        <w:t>e</w:t>
      </w:r>
      <w:r w:rsidRPr="00C5162C">
        <w:rPr>
          <w:rFonts w:ascii="Calibri" w:hAnsi="Calibri" w:cs="Calibri"/>
          <w:sz w:val="24"/>
          <w:szCs w:val="24"/>
        </w:rPr>
        <w:t xml:space="preserve"> su sukladno primjenjivim propisima označen</w:t>
      </w:r>
      <w:r w:rsidR="009D3DDA" w:rsidRPr="00C5162C">
        <w:rPr>
          <w:rFonts w:ascii="Calibri" w:hAnsi="Calibri" w:cs="Calibri"/>
          <w:sz w:val="24"/>
          <w:szCs w:val="24"/>
        </w:rPr>
        <w:t>e</w:t>
      </w:r>
      <w:r w:rsidRPr="00C5162C">
        <w:rPr>
          <w:rFonts w:ascii="Calibri" w:hAnsi="Calibri" w:cs="Calibri"/>
          <w:sz w:val="24"/>
          <w:szCs w:val="24"/>
        </w:rPr>
        <w:t xml:space="preserve"> kao tajn</w:t>
      </w:r>
      <w:r w:rsidR="009D3DDA" w:rsidRPr="00C5162C">
        <w:rPr>
          <w:rFonts w:ascii="Calibri" w:hAnsi="Calibri" w:cs="Calibri"/>
          <w:sz w:val="24"/>
          <w:szCs w:val="24"/>
        </w:rPr>
        <w:t>e</w:t>
      </w:r>
      <w:r w:rsidRPr="00C5162C">
        <w:rPr>
          <w:rFonts w:ascii="Calibri" w:hAnsi="Calibri" w:cs="Calibri"/>
          <w:sz w:val="24"/>
          <w:szCs w:val="24"/>
        </w:rPr>
        <w:t xml:space="preserve">, uključujući </w:t>
      </w:r>
      <w:r w:rsidR="00084CAD" w:rsidRPr="00C5162C">
        <w:rPr>
          <w:rFonts w:ascii="Calibri" w:hAnsi="Calibri" w:cs="Calibri"/>
          <w:sz w:val="24"/>
          <w:szCs w:val="24"/>
        </w:rPr>
        <w:t>informacije</w:t>
      </w:r>
      <w:r w:rsidRPr="00C5162C">
        <w:rPr>
          <w:rFonts w:ascii="Calibri" w:hAnsi="Calibri" w:cs="Calibri"/>
          <w:sz w:val="24"/>
          <w:szCs w:val="24"/>
        </w:rPr>
        <w:t xml:space="preserve"> koj</w:t>
      </w:r>
      <w:r w:rsidR="00677C23" w:rsidRPr="00C5162C">
        <w:rPr>
          <w:rFonts w:ascii="Calibri" w:hAnsi="Calibri" w:cs="Calibri"/>
          <w:sz w:val="24"/>
          <w:szCs w:val="24"/>
        </w:rPr>
        <w:t>e</w:t>
      </w:r>
      <w:r w:rsidRPr="00C5162C">
        <w:rPr>
          <w:rFonts w:ascii="Calibri" w:hAnsi="Calibri" w:cs="Calibri"/>
          <w:sz w:val="24"/>
          <w:szCs w:val="24"/>
        </w:rPr>
        <w:t xml:space="preserve"> su označen</w:t>
      </w:r>
      <w:r w:rsidR="00084CAD" w:rsidRPr="00C5162C">
        <w:rPr>
          <w:rFonts w:ascii="Calibri" w:hAnsi="Calibri" w:cs="Calibri"/>
          <w:sz w:val="24"/>
          <w:szCs w:val="24"/>
        </w:rPr>
        <w:t>e</w:t>
      </w:r>
      <w:r w:rsidRPr="00C5162C">
        <w:rPr>
          <w:rFonts w:ascii="Calibri" w:hAnsi="Calibri" w:cs="Calibri"/>
          <w:sz w:val="24"/>
          <w:szCs w:val="24"/>
        </w:rPr>
        <w:t xml:space="preserve"> kao poslovna tajna. </w:t>
      </w:r>
    </w:p>
    <w:p w14:paraId="47C38260" w14:textId="1F2FD1AF" w:rsidR="00734FA3" w:rsidRPr="009714C4" w:rsidRDefault="00734FA3"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w:t>
      </w:r>
      <w:r w:rsidR="007063E6" w:rsidRPr="009714C4">
        <w:rPr>
          <w:rFonts w:ascii="Calibri" w:hAnsi="Calibri" w:cs="Calibri"/>
          <w:sz w:val="24"/>
          <w:szCs w:val="24"/>
        </w:rPr>
        <w:t xml:space="preserve">i partnera Korisnika </w:t>
      </w:r>
      <w:r w:rsidRPr="009714C4">
        <w:rPr>
          <w:rFonts w:ascii="Calibri" w:hAnsi="Calibri" w:cs="Calibri"/>
          <w:sz w:val="24"/>
          <w:szCs w:val="24"/>
        </w:rPr>
        <w:t xml:space="preserve">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w:t>
      </w:r>
      <w:r w:rsidRPr="009714C4">
        <w:rPr>
          <w:rFonts w:ascii="Calibri" w:hAnsi="Calibri" w:cs="Calibri"/>
          <w:sz w:val="24"/>
          <w:szCs w:val="24"/>
        </w:rPr>
        <w:lastRenderedPageBreak/>
        <w:t xml:space="preserve">projekta, udovoljavanja zahtjevima javnosti i vidljivosti te poštivanja pravila kojima se uređuje pravo na pristup informacijama. Kada je riječ o osoblju Korisnika </w:t>
      </w:r>
      <w:r w:rsidR="007063E6" w:rsidRPr="009714C4">
        <w:rPr>
          <w:rFonts w:ascii="Calibri" w:hAnsi="Calibri" w:cs="Calibri"/>
          <w:sz w:val="24"/>
          <w:szCs w:val="24"/>
        </w:rPr>
        <w:t xml:space="preserve">i partnera Korisnika </w:t>
      </w:r>
      <w:r w:rsidRPr="009714C4">
        <w:rPr>
          <w:rFonts w:ascii="Calibri" w:hAnsi="Calibri" w:cs="Calibri"/>
          <w:sz w:val="24"/>
          <w:szCs w:val="24"/>
        </w:rPr>
        <w:t xml:space="preserve">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062966BF" w:rsidR="00684607" w:rsidRPr="009714C4" w:rsidRDefault="00B65999"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UT/PT</w:t>
      </w:r>
      <w:r w:rsidR="00C80250" w:rsidRPr="009714C4">
        <w:rPr>
          <w:rFonts w:ascii="Calibri" w:hAnsi="Calibri" w:cs="Calibri"/>
          <w:sz w:val="24"/>
          <w:szCs w:val="24"/>
        </w:rPr>
        <w:t xml:space="preserve">-ovi </w:t>
      </w:r>
      <w:r w:rsidRPr="009714C4">
        <w:rPr>
          <w:rFonts w:ascii="Calibri" w:hAnsi="Calibri" w:cs="Calibri"/>
          <w:sz w:val="24"/>
          <w:szCs w:val="24"/>
        </w:rPr>
        <w:t xml:space="preserve">se obvezuju čuvati i ne otkrivati trećim osobama </w:t>
      </w:r>
      <w:r w:rsidR="00684607" w:rsidRPr="009714C4">
        <w:rPr>
          <w:rFonts w:ascii="Calibri" w:hAnsi="Calibri" w:cs="Calibri"/>
          <w:sz w:val="24"/>
          <w:szCs w:val="24"/>
        </w:rPr>
        <w:t xml:space="preserve">informacije </w:t>
      </w:r>
      <w:r w:rsidRPr="009714C4">
        <w:rPr>
          <w:rFonts w:ascii="Calibri" w:hAnsi="Calibri" w:cs="Calibri"/>
          <w:sz w:val="24"/>
          <w:szCs w:val="24"/>
        </w:rPr>
        <w:t>o Korisniku</w:t>
      </w:r>
      <w:r w:rsidR="007063E6" w:rsidRPr="009714C4">
        <w:rPr>
          <w:rFonts w:ascii="Calibri" w:hAnsi="Calibri" w:cs="Calibri"/>
          <w:sz w:val="24"/>
          <w:szCs w:val="24"/>
        </w:rPr>
        <w:t xml:space="preserve"> i partnerima</w:t>
      </w:r>
      <w:r w:rsidRPr="009714C4">
        <w:rPr>
          <w:rFonts w:ascii="Calibri" w:hAnsi="Calibri" w:cs="Calibri"/>
          <w:sz w:val="24"/>
          <w:szCs w:val="24"/>
        </w:rPr>
        <w:t xml:space="preserve">, o provedbi i financijskim uvjetima projekta, koje bi mogle naštetiti njegovim poslovnim interesima, osim u slučaju kada </w:t>
      </w:r>
      <w:r w:rsidR="005834CC" w:rsidRPr="009714C4">
        <w:rPr>
          <w:rFonts w:ascii="Calibri" w:hAnsi="Calibri" w:cs="Calibri"/>
          <w:sz w:val="24"/>
          <w:szCs w:val="24"/>
        </w:rPr>
        <w:t xml:space="preserve">postoji obveza za </w:t>
      </w:r>
      <w:r w:rsidRPr="009714C4">
        <w:rPr>
          <w:rFonts w:ascii="Calibri" w:hAnsi="Calibri" w:cs="Calibri"/>
          <w:sz w:val="24"/>
          <w:szCs w:val="24"/>
        </w:rPr>
        <w:t xml:space="preserve"> </w:t>
      </w:r>
      <w:r w:rsidR="00826FE5" w:rsidRPr="009714C4">
        <w:rPr>
          <w:rFonts w:ascii="Calibri" w:hAnsi="Calibri" w:cs="Calibri"/>
          <w:sz w:val="24"/>
          <w:szCs w:val="24"/>
        </w:rPr>
        <w:t>primjenom pravila o obavještavanju javnosti, drugih nacionalnih i EU institucija, koj</w:t>
      </w:r>
      <w:r w:rsidR="004366AB" w:rsidRPr="009714C4">
        <w:rPr>
          <w:rFonts w:ascii="Calibri" w:hAnsi="Calibri" w:cs="Calibri"/>
          <w:sz w:val="24"/>
          <w:szCs w:val="24"/>
        </w:rPr>
        <w:t>a</w:t>
      </w:r>
      <w:r w:rsidR="00826FE5" w:rsidRPr="009714C4">
        <w:rPr>
          <w:rFonts w:ascii="Calibri" w:hAnsi="Calibri" w:cs="Calibri"/>
          <w:sz w:val="24"/>
          <w:szCs w:val="24"/>
        </w:rPr>
        <w:t xml:space="preserve"> proizlaze iz relevantnih EU i nacionalnih propisa</w:t>
      </w:r>
      <w:r w:rsidR="00C851CA" w:rsidRPr="009714C4">
        <w:rPr>
          <w:rFonts w:ascii="Calibri" w:hAnsi="Calibri" w:cs="Calibri"/>
          <w:sz w:val="24"/>
          <w:szCs w:val="24"/>
        </w:rPr>
        <w:t>.</w:t>
      </w:r>
    </w:p>
    <w:p w14:paraId="1B19CDF8" w14:textId="464F5817" w:rsidR="00684607" w:rsidRPr="009714C4" w:rsidRDefault="00147657"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Kada</w:t>
      </w:r>
      <w:r w:rsidR="00734FA3" w:rsidRPr="009714C4">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9714C4">
        <w:rPr>
          <w:rFonts w:ascii="Calibri" w:hAnsi="Calibri" w:cs="Calibri"/>
          <w:sz w:val="24"/>
          <w:szCs w:val="24"/>
        </w:rPr>
        <w:t xml:space="preserve"> </w:t>
      </w:r>
    </w:p>
    <w:p w14:paraId="47FF5B97" w14:textId="77777777" w:rsidR="00684607" w:rsidRPr="009714C4" w:rsidRDefault="00C851CA"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Ugovorne strane poduzimaju odgovarajuće tehničke, organizacijske i sigurnosne mjere u svrhu zaštite osobnih podataka.</w:t>
      </w:r>
    </w:p>
    <w:p w14:paraId="2A69880C" w14:textId="77777777" w:rsidR="00684607" w:rsidRPr="009714C4" w:rsidRDefault="00826FE5"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 xml:space="preserve">Korisnik osigurava pristup </w:t>
      </w:r>
      <w:r w:rsidR="00D63267" w:rsidRPr="009714C4">
        <w:rPr>
          <w:rFonts w:ascii="Calibri" w:hAnsi="Calibri" w:cs="Calibri"/>
          <w:sz w:val="24"/>
          <w:szCs w:val="24"/>
        </w:rPr>
        <w:t>podataka</w:t>
      </w:r>
      <w:r w:rsidRPr="009714C4">
        <w:rPr>
          <w:rFonts w:ascii="Calibri" w:hAnsi="Calibri" w:cs="Calibri"/>
          <w:sz w:val="24"/>
          <w:szCs w:val="24"/>
        </w:rPr>
        <w:t xml:space="preserve"> osobama kojima su one</w:t>
      </w:r>
      <w:r w:rsidR="00D63267" w:rsidRPr="009714C4">
        <w:rPr>
          <w:rFonts w:ascii="Calibri" w:hAnsi="Calibri" w:cs="Calibri"/>
          <w:sz w:val="24"/>
          <w:szCs w:val="24"/>
        </w:rPr>
        <w:t xml:space="preserve"> potrebne u svrhu praćenja izvršavanja Ugovora</w:t>
      </w:r>
      <w:r w:rsidRPr="009714C4">
        <w:rPr>
          <w:rFonts w:ascii="Calibri" w:hAnsi="Calibri" w:cs="Calibri"/>
          <w:sz w:val="24"/>
          <w:szCs w:val="24"/>
        </w:rPr>
        <w:t>, u skladu s uvjetima Ugovora.</w:t>
      </w:r>
    </w:p>
    <w:p w14:paraId="78AE50AF" w14:textId="45860A59" w:rsidR="002E47AC" w:rsidRPr="009714C4" w:rsidRDefault="002E47AC" w:rsidP="009714C4">
      <w:pPr>
        <w:widowControl w:val="0"/>
        <w:numPr>
          <w:ilvl w:val="1"/>
          <w:numId w:val="23"/>
        </w:numPr>
        <w:spacing w:after="0" w:line="240" w:lineRule="auto"/>
        <w:ind w:left="990" w:hanging="630"/>
        <w:jc w:val="both"/>
        <w:rPr>
          <w:rFonts w:ascii="Calibri" w:eastAsia="Times New Roman" w:hAnsi="Calibri" w:cs="Calibri"/>
          <w:sz w:val="24"/>
          <w:szCs w:val="24"/>
          <w:lang w:eastAsia="hr-HR" w:bidi="ug-CN"/>
        </w:rPr>
      </w:pPr>
      <w:r w:rsidRPr="009714C4">
        <w:rPr>
          <w:rFonts w:ascii="Calibri" w:eastAsia="Times New Roman" w:hAnsi="Calibri" w:cs="Calibri"/>
          <w:sz w:val="24"/>
          <w:szCs w:val="24"/>
          <w:lang w:eastAsia="hr-HR" w:bidi="ug-CN"/>
        </w:rPr>
        <w:t>Sve prethodno navedeno odnosi se i na partnere Korisnika, što je Korisnik dužan osigurati.</w:t>
      </w:r>
    </w:p>
    <w:p w14:paraId="5426F659" w14:textId="77777777" w:rsidR="003D1B32" w:rsidRPr="000A638D" w:rsidRDefault="003D1B32" w:rsidP="0078013B">
      <w:pPr>
        <w:pStyle w:val="Odlomakpopisa"/>
        <w:ind w:left="795"/>
        <w:jc w:val="both"/>
        <w:rPr>
          <w:rFonts w:ascii="Calibri" w:hAnsi="Calibri" w:cs="Calibri"/>
          <w:sz w:val="24"/>
          <w:szCs w:val="24"/>
        </w:rPr>
      </w:pPr>
    </w:p>
    <w:p w14:paraId="6451D4E6" w14:textId="36F690B4" w:rsidR="0078013B" w:rsidRDefault="00E6400E" w:rsidP="00CC020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23"/>
    </w:p>
    <w:p w14:paraId="7E7F05DD" w14:textId="77777777" w:rsidR="00CC020B" w:rsidRPr="00CC020B" w:rsidRDefault="00CC020B" w:rsidP="00CC020B">
      <w:pPr>
        <w:widowControl w:val="0"/>
        <w:spacing w:after="0" w:line="240" w:lineRule="auto"/>
        <w:ind w:left="118"/>
        <w:jc w:val="center"/>
        <w:outlineLvl w:val="0"/>
        <w:rPr>
          <w:rFonts w:ascii="Calibri" w:eastAsia="Arial" w:hAnsi="Calibri" w:cs="Calibri"/>
          <w:b/>
          <w:bCs/>
          <w:sz w:val="24"/>
          <w:szCs w:val="24"/>
          <w:lang w:eastAsia="hr-HR" w:bidi="hr-HR"/>
        </w:rPr>
      </w:pPr>
    </w:p>
    <w:p w14:paraId="326166DA" w14:textId="5C6C8D4B" w:rsidR="00684607" w:rsidRPr="000A638D" w:rsidRDefault="003F0B53" w:rsidP="009714C4">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4DBD8AB3" w14:textId="1B27DA79" w:rsidR="001D7963" w:rsidRDefault="003F0B53" w:rsidP="009714C4">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6F52FD2A" w14:textId="77777777" w:rsidR="00CC020B" w:rsidRPr="00CC020B" w:rsidRDefault="00CC020B" w:rsidP="00CC020B">
      <w:pPr>
        <w:pStyle w:val="Odlomakpopisa"/>
        <w:ind w:left="990"/>
        <w:jc w:val="both"/>
        <w:rPr>
          <w:rFonts w:ascii="Calibri" w:hAnsi="Calibri" w:cs="Calibri"/>
          <w:sz w:val="24"/>
          <w:szCs w:val="24"/>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2E21D6">
      <w:pPr>
        <w:spacing w:after="0"/>
        <w:rPr>
          <w:rFonts w:ascii="Calibri" w:hAnsi="Calibri" w:cs="Calibri"/>
          <w:lang w:eastAsia="hr-HR" w:bidi="hr-HR"/>
        </w:rPr>
      </w:pPr>
    </w:p>
    <w:p w14:paraId="5393D663" w14:textId="62DBD9D8" w:rsidR="00C72C3A" w:rsidRPr="009714C4" w:rsidRDefault="00C72C3A"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lang w:bidi="hr-HR"/>
        </w:rPr>
      </w:pPr>
      <w:r w:rsidRPr="009714C4">
        <w:rPr>
          <w:rFonts w:ascii="Calibri" w:hAnsi="Calibri" w:cs="Calibri"/>
          <w:b w:val="0"/>
          <w:sz w:val="24"/>
          <w:szCs w:val="24"/>
          <w:lang w:bidi="hr-HR"/>
        </w:rPr>
        <w:t xml:space="preserve">Korisnik </w:t>
      </w:r>
      <w:r w:rsidR="0077045E" w:rsidRPr="009714C4">
        <w:rPr>
          <w:rFonts w:ascii="Calibri" w:hAnsi="Calibri" w:cs="Calibri"/>
          <w:b w:val="0"/>
          <w:sz w:val="24"/>
          <w:szCs w:val="24"/>
          <w:lang w:bidi="hr-HR"/>
        </w:rPr>
        <w:t>se obvezuje</w:t>
      </w:r>
      <w:r w:rsidRPr="009714C4">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9714C4" w:rsidRDefault="00C72C3A"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lang w:bidi="hr-HR"/>
        </w:rPr>
      </w:pPr>
      <w:r w:rsidRPr="009714C4">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t xml:space="preserve">Ako u bilo kojem trenutku bilo koja odredba ovog </w:t>
      </w:r>
      <w:r w:rsidR="00D42E68" w:rsidRPr="009714C4">
        <w:rPr>
          <w:rFonts w:ascii="Calibri" w:hAnsi="Calibri" w:cs="Calibri"/>
          <w:b w:val="0"/>
          <w:sz w:val="24"/>
          <w:szCs w:val="24"/>
          <w:lang w:bidi="hr-HR"/>
        </w:rPr>
        <w:t>U</w:t>
      </w:r>
      <w:r w:rsidRPr="009714C4">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9714C4">
        <w:rPr>
          <w:rFonts w:ascii="Calibri" w:hAnsi="Calibri" w:cs="Calibri"/>
          <w:b w:val="0"/>
          <w:sz w:val="24"/>
          <w:szCs w:val="24"/>
          <w:lang w:bidi="hr-HR"/>
        </w:rPr>
        <w:t>U</w:t>
      </w:r>
      <w:r w:rsidRPr="009714C4">
        <w:rPr>
          <w:rFonts w:ascii="Calibri" w:hAnsi="Calibri" w:cs="Calibri"/>
          <w:b w:val="0"/>
          <w:sz w:val="24"/>
          <w:szCs w:val="24"/>
          <w:lang w:bidi="hr-HR"/>
        </w:rPr>
        <w:t>govora.</w:t>
      </w:r>
    </w:p>
    <w:p w14:paraId="0C12531A" w14:textId="249961C4" w:rsidR="00684607"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lastRenderedPageBreak/>
        <w:t xml:space="preserve">Nikakav propust ili kašnjenje od strane </w:t>
      </w:r>
      <w:r w:rsidR="00C80250" w:rsidRPr="009714C4">
        <w:rPr>
          <w:rFonts w:ascii="Calibri" w:hAnsi="Calibri" w:cs="Calibri"/>
          <w:b w:val="0"/>
          <w:sz w:val="24"/>
          <w:szCs w:val="24"/>
          <w:lang w:bidi="hr-HR"/>
        </w:rPr>
        <w:t>PT-ova</w:t>
      </w:r>
      <w:r w:rsidRPr="009714C4">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9714C4">
        <w:rPr>
          <w:rFonts w:ascii="Calibri" w:hAnsi="Calibri" w:cs="Calibri"/>
          <w:b w:val="0"/>
          <w:sz w:val="24"/>
          <w:szCs w:val="24"/>
          <w:lang w:bidi="hr-HR"/>
        </w:rPr>
        <w:t>PT-ova</w:t>
      </w:r>
      <w:r w:rsidR="00FC21C0" w:rsidRPr="009714C4">
        <w:rPr>
          <w:rFonts w:ascii="Calibri" w:hAnsi="Calibri" w:cs="Calibri"/>
          <w:b w:val="0"/>
          <w:sz w:val="24"/>
          <w:szCs w:val="24"/>
          <w:lang w:bidi="hr-HR"/>
        </w:rPr>
        <w:t xml:space="preserve"> </w:t>
      </w:r>
      <w:r w:rsidRPr="009714C4">
        <w:rPr>
          <w:rFonts w:ascii="Calibri" w:hAnsi="Calibri" w:cs="Calibri"/>
          <w:b w:val="0"/>
          <w:sz w:val="24"/>
          <w:szCs w:val="24"/>
          <w:lang w:bidi="hr-HR"/>
        </w:rPr>
        <w:t xml:space="preserve">biti prepreka bilo kakvom drugom ili daljnjem ostvarivanju istog tog ili nekog drugog prava od strane </w:t>
      </w:r>
      <w:r w:rsidR="00C80250" w:rsidRPr="009714C4">
        <w:rPr>
          <w:rFonts w:ascii="Calibri" w:hAnsi="Calibri" w:cs="Calibri"/>
          <w:b w:val="0"/>
          <w:sz w:val="24"/>
          <w:szCs w:val="24"/>
          <w:lang w:bidi="hr-HR"/>
        </w:rPr>
        <w:t>PT-ova</w:t>
      </w:r>
      <w:r w:rsidRPr="009714C4">
        <w:rPr>
          <w:rFonts w:ascii="Calibri" w:hAnsi="Calibri" w:cs="Calibri"/>
          <w:b w:val="0"/>
          <w:sz w:val="24"/>
          <w:szCs w:val="24"/>
          <w:lang w:bidi="hr-HR"/>
        </w:rPr>
        <w:t xml:space="preserve">. Prava </w:t>
      </w:r>
      <w:r w:rsidR="00C80250" w:rsidRPr="009714C4">
        <w:rPr>
          <w:rFonts w:ascii="Calibri" w:hAnsi="Calibri" w:cs="Calibri"/>
          <w:b w:val="0"/>
          <w:sz w:val="24"/>
          <w:szCs w:val="24"/>
          <w:lang w:bidi="hr-HR"/>
        </w:rPr>
        <w:t>PT-ova</w:t>
      </w:r>
      <w:r w:rsidR="00FC21C0" w:rsidRPr="009714C4">
        <w:rPr>
          <w:rFonts w:ascii="Calibri" w:hAnsi="Calibri" w:cs="Calibri"/>
          <w:b w:val="0"/>
          <w:sz w:val="24"/>
          <w:szCs w:val="24"/>
          <w:lang w:bidi="hr-HR"/>
        </w:rPr>
        <w:t xml:space="preserve"> </w:t>
      </w:r>
      <w:r w:rsidRPr="009714C4">
        <w:rPr>
          <w:rFonts w:ascii="Calibri" w:hAnsi="Calibri" w:cs="Calibri"/>
          <w:b w:val="0"/>
          <w:sz w:val="24"/>
          <w:szCs w:val="24"/>
          <w:lang w:bidi="hr-HR"/>
        </w:rPr>
        <w:t xml:space="preserve">u okviru ovog </w:t>
      </w:r>
      <w:r w:rsidR="00C80250" w:rsidRPr="009714C4">
        <w:rPr>
          <w:rFonts w:ascii="Calibri" w:hAnsi="Calibri" w:cs="Calibri"/>
          <w:b w:val="0"/>
          <w:sz w:val="24"/>
          <w:szCs w:val="24"/>
          <w:lang w:bidi="hr-HR"/>
        </w:rPr>
        <w:t>U</w:t>
      </w:r>
      <w:r w:rsidRPr="009714C4">
        <w:rPr>
          <w:rFonts w:ascii="Calibri" w:hAnsi="Calibri" w:cs="Calibri"/>
          <w:b w:val="0"/>
          <w:sz w:val="24"/>
          <w:szCs w:val="24"/>
          <w:lang w:bidi="hr-HR"/>
        </w:rPr>
        <w:t>govora su kumulativn</w:t>
      </w:r>
      <w:r w:rsidR="004706B1" w:rsidRPr="009714C4">
        <w:rPr>
          <w:rFonts w:ascii="Calibri" w:hAnsi="Calibri" w:cs="Calibri"/>
          <w:b w:val="0"/>
          <w:bCs w:val="0"/>
          <w:sz w:val="24"/>
          <w:szCs w:val="24"/>
          <w:lang w:bidi="hr-HR"/>
        </w:rPr>
        <w:t>a</w:t>
      </w:r>
      <w:r w:rsidRPr="009714C4">
        <w:rPr>
          <w:rFonts w:ascii="Calibri" w:hAnsi="Calibri" w:cs="Calibri"/>
          <w:b w:val="0"/>
          <w:sz w:val="24"/>
          <w:szCs w:val="24"/>
          <w:lang w:bidi="hr-HR"/>
        </w:rPr>
        <w:t xml:space="preserve"> i predstavljaju nadopunu drugih prava kojima </w:t>
      </w:r>
      <w:r w:rsidR="00C80250" w:rsidRPr="009714C4">
        <w:rPr>
          <w:rFonts w:ascii="Calibri" w:hAnsi="Calibri" w:cs="Calibri"/>
          <w:b w:val="0"/>
          <w:sz w:val="24"/>
          <w:szCs w:val="24"/>
          <w:lang w:bidi="hr-HR"/>
        </w:rPr>
        <w:t>PT-ovi</w:t>
      </w:r>
      <w:r w:rsidRPr="009714C4">
        <w:rPr>
          <w:rFonts w:ascii="Calibri" w:hAnsi="Calibri" w:cs="Calibri"/>
          <w:b w:val="0"/>
          <w:sz w:val="24"/>
          <w:szCs w:val="24"/>
          <w:lang w:bidi="hr-HR"/>
        </w:rPr>
        <w:t xml:space="preserve"> inače raspolaž</w:t>
      </w:r>
      <w:r w:rsidR="00C80250" w:rsidRPr="009714C4">
        <w:rPr>
          <w:rFonts w:ascii="Calibri" w:hAnsi="Calibri" w:cs="Calibri"/>
          <w:b w:val="0"/>
          <w:sz w:val="24"/>
          <w:szCs w:val="24"/>
          <w:lang w:bidi="hr-HR"/>
        </w:rPr>
        <w:t>u</w:t>
      </w:r>
      <w:r w:rsidRPr="009714C4">
        <w:rPr>
          <w:rFonts w:ascii="Calibri" w:hAnsi="Calibri" w:cs="Calibri"/>
          <w:b w:val="0"/>
          <w:sz w:val="24"/>
          <w:szCs w:val="24"/>
          <w:lang w:bidi="hr-HR"/>
        </w:rPr>
        <w:t>, a ne zamjenu za njih, bez obzira na to kako su nastal</w:t>
      </w:r>
      <w:r w:rsidR="004706B1" w:rsidRPr="009714C4">
        <w:rPr>
          <w:rFonts w:ascii="Calibri" w:hAnsi="Calibri" w:cs="Calibri"/>
          <w:b w:val="0"/>
          <w:bCs w:val="0"/>
          <w:sz w:val="24"/>
          <w:szCs w:val="24"/>
          <w:lang w:bidi="hr-HR"/>
        </w:rPr>
        <w:t>a</w:t>
      </w:r>
      <w:r w:rsidRPr="009714C4">
        <w:rPr>
          <w:rFonts w:ascii="Calibri" w:hAnsi="Calibri" w:cs="Calibri"/>
          <w:b w:val="0"/>
          <w:sz w:val="24"/>
          <w:szCs w:val="24"/>
          <w:lang w:bidi="hr-HR"/>
        </w:rPr>
        <w:t>.</w:t>
      </w:r>
    </w:p>
    <w:p w14:paraId="360ABCC6" w14:textId="200096EA" w:rsidR="00684607"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t>Ni</w:t>
      </w:r>
      <w:r w:rsidR="00684607" w:rsidRPr="009714C4">
        <w:rPr>
          <w:rFonts w:ascii="Calibri" w:hAnsi="Calibri" w:cs="Calibri"/>
          <w:b w:val="0"/>
          <w:sz w:val="24"/>
          <w:szCs w:val="24"/>
          <w:lang w:bidi="hr-HR"/>
        </w:rPr>
        <w:t>ti jedan</w:t>
      </w:r>
      <w:r w:rsidRPr="009714C4">
        <w:rPr>
          <w:rFonts w:ascii="Calibri" w:hAnsi="Calibri" w:cs="Calibri"/>
          <w:b w:val="0"/>
          <w:sz w:val="24"/>
          <w:szCs w:val="24"/>
          <w:lang w:bidi="hr-HR"/>
        </w:rPr>
        <w:t xml:space="preserve"> dio ovog </w:t>
      </w:r>
      <w:r w:rsidR="00684607" w:rsidRPr="009714C4">
        <w:rPr>
          <w:rFonts w:ascii="Calibri" w:hAnsi="Calibri" w:cs="Calibri"/>
          <w:b w:val="0"/>
          <w:sz w:val="24"/>
          <w:szCs w:val="24"/>
          <w:lang w:bidi="hr-HR"/>
        </w:rPr>
        <w:t>U</w:t>
      </w:r>
      <w:r w:rsidRPr="009714C4">
        <w:rPr>
          <w:rFonts w:ascii="Calibri" w:hAnsi="Calibri" w:cs="Calibri"/>
          <w:b w:val="0"/>
          <w:sz w:val="24"/>
          <w:szCs w:val="24"/>
          <w:lang w:bidi="hr-HR"/>
        </w:rPr>
        <w:t xml:space="preserve">govora niti bilo koji drugi dokument neće </w:t>
      </w:r>
      <w:r w:rsidR="00C80250" w:rsidRPr="009714C4">
        <w:rPr>
          <w:rFonts w:ascii="Calibri" w:hAnsi="Calibri" w:cs="Calibri"/>
          <w:b w:val="0"/>
          <w:sz w:val="24"/>
          <w:szCs w:val="24"/>
          <w:lang w:bidi="hr-HR"/>
        </w:rPr>
        <w:t>PT-ovima</w:t>
      </w:r>
      <w:r w:rsidRPr="009714C4">
        <w:rPr>
          <w:rFonts w:ascii="Calibri" w:hAnsi="Calibri" w:cs="Calibri"/>
          <w:b w:val="0"/>
          <w:sz w:val="24"/>
          <w:szCs w:val="24"/>
          <w:lang w:bidi="hr-HR"/>
        </w:rPr>
        <w:t xml:space="preserve"> nametnuti bilo kakvu obavezu ili odgovornost u odnosu na bilo koje radnje ili obaveze ili odgovornosti preuzete od strane Korisnika</w:t>
      </w:r>
      <w:r w:rsidR="007063E6" w:rsidRPr="009714C4">
        <w:rPr>
          <w:rFonts w:ascii="Calibri" w:hAnsi="Calibri" w:cs="Calibri"/>
          <w:b w:val="0"/>
          <w:sz w:val="24"/>
          <w:szCs w:val="24"/>
          <w:lang w:bidi="hr-HR"/>
        </w:rPr>
        <w:t xml:space="preserve"> ili partnera</w:t>
      </w:r>
      <w:r w:rsidRPr="009714C4">
        <w:rPr>
          <w:rFonts w:ascii="Calibri" w:hAnsi="Calibri" w:cs="Calibri"/>
          <w:b w:val="0"/>
          <w:sz w:val="24"/>
          <w:szCs w:val="24"/>
          <w:lang w:bidi="hr-HR"/>
        </w:rPr>
        <w:t>, vanjskih izv</w:t>
      </w:r>
      <w:r w:rsidR="00684607" w:rsidRPr="009714C4">
        <w:rPr>
          <w:rFonts w:ascii="Calibri" w:hAnsi="Calibri" w:cs="Calibri"/>
          <w:b w:val="0"/>
          <w:sz w:val="24"/>
          <w:szCs w:val="24"/>
          <w:lang w:bidi="hr-HR"/>
        </w:rPr>
        <w:t>oditelja</w:t>
      </w:r>
      <w:r w:rsidRPr="009714C4">
        <w:rPr>
          <w:rFonts w:ascii="Calibri" w:hAnsi="Calibri" w:cs="Calibri"/>
          <w:b w:val="0"/>
          <w:sz w:val="24"/>
          <w:szCs w:val="24"/>
          <w:lang w:bidi="hr-HR"/>
        </w:rPr>
        <w:t xml:space="preserve"> ili zaposlenika, na temelju </w:t>
      </w:r>
      <w:r w:rsidR="00D42E68" w:rsidRPr="009714C4">
        <w:rPr>
          <w:rFonts w:ascii="Calibri" w:hAnsi="Calibri" w:cs="Calibri"/>
          <w:b w:val="0"/>
          <w:sz w:val="24"/>
          <w:szCs w:val="24"/>
          <w:lang w:bidi="hr-HR"/>
        </w:rPr>
        <w:t>U</w:t>
      </w:r>
      <w:r w:rsidRPr="009714C4">
        <w:rPr>
          <w:rFonts w:ascii="Calibri" w:hAnsi="Calibri" w:cs="Calibri"/>
          <w:b w:val="0"/>
          <w:sz w:val="24"/>
          <w:szCs w:val="24"/>
          <w:lang w:bidi="hr-HR"/>
        </w:rPr>
        <w:t>govora</w:t>
      </w:r>
      <w:r w:rsidR="00D42E68" w:rsidRPr="009714C4">
        <w:rPr>
          <w:rFonts w:ascii="Calibri" w:hAnsi="Calibri" w:cs="Calibri"/>
          <w:b w:val="0"/>
          <w:sz w:val="24"/>
          <w:szCs w:val="24"/>
          <w:lang w:bidi="hr-HR"/>
        </w:rPr>
        <w:t xml:space="preserve"> ili</w:t>
      </w:r>
      <w:r w:rsidRPr="009714C4">
        <w:rPr>
          <w:rFonts w:ascii="Calibri" w:hAnsi="Calibri" w:cs="Calibri"/>
          <w:b w:val="0"/>
          <w:sz w:val="24"/>
          <w:szCs w:val="24"/>
          <w:lang w:bidi="hr-HR"/>
        </w:rPr>
        <w:t xml:space="preserve"> na bilo koji drugi način.</w:t>
      </w:r>
    </w:p>
    <w:p w14:paraId="54F8D7D6" w14:textId="7EB932F9" w:rsidR="00684607"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t xml:space="preserve">Svaka suglasnost </w:t>
      </w:r>
      <w:r w:rsidR="00C80250" w:rsidRPr="009714C4">
        <w:rPr>
          <w:rFonts w:ascii="Calibri" w:hAnsi="Calibri" w:cs="Calibri"/>
          <w:b w:val="0"/>
          <w:sz w:val="24"/>
          <w:szCs w:val="24"/>
          <w:lang w:bidi="hr-HR"/>
        </w:rPr>
        <w:t>PT-ova</w:t>
      </w:r>
      <w:r w:rsidR="00FC21C0" w:rsidRPr="009714C4">
        <w:rPr>
          <w:rFonts w:ascii="Calibri" w:hAnsi="Calibri" w:cs="Calibri"/>
          <w:b w:val="0"/>
          <w:sz w:val="24"/>
          <w:szCs w:val="24"/>
          <w:lang w:bidi="hr-HR"/>
        </w:rPr>
        <w:t xml:space="preserve"> </w:t>
      </w:r>
      <w:r w:rsidRPr="009714C4">
        <w:rPr>
          <w:rFonts w:ascii="Calibri" w:hAnsi="Calibri" w:cs="Calibri"/>
          <w:b w:val="0"/>
          <w:sz w:val="24"/>
          <w:szCs w:val="24"/>
          <w:lang w:bidi="hr-HR"/>
        </w:rPr>
        <w:t xml:space="preserve">ili bilo koje druge osobe u ime </w:t>
      </w:r>
      <w:r w:rsidR="00C80250" w:rsidRPr="009714C4">
        <w:rPr>
          <w:rFonts w:ascii="Calibri" w:hAnsi="Calibri" w:cs="Calibri"/>
          <w:b w:val="0"/>
          <w:sz w:val="24"/>
          <w:szCs w:val="24"/>
          <w:lang w:bidi="hr-HR"/>
        </w:rPr>
        <w:t>PT-ova</w:t>
      </w:r>
      <w:r w:rsidRPr="009714C4">
        <w:rPr>
          <w:rFonts w:ascii="Calibri" w:hAnsi="Calibri" w:cs="Calibri"/>
          <w:b w:val="0"/>
          <w:sz w:val="24"/>
          <w:szCs w:val="24"/>
          <w:lang w:bidi="hr-HR"/>
        </w:rPr>
        <w:t xml:space="preserve"> sukladno ovom </w:t>
      </w:r>
      <w:r w:rsidR="00C80250" w:rsidRPr="009714C4">
        <w:rPr>
          <w:rFonts w:ascii="Calibri" w:hAnsi="Calibri" w:cs="Calibri"/>
          <w:b w:val="0"/>
          <w:sz w:val="24"/>
          <w:szCs w:val="24"/>
          <w:lang w:bidi="hr-HR"/>
        </w:rPr>
        <w:t>U</w:t>
      </w:r>
      <w:r w:rsidRPr="009714C4">
        <w:rPr>
          <w:rFonts w:ascii="Calibri" w:hAnsi="Calibri" w:cs="Calibri"/>
          <w:b w:val="0"/>
          <w:sz w:val="24"/>
          <w:szCs w:val="24"/>
          <w:lang w:bidi="hr-HR"/>
        </w:rPr>
        <w:t xml:space="preserve">govoru po bilo kojem pitanju za koje je Korisnik zatražio odobrenje neće se smatrati potvrdom </w:t>
      </w:r>
      <w:r w:rsidR="00C80250" w:rsidRPr="009714C4">
        <w:rPr>
          <w:rFonts w:ascii="Calibri" w:hAnsi="Calibri" w:cs="Calibri"/>
          <w:b w:val="0"/>
          <w:sz w:val="24"/>
          <w:szCs w:val="24"/>
          <w:lang w:bidi="hr-HR"/>
        </w:rPr>
        <w:t>PT-ova</w:t>
      </w:r>
      <w:r w:rsidRPr="009714C4">
        <w:rPr>
          <w:rFonts w:ascii="Calibri" w:hAnsi="Calibri" w:cs="Calibri"/>
          <w:b w:val="0"/>
          <w:sz w:val="24"/>
          <w:szCs w:val="24"/>
          <w:lang w:bidi="hr-HR"/>
        </w:rPr>
        <w:t xml:space="preserve"> o točnosti ili primjerenosti sadržaja predmeta odobrenja ili suglasnosti.</w:t>
      </w:r>
    </w:p>
    <w:p w14:paraId="7F5232B1" w14:textId="26C03BB4" w:rsidR="005B6103"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t xml:space="preserve">Nijedna odredba ovog ugovora nije namijenjena stjecanju koristi ili ostvarivanju prava bilo koje osobe koja nije </w:t>
      </w:r>
      <w:r w:rsidR="00D42E68" w:rsidRPr="009714C4">
        <w:rPr>
          <w:rFonts w:ascii="Calibri" w:hAnsi="Calibri" w:cs="Calibri"/>
          <w:b w:val="0"/>
          <w:sz w:val="24"/>
          <w:szCs w:val="24"/>
          <w:lang w:bidi="hr-HR"/>
        </w:rPr>
        <w:t>Ugovorna strana</w:t>
      </w:r>
      <w:r w:rsidRPr="009714C4">
        <w:rPr>
          <w:rFonts w:ascii="Calibri" w:hAnsi="Calibri" w:cs="Calibri"/>
          <w:b w:val="0"/>
          <w:sz w:val="24"/>
          <w:szCs w:val="24"/>
          <w:lang w:bidi="hr-HR"/>
        </w:rPr>
        <w:t>.</w:t>
      </w:r>
    </w:p>
    <w:p w14:paraId="39D662BC" w14:textId="77777777" w:rsidR="00CC020B" w:rsidRPr="00CC020B" w:rsidRDefault="00CC020B" w:rsidP="00CC020B">
      <w:pPr>
        <w:pStyle w:val="Bodytext70"/>
        <w:shd w:val="clear" w:color="auto" w:fill="auto"/>
        <w:tabs>
          <w:tab w:val="left" w:pos="990"/>
        </w:tabs>
        <w:spacing w:after="0" w:line="264" w:lineRule="auto"/>
        <w:ind w:left="900" w:firstLine="0"/>
        <w:rPr>
          <w:rFonts w:ascii="Calibri" w:hAnsi="Calibri" w:cs="Calibri"/>
          <w:b w:val="0"/>
          <w:sz w:val="24"/>
          <w:szCs w:val="24"/>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4DD7348A" w14:textId="51A8408D" w:rsidR="001D7963" w:rsidRPr="00CC020B" w:rsidRDefault="0033091B" w:rsidP="001D7963">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063D9938" w14:textId="7CDDFF9E" w:rsidR="000208C7" w:rsidRPr="000A638D" w:rsidRDefault="000208C7" w:rsidP="00CC020B">
      <w:pPr>
        <w:spacing w:after="0"/>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06F1FA0C"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w:t>
      </w:r>
      <w:r w:rsidR="00BC2C68" w:rsidRPr="00BC2C68">
        <w:rPr>
          <w:rFonts w:ascii="Calibri" w:hAnsi="Calibri" w:cs="Calibri"/>
          <w:sz w:val="24"/>
          <w:szCs w:val="24"/>
        </w:rPr>
        <w:t xml:space="preserve">u okviru Programa Učinkoviti ljudski potencijali </w:t>
      </w:r>
      <w:r w:rsidRPr="000A638D">
        <w:rPr>
          <w:rFonts w:ascii="Calibri" w:hAnsi="Calibri" w:cs="Calibri"/>
          <w:sz w:val="24"/>
          <w:szCs w:val="24"/>
        </w:rPr>
        <w:t>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 </w:t>
      </w:r>
      <w:r w:rsidR="00BC2C68" w:rsidRPr="00BC2C68">
        <w:rPr>
          <w:rFonts w:ascii="Calibri" w:hAnsi="Calibri" w:cs="Calibri"/>
          <w:sz w:val="24"/>
          <w:szCs w:val="24"/>
        </w:rPr>
        <w:t>vezi s ciljem „Ulaganja za radna mjesta i rast“</w:t>
      </w:r>
      <w:r w:rsidR="00BC2C68">
        <w:rPr>
          <w:rFonts w:ascii="Calibri" w:hAnsi="Calibri" w:cs="Calibri"/>
          <w:sz w:val="24"/>
          <w:szCs w:val="24"/>
        </w:rPr>
        <w:t xml:space="preserve"> u </w:t>
      </w:r>
      <w:r w:rsidRPr="000A638D">
        <w:rPr>
          <w:rFonts w:ascii="Calibri" w:hAnsi="Calibri" w:cs="Calibri"/>
          <w:sz w:val="24"/>
          <w:szCs w:val="24"/>
        </w:rPr>
        <w:t>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lastRenderedPageBreak/>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4E5A433F" w14:textId="77777777" w:rsidR="00DB6E61" w:rsidRPr="000A638D" w:rsidRDefault="00DB6E61" w:rsidP="00CC020B">
      <w:pPr>
        <w:spacing w:after="0"/>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4A69882E" w14:textId="0778A830" w:rsidR="000E317A" w:rsidRPr="000A638D" w:rsidRDefault="000E317A" w:rsidP="00DB6E61">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752060CB" w14:textId="500F1CEB" w:rsidR="00DB6E61" w:rsidRPr="000A638D" w:rsidRDefault="000E317A" w:rsidP="002E21D6">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00BC2C68" w:rsidRPr="00BC2C68">
        <w:rPr>
          <w:rFonts w:ascii="Calibri" w:hAnsi="Calibri" w:cs="Calibri"/>
          <w:sz w:val="24"/>
          <w:szCs w:val="24"/>
        </w:rPr>
        <w:t xml:space="preserve">Prijavni obrazac - </w:t>
      </w:r>
      <w:r w:rsidRPr="000A638D">
        <w:rPr>
          <w:rFonts w:ascii="Calibri" w:hAnsi="Calibri" w:cs="Calibri"/>
          <w:sz w:val="24"/>
          <w:szCs w:val="24"/>
        </w:rPr>
        <w:t>Opis Projekta i proračun</w:t>
      </w:r>
    </w:p>
    <w:p w14:paraId="657A1C18" w14:textId="77777777" w:rsidR="006A3BC3" w:rsidRDefault="006A3BC3" w:rsidP="004F324B">
      <w:pPr>
        <w:widowControl w:val="0"/>
        <w:spacing w:after="0" w:line="240" w:lineRule="auto"/>
        <w:ind w:left="118"/>
        <w:jc w:val="center"/>
        <w:outlineLvl w:val="0"/>
        <w:rPr>
          <w:rFonts w:ascii="Calibri" w:eastAsia="Arial" w:hAnsi="Calibri" w:cs="Calibri"/>
          <w:b/>
          <w:bCs/>
          <w:sz w:val="24"/>
          <w:szCs w:val="24"/>
          <w:lang w:eastAsia="hr-HR" w:bidi="hr-HR"/>
        </w:rPr>
      </w:pPr>
    </w:p>
    <w:p w14:paraId="61D0069B" w14:textId="79419EE8"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7DF3EEEC" w:rsidR="00283B45" w:rsidRPr="000A638D" w:rsidRDefault="00283B45" w:rsidP="00CB2E63">
      <w:pPr>
        <w:pStyle w:val="Odlomakpopisa"/>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A16B1A">
      <w:headerReference w:type="default" r:id="rId10"/>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3FD06" w14:textId="77777777" w:rsidR="008C705B" w:rsidRDefault="008C705B" w:rsidP="003F0B53">
      <w:pPr>
        <w:spacing w:after="0" w:line="240" w:lineRule="auto"/>
      </w:pPr>
      <w:r>
        <w:separator/>
      </w:r>
    </w:p>
  </w:endnote>
  <w:endnote w:type="continuationSeparator" w:id="0">
    <w:p w14:paraId="3DEA8ECD" w14:textId="77777777" w:rsidR="008C705B" w:rsidRDefault="008C705B" w:rsidP="003F0B53">
      <w:pPr>
        <w:spacing w:after="0" w:line="240" w:lineRule="auto"/>
      </w:pPr>
      <w:r>
        <w:continuationSeparator/>
      </w:r>
    </w:p>
  </w:endnote>
  <w:endnote w:type="continuationNotice" w:id="1">
    <w:p w14:paraId="2CAC4A52" w14:textId="77777777" w:rsidR="008C705B" w:rsidRDefault="008C70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564960"/>
      <w:docPartObj>
        <w:docPartGallery w:val="Page Numbers (Bottom of Page)"/>
        <w:docPartUnique/>
      </w:docPartObj>
    </w:sdtPr>
    <w:sdtEndPr/>
    <w:sdtContent>
      <w:p w14:paraId="7CCE677F" w14:textId="08D249F7" w:rsidR="0033742D" w:rsidRDefault="0033742D" w:rsidP="005528F8">
        <w:pPr>
          <w:pStyle w:val="Podnoje"/>
          <w:jc w:val="center"/>
        </w:pPr>
        <w:r>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BD4B38" w:rsidRDefault="00BD4B3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5520F" id="Rectangle 1" o:spid="_x0000_s1026" style="position:absolute;left:0;text-align:left;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4BCFFA7" w14:textId="77777777" w:rsidR="00BD4B38" w:rsidRDefault="00BD4B38"/>
                    </w:txbxContent>
                  </v:textbox>
                  <w10:wrap anchorx="margin" anchory="margin"/>
                </v:rect>
              </w:pict>
            </mc:Fallback>
          </mc:AlternateContent>
        </w:r>
        <w:r w:rsidR="00480580">
          <w:rPr>
            <w:noProof/>
          </w:rPr>
          <w:drawing>
            <wp:inline distT="0" distB="0" distL="0" distR="0" wp14:anchorId="066C4068" wp14:editId="01EF87B0">
              <wp:extent cx="3291510" cy="487900"/>
              <wp:effectExtent l="0" t="0" r="4445" b="7620"/>
              <wp:docPr id="1193380689" name="Picture 1193380689"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10524" name="Picture 505510524" descr="A blue flag with yellow star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8072" cy="497766"/>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4294C" w14:textId="77777777" w:rsidR="008C705B" w:rsidRDefault="008C705B" w:rsidP="003F0B53">
      <w:pPr>
        <w:spacing w:after="0" w:line="240" w:lineRule="auto"/>
      </w:pPr>
      <w:r>
        <w:separator/>
      </w:r>
    </w:p>
  </w:footnote>
  <w:footnote w:type="continuationSeparator" w:id="0">
    <w:p w14:paraId="3B4F1898" w14:textId="77777777" w:rsidR="008C705B" w:rsidRDefault="008C705B" w:rsidP="003F0B53">
      <w:pPr>
        <w:spacing w:after="0" w:line="240" w:lineRule="auto"/>
      </w:pPr>
      <w:r>
        <w:continuationSeparator/>
      </w:r>
    </w:p>
  </w:footnote>
  <w:footnote w:type="continuationNotice" w:id="1">
    <w:p w14:paraId="1D9EB2CC" w14:textId="77777777" w:rsidR="008C705B" w:rsidRDefault="008C705B">
      <w:pPr>
        <w:spacing w:after="0" w:line="240" w:lineRule="auto"/>
      </w:pPr>
    </w:p>
  </w:footnote>
  <w:footnote w:id="2">
    <w:p w14:paraId="670166CA" w14:textId="77777777" w:rsidR="00F53C56" w:rsidRDefault="00F53C56" w:rsidP="00F53C56">
      <w:pPr>
        <w:pStyle w:val="Tekstfusnote"/>
        <w:jc w:val="both"/>
      </w:pPr>
      <w:r>
        <w:rPr>
          <w:rStyle w:val="Referencafusnote"/>
        </w:rPr>
        <w:footnoteRef/>
      </w:r>
      <w:r>
        <w:t xml:space="preserve"> </w:t>
      </w:r>
      <w:r w:rsidRPr="007E3A10">
        <w:t>Razdoblje prihvatljivosti troškova započinje s najranijim mogućim datumom početka provedbe aktivnosti i završava sa zadnjim datumom na koji trošak može nastati i da mora biti plaćen, a da se pritom smatra prihvatljivim za dodjelu pod uvjetom da je sukladan s primjenjivim pravilima. Razdoblje prihvatljivosti troškova u svakom slučaju mora biti unutar sljedećeg vremenskog okvira: od 1. siječnja 2021. do 31. prosinca 2029</w:t>
      </w:r>
      <w:r w:rsidRPr="00383337">
        <w:rPr>
          <w:strike/>
        </w:rPr>
        <w:t>.</w:t>
      </w:r>
    </w:p>
    <w:p w14:paraId="5F4FB109" w14:textId="3BD13F48" w:rsidR="00F53C56" w:rsidRDefault="00F53C56">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CECF" w14:textId="77777777" w:rsidR="007A3F07" w:rsidRDefault="007A3F07" w:rsidP="007A3F07">
    <w:pPr>
      <w:pStyle w:val="Zaglavlje"/>
    </w:pPr>
    <w:r>
      <w:rPr>
        <w:noProof/>
      </w:rPr>
      <w:drawing>
        <wp:anchor distT="0" distB="0" distL="114300" distR="114300" simplePos="0" relativeHeight="251658241" behindDoc="1" locked="0" layoutInCell="1" allowOverlap="1" wp14:anchorId="52C997AA" wp14:editId="1ACC4501">
          <wp:simplePos x="0" y="0"/>
          <wp:positionH relativeFrom="margin">
            <wp:align>right</wp:align>
          </wp:positionH>
          <wp:positionV relativeFrom="paragraph">
            <wp:posOffset>46990</wp:posOffset>
          </wp:positionV>
          <wp:extent cx="673100" cy="553085"/>
          <wp:effectExtent l="0" t="0" r="0" b="0"/>
          <wp:wrapTight wrapText="bothSides">
            <wp:wrapPolygon edited="0">
              <wp:start x="0" y="0"/>
              <wp:lineTo x="0" y="20831"/>
              <wp:lineTo x="20785" y="20831"/>
              <wp:lineTo x="20785" y="0"/>
              <wp:lineTo x="0" y="0"/>
            </wp:wrapPolygon>
          </wp:wrapTight>
          <wp:docPr id="1959234656" name="Slika 1959234656" descr="Slika na kojoj se prikazuje simbol, crta, trokut,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59359" name="Picture 2087159359" descr="Slika na kojoj se prikazuje simbol, crta, trokut, dizajn&#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297FEE96" wp14:editId="2BF0C550">
          <wp:extent cx="2445288" cy="733425"/>
          <wp:effectExtent l="0" t="0" r="0" b="0"/>
          <wp:docPr id="1975687127" name="Slika 1975687127" descr="Slika na kojoj se prikazuje simbol, tekst, logotip,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0769" name="Slika 1" descr="Slika na kojoj se prikazuje simbol, tekst, logotip, Font&#10;&#10;Opis je automatski generiran"/>
                  <pic:cNvPicPr/>
                </pic:nvPicPr>
                <pic:blipFill>
                  <a:blip r:embed="rId2"/>
                  <a:stretch>
                    <a:fillRect/>
                  </a:stretch>
                </pic:blipFill>
                <pic:spPr>
                  <a:xfrm>
                    <a:off x="0" y="0"/>
                    <a:ext cx="2460766" cy="738068"/>
                  </a:xfrm>
                  <a:prstGeom prst="rect">
                    <a:avLst/>
                  </a:prstGeom>
                </pic:spPr>
              </pic:pic>
            </a:graphicData>
          </a:graphic>
        </wp:inline>
      </w:drawing>
    </w:r>
    <w:r>
      <w:t xml:space="preserve">                                                       </w:t>
    </w:r>
  </w:p>
  <w:p w14:paraId="7C061840" w14:textId="77777777" w:rsidR="007A3F07" w:rsidRDefault="007A3F0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8537F0"/>
    <w:multiLevelType w:val="hybridMultilevel"/>
    <w:tmpl w:val="5F2EBEEE"/>
    <w:lvl w:ilvl="0" w:tplc="56F21544">
      <w:start w:val="1"/>
      <w:numFmt w:val="decimal"/>
      <w:lvlText w:val="%1."/>
      <w:lvlJc w:val="left"/>
      <w:pPr>
        <w:ind w:left="1020" w:hanging="360"/>
      </w:pPr>
    </w:lvl>
    <w:lvl w:ilvl="1" w:tplc="46E66F26">
      <w:start w:val="1"/>
      <w:numFmt w:val="decimal"/>
      <w:lvlText w:val="%2."/>
      <w:lvlJc w:val="left"/>
      <w:pPr>
        <w:ind w:left="1020" w:hanging="360"/>
      </w:pPr>
    </w:lvl>
    <w:lvl w:ilvl="2" w:tplc="8F041988">
      <w:start w:val="1"/>
      <w:numFmt w:val="decimal"/>
      <w:lvlText w:val="%3."/>
      <w:lvlJc w:val="left"/>
      <w:pPr>
        <w:ind w:left="1020" w:hanging="360"/>
      </w:pPr>
    </w:lvl>
    <w:lvl w:ilvl="3" w:tplc="ECFE77DA">
      <w:start w:val="1"/>
      <w:numFmt w:val="decimal"/>
      <w:lvlText w:val="%4."/>
      <w:lvlJc w:val="left"/>
      <w:pPr>
        <w:ind w:left="1020" w:hanging="360"/>
      </w:pPr>
    </w:lvl>
    <w:lvl w:ilvl="4" w:tplc="4AB2E3AE">
      <w:start w:val="1"/>
      <w:numFmt w:val="decimal"/>
      <w:lvlText w:val="%5."/>
      <w:lvlJc w:val="left"/>
      <w:pPr>
        <w:ind w:left="1020" w:hanging="360"/>
      </w:pPr>
    </w:lvl>
    <w:lvl w:ilvl="5" w:tplc="451E11B4">
      <w:start w:val="1"/>
      <w:numFmt w:val="decimal"/>
      <w:lvlText w:val="%6."/>
      <w:lvlJc w:val="left"/>
      <w:pPr>
        <w:ind w:left="1020" w:hanging="360"/>
      </w:pPr>
    </w:lvl>
    <w:lvl w:ilvl="6" w:tplc="A694EF5C">
      <w:start w:val="1"/>
      <w:numFmt w:val="decimal"/>
      <w:lvlText w:val="%7."/>
      <w:lvlJc w:val="left"/>
      <w:pPr>
        <w:ind w:left="1020" w:hanging="360"/>
      </w:pPr>
    </w:lvl>
    <w:lvl w:ilvl="7" w:tplc="1E8A1E22">
      <w:start w:val="1"/>
      <w:numFmt w:val="decimal"/>
      <w:lvlText w:val="%8."/>
      <w:lvlJc w:val="left"/>
      <w:pPr>
        <w:ind w:left="1020" w:hanging="360"/>
      </w:pPr>
    </w:lvl>
    <w:lvl w:ilvl="8" w:tplc="7AC65F8C">
      <w:start w:val="1"/>
      <w:numFmt w:val="decimal"/>
      <w:lvlText w:val="%9."/>
      <w:lvlJc w:val="left"/>
      <w:pPr>
        <w:ind w:left="1020" w:hanging="360"/>
      </w:pPr>
    </w:lvl>
  </w:abstractNum>
  <w:abstractNum w:abstractNumId="5" w15:restartNumberingAfterBreak="0">
    <w:nsid w:val="0E9B7EBF"/>
    <w:multiLevelType w:val="hybridMultilevel"/>
    <w:tmpl w:val="520293A0"/>
    <w:lvl w:ilvl="0" w:tplc="053AC51E">
      <w:start w:val="1"/>
      <w:numFmt w:val="decimal"/>
      <w:lvlText w:val="%1."/>
      <w:lvlJc w:val="left"/>
      <w:pPr>
        <w:ind w:left="1020" w:hanging="360"/>
      </w:pPr>
    </w:lvl>
    <w:lvl w:ilvl="1" w:tplc="8D8A5904">
      <w:start w:val="1"/>
      <w:numFmt w:val="decimal"/>
      <w:lvlText w:val="%2."/>
      <w:lvlJc w:val="left"/>
      <w:pPr>
        <w:ind w:left="1020" w:hanging="360"/>
      </w:pPr>
    </w:lvl>
    <w:lvl w:ilvl="2" w:tplc="6172D934">
      <w:start w:val="1"/>
      <w:numFmt w:val="decimal"/>
      <w:lvlText w:val="%3."/>
      <w:lvlJc w:val="left"/>
      <w:pPr>
        <w:ind w:left="1020" w:hanging="360"/>
      </w:pPr>
    </w:lvl>
    <w:lvl w:ilvl="3" w:tplc="53D201B4">
      <w:start w:val="1"/>
      <w:numFmt w:val="decimal"/>
      <w:lvlText w:val="%4."/>
      <w:lvlJc w:val="left"/>
      <w:pPr>
        <w:ind w:left="1020" w:hanging="360"/>
      </w:pPr>
    </w:lvl>
    <w:lvl w:ilvl="4" w:tplc="C4EE611C">
      <w:start w:val="1"/>
      <w:numFmt w:val="decimal"/>
      <w:lvlText w:val="%5."/>
      <w:lvlJc w:val="left"/>
      <w:pPr>
        <w:ind w:left="1020" w:hanging="360"/>
      </w:pPr>
    </w:lvl>
    <w:lvl w:ilvl="5" w:tplc="C5EEB45E">
      <w:start w:val="1"/>
      <w:numFmt w:val="decimal"/>
      <w:lvlText w:val="%6."/>
      <w:lvlJc w:val="left"/>
      <w:pPr>
        <w:ind w:left="1020" w:hanging="360"/>
      </w:pPr>
    </w:lvl>
    <w:lvl w:ilvl="6" w:tplc="0C465702">
      <w:start w:val="1"/>
      <w:numFmt w:val="decimal"/>
      <w:lvlText w:val="%7."/>
      <w:lvlJc w:val="left"/>
      <w:pPr>
        <w:ind w:left="1020" w:hanging="360"/>
      </w:pPr>
    </w:lvl>
    <w:lvl w:ilvl="7" w:tplc="6B02A49A">
      <w:start w:val="1"/>
      <w:numFmt w:val="decimal"/>
      <w:lvlText w:val="%8."/>
      <w:lvlJc w:val="left"/>
      <w:pPr>
        <w:ind w:left="1020" w:hanging="360"/>
      </w:pPr>
    </w:lvl>
    <w:lvl w:ilvl="8" w:tplc="3E2C66C4">
      <w:start w:val="1"/>
      <w:numFmt w:val="decimal"/>
      <w:lvlText w:val="%9."/>
      <w:lvlJc w:val="left"/>
      <w:pPr>
        <w:ind w:left="1020" w:hanging="360"/>
      </w:pPr>
    </w:lvl>
  </w:abstractNum>
  <w:abstractNum w:abstractNumId="6"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C62034"/>
    <w:multiLevelType w:val="hybridMultilevel"/>
    <w:tmpl w:val="6972A678"/>
    <w:lvl w:ilvl="0" w:tplc="D6507C72">
      <w:start w:val="1"/>
      <w:numFmt w:val="decimal"/>
      <w:lvlText w:val="%1)"/>
      <w:lvlJc w:val="left"/>
      <w:pPr>
        <w:ind w:left="1020" w:hanging="360"/>
      </w:pPr>
    </w:lvl>
    <w:lvl w:ilvl="1" w:tplc="C0946394">
      <w:start w:val="1"/>
      <w:numFmt w:val="decimal"/>
      <w:lvlText w:val="%2)"/>
      <w:lvlJc w:val="left"/>
      <w:pPr>
        <w:ind w:left="1020" w:hanging="360"/>
      </w:pPr>
    </w:lvl>
    <w:lvl w:ilvl="2" w:tplc="80CEFFC4">
      <w:start w:val="1"/>
      <w:numFmt w:val="decimal"/>
      <w:lvlText w:val="%3)"/>
      <w:lvlJc w:val="left"/>
      <w:pPr>
        <w:ind w:left="1020" w:hanging="360"/>
      </w:pPr>
    </w:lvl>
    <w:lvl w:ilvl="3" w:tplc="870A307C">
      <w:start w:val="1"/>
      <w:numFmt w:val="decimal"/>
      <w:lvlText w:val="%4)"/>
      <w:lvlJc w:val="left"/>
      <w:pPr>
        <w:ind w:left="1020" w:hanging="360"/>
      </w:pPr>
    </w:lvl>
    <w:lvl w:ilvl="4" w:tplc="62EC5A6A">
      <w:start w:val="1"/>
      <w:numFmt w:val="decimal"/>
      <w:lvlText w:val="%5)"/>
      <w:lvlJc w:val="left"/>
      <w:pPr>
        <w:ind w:left="1020" w:hanging="360"/>
      </w:pPr>
    </w:lvl>
    <w:lvl w:ilvl="5" w:tplc="FFC242E0">
      <w:start w:val="1"/>
      <w:numFmt w:val="decimal"/>
      <w:lvlText w:val="%6)"/>
      <w:lvlJc w:val="left"/>
      <w:pPr>
        <w:ind w:left="1020" w:hanging="360"/>
      </w:pPr>
    </w:lvl>
    <w:lvl w:ilvl="6" w:tplc="EDCE950E">
      <w:start w:val="1"/>
      <w:numFmt w:val="decimal"/>
      <w:lvlText w:val="%7)"/>
      <w:lvlJc w:val="left"/>
      <w:pPr>
        <w:ind w:left="1020" w:hanging="360"/>
      </w:pPr>
    </w:lvl>
    <w:lvl w:ilvl="7" w:tplc="E2EC33B8">
      <w:start w:val="1"/>
      <w:numFmt w:val="decimal"/>
      <w:lvlText w:val="%8)"/>
      <w:lvlJc w:val="left"/>
      <w:pPr>
        <w:ind w:left="1020" w:hanging="360"/>
      </w:pPr>
    </w:lvl>
    <w:lvl w:ilvl="8" w:tplc="8092D1A8">
      <w:start w:val="1"/>
      <w:numFmt w:val="decimal"/>
      <w:lvlText w:val="%9)"/>
      <w:lvlJc w:val="left"/>
      <w:pPr>
        <w:ind w:left="1020" w:hanging="360"/>
      </w:pPr>
    </w:lvl>
  </w:abstractNum>
  <w:abstractNum w:abstractNumId="11"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2C190302"/>
    <w:multiLevelType w:val="hybridMultilevel"/>
    <w:tmpl w:val="136C6A00"/>
    <w:lvl w:ilvl="0" w:tplc="058E7D2E">
      <w:start w:val="1"/>
      <w:numFmt w:val="decimal"/>
      <w:lvlText w:val="%1."/>
      <w:lvlJc w:val="left"/>
      <w:pPr>
        <w:ind w:left="1020" w:hanging="360"/>
      </w:pPr>
    </w:lvl>
    <w:lvl w:ilvl="1" w:tplc="DF1A7C6A">
      <w:start w:val="1"/>
      <w:numFmt w:val="decimal"/>
      <w:lvlText w:val="%2."/>
      <w:lvlJc w:val="left"/>
      <w:pPr>
        <w:ind w:left="1020" w:hanging="360"/>
      </w:pPr>
    </w:lvl>
    <w:lvl w:ilvl="2" w:tplc="5FEC5F56">
      <w:start w:val="1"/>
      <w:numFmt w:val="decimal"/>
      <w:lvlText w:val="%3."/>
      <w:lvlJc w:val="left"/>
      <w:pPr>
        <w:ind w:left="1020" w:hanging="360"/>
      </w:pPr>
    </w:lvl>
    <w:lvl w:ilvl="3" w:tplc="FA58C8CE">
      <w:start w:val="1"/>
      <w:numFmt w:val="decimal"/>
      <w:lvlText w:val="%4."/>
      <w:lvlJc w:val="left"/>
      <w:pPr>
        <w:ind w:left="1020" w:hanging="360"/>
      </w:pPr>
    </w:lvl>
    <w:lvl w:ilvl="4" w:tplc="04628712">
      <w:start w:val="1"/>
      <w:numFmt w:val="decimal"/>
      <w:lvlText w:val="%5."/>
      <w:lvlJc w:val="left"/>
      <w:pPr>
        <w:ind w:left="1020" w:hanging="360"/>
      </w:pPr>
    </w:lvl>
    <w:lvl w:ilvl="5" w:tplc="36023EC0">
      <w:start w:val="1"/>
      <w:numFmt w:val="decimal"/>
      <w:lvlText w:val="%6."/>
      <w:lvlJc w:val="left"/>
      <w:pPr>
        <w:ind w:left="1020" w:hanging="360"/>
      </w:pPr>
    </w:lvl>
    <w:lvl w:ilvl="6" w:tplc="CAAEF14E">
      <w:start w:val="1"/>
      <w:numFmt w:val="decimal"/>
      <w:lvlText w:val="%7."/>
      <w:lvlJc w:val="left"/>
      <w:pPr>
        <w:ind w:left="1020" w:hanging="360"/>
      </w:pPr>
    </w:lvl>
    <w:lvl w:ilvl="7" w:tplc="E18416B2">
      <w:start w:val="1"/>
      <w:numFmt w:val="decimal"/>
      <w:lvlText w:val="%8."/>
      <w:lvlJc w:val="left"/>
      <w:pPr>
        <w:ind w:left="1020" w:hanging="360"/>
      </w:pPr>
    </w:lvl>
    <w:lvl w:ilvl="8" w:tplc="EC7274DA">
      <w:start w:val="1"/>
      <w:numFmt w:val="decimal"/>
      <w:lvlText w:val="%9."/>
      <w:lvlJc w:val="left"/>
      <w:pPr>
        <w:ind w:left="1020" w:hanging="360"/>
      </w:pPr>
    </w:lvl>
  </w:abstractNum>
  <w:abstractNum w:abstractNumId="15"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8" w15:restartNumberingAfterBreak="0">
    <w:nsid w:val="39187D8C"/>
    <w:multiLevelType w:val="hybridMultilevel"/>
    <w:tmpl w:val="932EEFCC"/>
    <w:lvl w:ilvl="0" w:tplc="2FAC1FC8">
      <w:start w:val="1"/>
      <w:numFmt w:val="decimal"/>
      <w:lvlText w:val="%1."/>
      <w:lvlJc w:val="left"/>
      <w:pPr>
        <w:ind w:left="1020" w:hanging="360"/>
      </w:pPr>
    </w:lvl>
    <w:lvl w:ilvl="1" w:tplc="87A0921C">
      <w:start w:val="1"/>
      <w:numFmt w:val="decimal"/>
      <w:lvlText w:val="%2."/>
      <w:lvlJc w:val="left"/>
      <w:pPr>
        <w:ind w:left="1020" w:hanging="360"/>
      </w:pPr>
    </w:lvl>
    <w:lvl w:ilvl="2" w:tplc="D00C026C">
      <w:start w:val="1"/>
      <w:numFmt w:val="decimal"/>
      <w:lvlText w:val="%3."/>
      <w:lvlJc w:val="left"/>
      <w:pPr>
        <w:ind w:left="1020" w:hanging="360"/>
      </w:pPr>
    </w:lvl>
    <w:lvl w:ilvl="3" w:tplc="39FE106C">
      <w:start w:val="1"/>
      <w:numFmt w:val="decimal"/>
      <w:lvlText w:val="%4."/>
      <w:lvlJc w:val="left"/>
      <w:pPr>
        <w:ind w:left="1020" w:hanging="360"/>
      </w:pPr>
    </w:lvl>
    <w:lvl w:ilvl="4" w:tplc="424003A4">
      <w:start w:val="1"/>
      <w:numFmt w:val="decimal"/>
      <w:lvlText w:val="%5."/>
      <w:lvlJc w:val="left"/>
      <w:pPr>
        <w:ind w:left="1020" w:hanging="360"/>
      </w:pPr>
    </w:lvl>
    <w:lvl w:ilvl="5" w:tplc="FD5A10BE">
      <w:start w:val="1"/>
      <w:numFmt w:val="decimal"/>
      <w:lvlText w:val="%6."/>
      <w:lvlJc w:val="left"/>
      <w:pPr>
        <w:ind w:left="1020" w:hanging="360"/>
      </w:pPr>
    </w:lvl>
    <w:lvl w:ilvl="6" w:tplc="CD20BAEA">
      <w:start w:val="1"/>
      <w:numFmt w:val="decimal"/>
      <w:lvlText w:val="%7."/>
      <w:lvlJc w:val="left"/>
      <w:pPr>
        <w:ind w:left="1020" w:hanging="360"/>
      </w:pPr>
    </w:lvl>
    <w:lvl w:ilvl="7" w:tplc="52723A66">
      <w:start w:val="1"/>
      <w:numFmt w:val="decimal"/>
      <w:lvlText w:val="%8."/>
      <w:lvlJc w:val="left"/>
      <w:pPr>
        <w:ind w:left="1020" w:hanging="360"/>
      </w:pPr>
    </w:lvl>
    <w:lvl w:ilvl="8" w:tplc="D25A3DCC">
      <w:start w:val="1"/>
      <w:numFmt w:val="decimal"/>
      <w:lvlText w:val="%9."/>
      <w:lvlJc w:val="left"/>
      <w:pPr>
        <w:ind w:left="1020" w:hanging="360"/>
      </w:pPr>
    </w:lvl>
  </w:abstractNum>
  <w:abstractNum w:abstractNumId="19"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22"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47FF3BE1"/>
    <w:multiLevelType w:val="hybridMultilevel"/>
    <w:tmpl w:val="C6449B00"/>
    <w:lvl w:ilvl="0" w:tplc="CD08590E">
      <w:start w:val="1"/>
      <w:numFmt w:val="bullet"/>
      <w:lvlText w:val=""/>
      <w:lvlJc w:val="left"/>
      <w:pPr>
        <w:ind w:left="720" w:hanging="360"/>
      </w:pPr>
      <w:rPr>
        <w:rFonts w:ascii="Symbol" w:hAnsi="Symbol"/>
      </w:rPr>
    </w:lvl>
    <w:lvl w:ilvl="1" w:tplc="C66493A2">
      <w:start w:val="1"/>
      <w:numFmt w:val="bullet"/>
      <w:lvlText w:val=""/>
      <w:lvlJc w:val="left"/>
      <w:pPr>
        <w:ind w:left="720" w:hanging="360"/>
      </w:pPr>
      <w:rPr>
        <w:rFonts w:ascii="Symbol" w:hAnsi="Symbol"/>
      </w:rPr>
    </w:lvl>
    <w:lvl w:ilvl="2" w:tplc="39664A4E">
      <w:start w:val="1"/>
      <w:numFmt w:val="bullet"/>
      <w:lvlText w:val=""/>
      <w:lvlJc w:val="left"/>
      <w:pPr>
        <w:ind w:left="720" w:hanging="360"/>
      </w:pPr>
      <w:rPr>
        <w:rFonts w:ascii="Symbol" w:hAnsi="Symbol"/>
      </w:rPr>
    </w:lvl>
    <w:lvl w:ilvl="3" w:tplc="20F47DC0">
      <w:start w:val="1"/>
      <w:numFmt w:val="bullet"/>
      <w:lvlText w:val=""/>
      <w:lvlJc w:val="left"/>
      <w:pPr>
        <w:ind w:left="720" w:hanging="360"/>
      </w:pPr>
      <w:rPr>
        <w:rFonts w:ascii="Symbol" w:hAnsi="Symbol"/>
      </w:rPr>
    </w:lvl>
    <w:lvl w:ilvl="4" w:tplc="9072F7A4">
      <w:start w:val="1"/>
      <w:numFmt w:val="bullet"/>
      <w:lvlText w:val=""/>
      <w:lvlJc w:val="left"/>
      <w:pPr>
        <w:ind w:left="720" w:hanging="360"/>
      </w:pPr>
      <w:rPr>
        <w:rFonts w:ascii="Symbol" w:hAnsi="Symbol"/>
      </w:rPr>
    </w:lvl>
    <w:lvl w:ilvl="5" w:tplc="E38AA196">
      <w:start w:val="1"/>
      <w:numFmt w:val="bullet"/>
      <w:lvlText w:val=""/>
      <w:lvlJc w:val="left"/>
      <w:pPr>
        <w:ind w:left="720" w:hanging="360"/>
      </w:pPr>
      <w:rPr>
        <w:rFonts w:ascii="Symbol" w:hAnsi="Symbol"/>
      </w:rPr>
    </w:lvl>
    <w:lvl w:ilvl="6" w:tplc="A04E7546">
      <w:start w:val="1"/>
      <w:numFmt w:val="bullet"/>
      <w:lvlText w:val=""/>
      <w:lvlJc w:val="left"/>
      <w:pPr>
        <w:ind w:left="720" w:hanging="360"/>
      </w:pPr>
      <w:rPr>
        <w:rFonts w:ascii="Symbol" w:hAnsi="Symbol"/>
      </w:rPr>
    </w:lvl>
    <w:lvl w:ilvl="7" w:tplc="743A39EC">
      <w:start w:val="1"/>
      <w:numFmt w:val="bullet"/>
      <w:lvlText w:val=""/>
      <w:lvlJc w:val="left"/>
      <w:pPr>
        <w:ind w:left="720" w:hanging="360"/>
      </w:pPr>
      <w:rPr>
        <w:rFonts w:ascii="Symbol" w:hAnsi="Symbol"/>
      </w:rPr>
    </w:lvl>
    <w:lvl w:ilvl="8" w:tplc="8402B440">
      <w:start w:val="1"/>
      <w:numFmt w:val="bullet"/>
      <w:lvlText w:val=""/>
      <w:lvlJc w:val="left"/>
      <w:pPr>
        <w:ind w:left="720" w:hanging="360"/>
      </w:pPr>
      <w:rPr>
        <w:rFonts w:ascii="Symbol" w:hAnsi="Symbol"/>
      </w:rPr>
    </w:lvl>
  </w:abstractNum>
  <w:abstractNum w:abstractNumId="26"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023D3E"/>
    <w:multiLevelType w:val="hybridMultilevel"/>
    <w:tmpl w:val="89BA236E"/>
    <w:lvl w:ilvl="0" w:tplc="8CFADE1C">
      <w:start w:val="1"/>
      <w:numFmt w:val="decimal"/>
      <w:lvlText w:val="%1)"/>
      <w:lvlJc w:val="left"/>
      <w:pPr>
        <w:ind w:left="1020" w:hanging="360"/>
      </w:pPr>
    </w:lvl>
    <w:lvl w:ilvl="1" w:tplc="7B480812">
      <w:start w:val="1"/>
      <w:numFmt w:val="decimal"/>
      <w:lvlText w:val="%2)"/>
      <w:lvlJc w:val="left"/>
      <w:pPr>
        <w:ind w:left="1020" w:hanging="360"/>
      </w:pPr>
    </w:lvl>
    <w:lvl w:ilvl="2" w:tplc="049AD74C">
      <w:start w:val="1"/>
      <w:numFmt w:val="decimal"/>
      <w:lvlText w:val="%3)"/>
      <w:lvlJc w:val="left"/>
      <w:pPr>
        <w:ind w:left="1020" w:hanging="360"/>
      </w:pPr>
    </w:lvl>
    <w:lvl w:ilvl="3" w:tplc="072EACC6">
      <w:start w:val="1"/>
      <w:numFmt w:val="decimal"/>
      <w:lvlText w:val="%4)"/>
      <w:lvlJc w:val="left"/>
      <w:pPr>
        <w:ind w:left="1020" w:hanging="360"/>
      </w:pPr>
    </w:lvl>
    <w:lvl w:ilvl="4" w:tplc="C2E44CA0">
      <w:start w:val="1"/>
      <w:numFmt w:val="decimal"/>
      <w:lvlText w:val="%5)"/>
      <w:lvlJc w:val="left"/>
      <w:pPr>
        <w:ind w:left="1020" w:hanging="360"/>
      </w:pPr>
    </w:lvl>
    <w:lvl w:ilvl="5" w:tplc="1F209832">
      <w:start w:val="1"/>
      <w:numFmt w:val="decimal"/>
      <w:lvlText w:val="%6)"/>
      <w:lvlJc w:val="left"/>
      <w:pPr>
        <w:ind w:left="1020" w:hanging="360"/>
      </w:pPr>
    </w:lvl>
    <w:lvl w:ilvl="6" w:tplc="6500294C">
      <w:start w:val="1"/>
      <w:numFmt w:val="decimal"/>
      <w:lvlText w:val="%7)"/>
      <w:lvlJc w:val="left"/>
      <w:pPr>
        <w:ind w:left="1020" w:hanging="360"/>
      </w:pPr>
    </w:lvl>
    <w:lvl w:ilvl="7" w:tplc="B5B8EB24">
      <w:start w:val="1"/>
      <w:numFmt w:val="decimal"/>
      <w:lvlText w:val="%8)"/>
      <w:lvlJc w:val="left"/>
      <w:pPr>
        <w:ind w:left="1020" w:hanging="360"/>
      </w:pPr>
    </w:lvl>
    <w:lvl w:ilvl="8" w:tplc="727EBF22">
      <w:start w:val="1"/>
      <w:numFmt w:val="decimal"/>
      <w:lvlText w:val="%9)"/>
      <w:lvlJc w:val="left"/>
      <w:pPr>
        <w:ind w:left="1020" w:hanging="360"/>
      </w:pPr>
    </w:lvl>
  </w:abstractNum>
  <w:abstractNum w:abstractNumId="32"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DC059CC"/>
    <w:multiLevelType w:val="hybridMultilevel"/>
    <w:tmpl w:val="7C88DB70"/>
    <w:lvl w:ilvl="0" w:tplc="1156502C">
      <w:start w:val="1"/>
      <w:numFmt w:val="bullet"/>
      <w:lvlText w:val=""/>
      <w:lvlJc w:val="left"/>
      <w:pPr>
        <w:ind w:left="720" w:hanging="360"/>
      </w:pPr>
      <w:rPr>
        <w:rFonts w:ascii="Symbol" w:hAnsi="Symbol"/>
      </w:rPr>
    </w:lvl>
    <w:lvl w:ilvl="1" w:tplc="312849E6">
      <w:start w:val="1"/>
      <w:numFmt w:val="bullet"/>
      <w:lvlText w:val=""/>
      <w:lvlJc w:val="left"/>
      <w:pPr>
        <w:ind w:left="720" w:hanging="360"/>
      </w:pPr>
      <w:rPr>
        <w:rFonts w:ascii="Symbol" w:hAnsi="Symbol"/>
      </w:rPr>
    </w:lvl>
    <w:lvl w:ilvl="2" w:tplc="60FC4248">
      <w:start w:val="1"/>
      <w:numFmt w:val="bullet"/>
      <w:lvlText w:val=""/>
      <w:lvlJc w:val="left"/>
      <w:pPr>
        <w:ind w:left="720" w:hanging="360"/>
      </w:pPr>
      <w:rPr>
        <w:rFonts w:ascii="Symbol" w:hAnsi="Symbol"/>
      </w:rPr>
    </w:lvl>
    <w:lvl w:ilvl="3" w:tplc="4594A7BE">
      <w:start w:val="1"/>
      <w:numFmt w:val="bullet"/>
      <w:lvlText w:val=""/>
      <w:lvlJc w:val="left"/>
      <w:pPr>
        <w:ind w:left="720" w:hanging="360"/>
      </w:pPr>
      <w:rPr>
        <w:rFonts w:ascii="Symbol" w:hAnsi="Symbol"/>
      </w:rPr>
    </w:lvl>
    <w:lvl w:ilvl="4" w:tplc="95626E22">
      <w:start w:val="1"/>
      <w:numFmt w:val="bullet"/>
      <w:lvlText w:val=""/>
      <w:lvlJc w:val="left"/>
      <w:pPr>
        <w:ind w:left="720" w:hanging="360"/>
      </w:pPr>
      <w:rPr>
        <w:rFonts w:ascii="Symbol" w:hAnsi="Symbol"/>
      </w:rPr>
    </w:lvl>
    <w:lvl w:ilvl="5" w:tplc="902434B0">
      <w:start w:val="1"/>
      <w:numFmt w:val="bullet"/>
      <w:lvlText w:val=""/>
      <w:lvlJc w:val="left"/>
      <w:pPr>
        <w:ind w:left="720" w:hanging="360"/>
      </w:pPr>
      <w:rPr>
        <w:rFonts w:ascii="Symbol" w:hAnsi="Symbol"/>
      </w:rPr>
    </w:lvl>
    <w:lvl w:ilvl="6" w:tplc="AB427B7C">
      <w:start w:val="1"/>
      <w:numFmt w:val="bullet"/>
      <w:lvlText w:val=""/>
      <w:lvlJc w:val="left"/>
      <w:pPr>
        <w:ind w:left="720" w:hanging="360"/>
      </w:pPr>
      <w:rPr>
        <w:rFonts w:ascii="Symbol" w:hAnsi="Symbol"/>
      </w:rPr>
    </w:lvl>
    <w:lvl w:ilvl="7" w:tplc="D800245A">
      <w:start w:val="1"/>
      <w:numFmt w:val="bullet"/>
      <w:lvlText w:val=""/>
      <w:lvlJc w:val="left"/>
      <w:pPr>
        <w:ind w:left="720" w:hanging="360"/>
      </w:pPr>
      <w:rPr>
        <w:rFonts w:ascii="Symbol" w:hAnsi="Symbol"/>
      </w:rPr>
    </w:lvl>
    <w:lvl w:ilvl="8" w:tplc="D5D4C46E">
      <w:start w:val="1"/>
      <w:numFmt w:val="bullet"/>
      <w:lvlText w:val=""/>
      <w:lvlJc w:val="left"/>
      <w:pPr>
        <w:ind w:left="720" w:hanging="360"/>
      </w:pPr>
      <w:rPr>
        <w:rFonts w:ascii="Symbol" w:hAnsi="Symbol"/>
      </w:rPr>
    </w:lvl>
  </w:abstractNum>
  <w:abstractNum w:abstractNumId="34"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6"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CB77217"/>
    <w:multiLevelType w:val="hybridMultilevel"/>
    <w:tmpl w:val="6414D32E"/>
    <w:lvl w:ilvl="0" w:tplc="490E16AE">
      <w:start w:val="1"/>
      <w:numFmt w:val="decimal"/>
      <w:lvlText w:val="%1)"/>
      <w:lvlJc w:val="left"/>
      <w:pPr>
        <w:ind w:left="1020" w:hanging="360"/>
      </w:pPr>
    </w:lvl>
    <w:lvl w:ilvl="1" w:tplc="7084F9FA">
      <w:start w:val="1"/>
      <w:numFmt w:val="decimal"/>
      <w:lvlText w:val="%2)"/>
      <w:lvlJc w:val="left"/>
      <w:pPr>
        <w:ind w:left="1020" w:hanging="360"/>
      </w:pPr>
    </w:lvl>
    <w:lvl w:ilvl="2" w:tplc="B2306960">
      <w:start w:val="1"/>
      <w:numFmt w:val="decimal"/>
      <w:lvlText w:val="%3)"/>
      <w:lvlJc w:val="left"/>
      <w:pPr>
        <w:ind w:left="1020" w:hanging="360"/>
      </w:pPr>
    </w:lvl>
    <w:lvl w:ilvl="3" w:tplc="0D389D76">
      <w:start w:val="1"/>
      <w:numFmt w:val="decimal"/>
      <w:lvlText w:val="%4)"/>
      <w:lvlJc w:val="left"/>
      <w:pPr>
        <w:ind w:left="1020" w:hanging="360"/>
      </w:pPr>
    </w:lvl>
    <w:lvl w:ilvl="4" w:tplc="51E05D94">
      <w:start w:val="1"/>
      <w:numFmt w:val="decimal"/>
      <w:lvlText w:val="%5)"/>
      <w:lvlJc w:val="left"/>
      <w:pPr>
        <w:ind w:left="1020" w:hanging="360"/>
      </w:pPr>
    </w:lvl>
    <w:lvl w:ilvl="5" w:tplc="55EA8652">
      <w:start w:val="1"/>
      <w:numFmt w:val="decimal"/>
      <w:lvlText w:val="%6)"/>
      <w:lvlJc w:val="left"/>
      <w:pPr>
        <w:ind w:left="1020" w:hanging="360"/>
      </w:pPr>
    </w:lvl>
    <w:lvl w:ilvl="6" w:tplc="66962316">
      <w:start w:val="1"/>
      <w:numFmt w:val="decimal"/>
      <w:lvlText w:val="%7)"/>
      <w:lvlJc w:val="left"/>
      <w:pPr>
        <w:ind w:left="1020" w:hanging="360"/>
      </w:pPr>
    </w:lvl>
    <w:lvl w:ilvl="7" w:tplc="46D81B90">
      <w:start w:val="1"/>
      <w:numFmt w:val="decimal"/>
      <w:lvlText w:val="%8)"/>
      <w:lvlJc w:val="left"/>
      <w:pPr>
        <w:ind w:left="1020" w:hanging="360"/>
      </w:pPr>
    </w:lvl>
    <w:lvl w:ilvl="8" w:tplc="B9EC4924">
      <w:start w:val="1"/>
      <w:numFmt w:val="decimal"/>
      <w:lvlText w:val="%9)"/>
      <w:lvlJc w:val="left"/>
      <w:pPr>
        <w:ind w:left="1020" w:hanging="360"/>
      </w:pPr>
    </w:lvl>
  </w:abstractNum>
  <w:abstractNum w:abstractNumId="38"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86508012">
    <w:abstractNumId w:val="21"/>
  </w:num>
  <w:num w:numId="2" w16cid:durableId="804734370">
    <w:abstractNumId w:val="23"/>
  </w:num>
  <w:num w:numId="3" w16cid:durableId="1591621019">
    <w:abstractNumId w:val="39"/>
  </w:num>
  <w:num w:numId="4" w16cid:durableId="1246919020">
    <w:abstractNumId w:val="6"/>
  </w:num>
  <w:num w:numId="5" w16cid:durableId="393434459">
    <w:abstractNumId w:val="20"/>
  </w:num>
  <w:num w:numId="6" w16cid:durableId="2117556627">
    <w:abstractNumId w:val="19"/>
  </w:num>
  <w:num w:numId="7" w16cid:durableId="1637098935">
    <w:abstractNumId w:val="12"/>
  </w:num>
  <w:num w:numId="8" w16cid:durableId="623655325">
    <w:abstractNumId w:val="32"/>
  </w:num>
  <w:num w:numId="9" w16cid:durableId="333263623">
    <w:abstractNumId w:val="38"/>
  </w:num>
  <w:num w:numId="10" w16cid:durableId="959646712">
    <w:abstractNumId w:val="8"/>
  </w:num>
  <w:num w:numId="11" w16cid:durableId="827936047">
    <w:abstractNumId w:val="29"/>
  </w:num>
  <w:num w:numId="12" w16cid:durableId="1397164408">
    <w:abstractNumId w:val="26"/>
  </w:num>
  <w:num w:numId="13" w16cid:durableId="1947469186">
    <w:abstractNumId w:val="16"/>
  </w:num>
  <w:num w:numId="14" w16cid:durableId="577134266">
    <w:abstractNumId w:val="34"/>
  </w:num>
  <w:num w:numId="15" w16cid:durableId="1104376997">
    <w:abstractNumId w:val="24"/>
  </w:num>
  <w:num w:numId="16" w16cid:durableId="1138185069">
    <w:abstractNumId w:val="3"/>
  </w:num>
  <w:num w:numId="17" w16cid:durableId="1429472866">
    <w:abstractNumId w:val="1"/>
  </w:num>
  <w:num w:numId="18" w16cid:durableId="897863029">
    <w:abstractNumId w:val="17"/>
  </w:num>
  <w:num w:numId="19" w16cid:durableId="649945750">
    <w:abstractNumId w:val="13"/>
  </w:num>
  <w:num w:numId="20" w16cid:durableId="2012953490">
    <w:abstractNumId w:val="35"/>
  </w:num>
  <w:num w:numId="21" w16cid:durableId="461532705">
    <w:abstractNumId w:val="2"/>
  </w:num>
  <w:num w:numId="22" w16cid:durableId="1038816000">
    <w:abstractNumId w:val="28"/>
  </w:num>
  <w:num w:numId="23" w16cid:durableId="703091150">
    <w:abstractNumId w:val="7"/>
  </w:num>
  <w:num w:numId="24" w16cid:durableId="1511065885">
    <w:abstractNumId w:val="22"/>
  </w:num>
  <w:num w:numId="25" w16cid:durableId="1660959960">
    <w:abstractNumId w:val="30"/>
  </w:num>
  <w:num w:numId="26" w16cid:durableId="2095930810">
    <w:abstractNumId w:val="27"/>
  </w:num>
  <w:num w:numId="27" w16cid:durableId="844444434">
    <w:abstractNumId w:val="11"/>
  </w:num>
  <w:num w:numId="28" w16cid:durableId="1767730256">
    <w:abstractNumId w:val="36"/>
  </w:num>
  <w:num w:numId="29" w16cid:durableId="2140490487">
    <w:abstractNumId w:val="15"/>
  </w:num>
  <w:num w:numId="30" w16cid:durableId="1373068810">
    <w:abstractNumId w:val="0"/>
  </w:num>
  <w:num w:numId="31" w16cid:durableId="2119786511">
    <w:abstractNumId w:val="9"/>
  </w:num>
  <w:num w:numId="32" w16cid:durableId="742921208">
    <w:abstractNumId w:val="37"/>
  </w:num>
  <w:num w:numId="33" w16cid:durableId="1445493856">
    <w:abstractNumId w:val="10"/>
  </w:num>
  <w:num w:numId="34" w16cid:durableId="327295307">
    <w:abstractNumId w:val="31"/>
  </w:num>
  <w:num w:numId="35" w16cid:durableId="877205587">
    <w:abstractNumId w:val="33"/>
  </w:num>
  <w:num w:numId="36" w16cid:durableId="1406680890">
    <w:abstractNumId w:val="25"/>
  </w:num>
  <w:num w:numId="37" w16cid:durableId="1879662795">
    <w:abstractNumId w:val="4"/>
  </w:num>
  <w:num w:numId="38" w16cid:durableId="874736660">
    <w:abstractNumId w:val="14"/>
  </w:num>
  <w:num w:numId="39" w16cid:durableId="500003066">
    <w:abstractNumId w:val="18"/>
  </w:num>
  <w:num w:numId="40" w16cid:durableId="1721398335">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3060"/>
    <w:rsid w:val="0000379D"/>
    <w:rsid w:val="00003C91"/>
    <w:rsid w:val="00003DD4"/>
    <w:rsid w:val="00004F79"/>
    <w:rsid w:val="0000636B"/>
    <w:rsid w:val="000063DF"/>
    <w:rsid w:val="000065CE"/>
    <w:rsid w:val="0000693F"/>
    <w:rsid w:val="00010979"/>
    <w:rsid w:val="00011E17"/>
    <w:rsid w:val="000129D9"/>
    <w:rsid w:val="00012CBD"/>
    <w:rsid w:val="0001307E"/>
    <w:rsid w:val="0001649E"/>
    <w:rsid w:val="000167AE"/>
    <w:rsid w:val="000170AC"/>
    <w:rsid w:val="000201AB"/>
    <w:rsid w:val="000204C6"/>
    <w:rsid w:val="000208C7"/>
    <w:rsid w:val="00020BA3"/>
    <w:rsid w:val="00022182"/>
    <w:rsid w:val="00022EBF"/>
    <w:rsid w:val="00022F22"/>
    <w:rsid w:val="000237C6"/>
    <w:rsid w:val="00023C9A"/>
    <w:rsid w:val="000263EF"/>
    <w:rsid w:val="00026487"/>
    <w:rsid w:val="00027562"/>
    <w:rsid w:val="00027B33"/>
    <w:rsid w:val="00031960"/>
    <w:rsid w:val="000319CD"/>
    <w:rsid w:val="00031C9C"/>
    <w:rsid w:val="00031DE1"/>
    <w:rsid w:val="00032CAE"/>
    <w:rsid w:val="00033994"/>
    <w:rsid w:val="000350EE"/>
    <w:rsid w:val="00035248"/>
    <w:rsid w:val="00035293"/>
    <w:rsid w:val="00035EAE"/>
    <w:rsid w:val="00037281"/>
    <w:rsid w:val="000378B9"/>
    <w:rsid w:val="00040205"/>
    <w:rsid w:val="00040A10"/>
    <w:rsid w:val="00040C3C"/>
    <w:rsid w:val="00040F1A"/>
    <w:rsid w:val="000415B0"/>
    <w:rsid w:val="00041F60"/>
    <w:rsid w:val="0004220A"/>
    <w:rsid w:val="0004295C"/>
    <w:rsid w:val="0004385A"/>
    <w:rsid w:val="00044DDF"/>
    <w:rsid w:val="0004527F"/>
    <w:rsid w:val="00046587"/>
    <w:rsid w:val="00046600"/>
    <w:rsid w:val="000474C3"/>
    <w:rsid w:val="00047E96"/>
    <w:rsid w:val="0005055E"/>
    <w:rsid w:val="0005195D"/>
    <w:rsid w:val="00053DD9"/>
    <w:rsid w:val="00054065"/>
    <w:rsid w:val="00054EF9"/>
    <w:rsid w:val="000558EA"/>
    <w:rsid w:val="00055E74"/>
    <w:rsid w:val="0005651A"/>
    <w:rsid w:val="00056740"/>
    <w:rsid w:val="00056A19"/>
    <w:rsid w:val="00057B7C"/>
    <w:rsid w:val="00060CA0"/>
    <w:rsid w:val="0006171A"/>
    <w:rsid w:val="00061806"/>
    <w:rsid w:val="00061D62"/>
    <w:rsid w:val="00061DB0"/>
    <w:rsid w:val="00062AB2"/>
    <w:rsid w:val="00063ABF"/>
    <w:rsid w:val="0006440B"/>
    <w:rsid w:val="00064438"/>
    <w:rsid w:val="00064541"/>
    <w:rsid w:val="00064FB2"/>
    <w:rsid w:val="0006789B"/>
    <w:rsid w:val="00070C58"/>
    <w:rsid w:val="00072C3E"/>
    <w:rsid w:val="000745F4"/>
    <w:rsid w:val="00076EFD"/>
    <w:rsid w:val="0007748F"/>
    <w:rsid w:val="00077CAA"/>
    <w:rsid w:val="00080454"/>
    <w:rsid w:val="00082652"/>
    <w:rsid w:val="00083D79"/>
    <w:rsid w:val="000846D2"/>
    <w:rsid w:val="00084CAD"/>
    <w:rsid w:val="000852F7"/>
    <w:rsid w:val="0008586A"/>
    <w:rsid w:val="00085F9C"/>
    <w:rsid w:val="0008734D"/>
    <w:rsid w:val="00087A87"/>
    <w:rsid w:val="00087CD9"/>
    <w:rsid w:val="00091643"/>
    <w:rsid w:val="00092AE2"/>
    <w:rsid w:val="00093791"/>
    <w:rsid w:val="0009678D"/>
    <w:rsid w:val="00096D9E"/>
    <w:rsid w:val="000975FF"/>
    <w:rsid w:val="00097960"/>
    <w:rsid w:val="000A09F1"/>
    <w:rsid w:val="000A0E20"/>
    <w:rsid w:val="000A1128"/>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912"/>
    <w:rsid w:val="000A7CE6"/>
    <w:rsid w:val="000B0ED0"/>
    <w:rsid w:val="000B392B"/>
    <w:rsid w:val="000B5DC8"/>
    <w:rsid w:val="000B65C4"/>
    <w:rsid w:val="000B703B"/>
    <w:rsid w:val="000B73EC"/>
    <w:rsid w:val="000C0516"/>
    <w:rsid w:val="000C1F13"/>
    <w:rsid w:val="000C2C9C"/>
    <w:rsid w:val="000C4F48"/>
    <w:rsid w:val="000C52BD"/>
    <w:rsid w:val="000C69F0"/>
    <w:rsid w:val="000C7AD4"/>
    <w:rsid w:val="000C7F04"/>
    <w:rsid w:val="000D0274"/>
    <w:rsid w:val="000D0354"/>
    <w:rsid w:val="000D0B05"/>
    <w:rsid w:val="000D1E0F"/>
    <w:rsid w:val="000D2D2E"/>
    <w:rsid w:val="000D3041"/>
    <w:rsid w:val="000D3DEB"/>
    <w:rsid w:val="000D6562"/>
    <w:rsid w:val="000D69F7"/>
    <w:rsid w:val="000D6BEA"/>
    <w:rsid w:val="000E0AE0"/>
    <w:rsid w:val="000E0F33"/>
    <w:rsid w:val="000E1D97"/>
    <w:rsid w:val="000E28EA"/>
    <w:rsid w:val="000E317A"/>
    <w:rsid w:val="000E3787"/>
    <w:rsid w:val="000E53CF"/>
    <w:rsid w:val="000E5C9B"/>
    <w:rsid w:val="000E5F47"/>
    <w:rsid w:val="000E693C"/>
    <w:rsid w:val="000E6A96"/>
    <w:rsid w:val="000E7124"/>
    <w:rsid w:val="000F090E"/>
    <w:rsid w:val="000F2196"/>
    <w:rsid w:val="000F34E1"/>
    <w:rsid w:val="000F3AA7"/>
    <w:rsid w:val="000F4E6A"/>
    <w:rsid w:val="000F4FE8"/>
    <w:rsid w:val="000F58BF"/>
    <w:rsid w:val="000F6D5F"/>
    <w:rsid w:val="000F7A9D"/>
    <w:rsid w:val="00101048"/>
    <w:rsid w:val="00101809"/>
    <w:rsid w:val="00101E35"/>
    <w:rsid w:val="001020E3"/>
    <w:rsid w:val="00103E69"/>
    <w:rsid w:val="00105318"/>
    <w:rsid w:val="00105A2F"/>
    <w:rsid w:val="00106001"/>
    <w:rsid w:val="001071E9"/>
    <w:rsid w:val="00107840"/>
    <w:rsid w:val="00107E55"/>
    <w:rsid w:val="00110350"/>
    <w:rsid w:val="00111925"/>
    <w:rsid w:val="00112894"/>
    <w:rsid w:val="00113110"/>
    <w:rsid w:val="00113CCA"/>
    <w:rsid w:val="001140AD"/>
    <w:rsid w:val="00114C52"/>
    <w:rsid w:val="00115F59"/>
    <w:rsid w:val="00117763"/>
    <w:rsid w:val="00117F6C"/>
    <w:rsid w:val="0012124E"/>
    <w:rsid w:val="00121643"/>
    <w:rsid w:val="0012192D"/>
    <w:rsid w:val="00123688"/>
    <w:rsid w:val="00124002"/>
    <w:rsid w:val="001245E6"/>
    <w:rsid w:val="00127B3A"/>
    <w:rsid w:val="00127DDF"/>
    <w:rsid w:val="00127F44"/>
    <w:rsid w:val="001312DE"/>
    <w:rsid w:val="001318CF"/>
    <w:rsid w:val="0013215C"/>
    <w:rsid w:val="00132594"/>
    <w:rsid w:val="001333E9"/>
    <w:rsid w:val="00133B41"/>
    <w:rsid w:val="00133B5E"/>
    <w:rsid w:val="001358FB"/>
    <w:rsid w:val="00135988"/>
    <w:rsid w:val="00135F04"/>
    <w:rsid w:val="001363DD"/>
    <w:rsid w:val="001372D5"/>
    <w:rsid w:val="00140FF0"/>
    <w:rsid w:val="0014120B"/>
    <w:rsid w:val="001412C9"/>
    <w:rsid w:val="00142002"/>
    <w:rsid w:val="00143F25"/>
    <w:rsid w:val="00143FFC"/>
    <w:rsid w:val="00143FFE"/>
    <w:rsid w:val="00144057"/>
    <w:rsid w:val="00144A64"/>
    <w:rsid w:val="00144D35"/>
    <w:rsid w:val="001451C8"/>
    <w:rsid w:val="0014584C"/>
    <w:rsid w:val="00145B4E"/>
    <w:rsid w:val="00147657"/>
    <w:rsid w:val="00147D11"/>
    <w:rsid w:val="0015142D"/>
    <w:rsid w:val="001531AB"/>
    <w:rsid w:val="001533CF"/>
    <w:rsid w:val="0015555D"/>
    <w:rsid w:val="001556D7"/>
    <w:rsid w:val="001577BB"/>
    <w:rsid w:val="00157F94"/>
    <w:rsid w:val="00157FC8"/>
    <w:rsid w:val="00157FD7"/>
    <w:rsid w:val="00160838"/>
    <w:rsid w:val="00160CE0"/>
    <w:rsid w:val="00161A7F"/>
    <w:rsid w:val="00162EF8"/>
    <w:rsid w:val="00163AA8"/>
    <w:rsid w:val="00163AB1"/>
    <w:rsid w:val="00164AAC"/>
    <w:rsid w:val="001650BC"/>
    <w:rsid w:val="00166BB3"/>
    <w:rsid w:val="00167E9A"/>
    <w:rsid w:val="001701B6"/>
    <w:rsid w:val="001704DB"/>
    <w:rsid w:val="00170614"/>
    <w:rsid w:val="001735EF"/>
    <w:rsid w:val="00174D53"/>
    <w:rsid w:val="0017507A"/>
    <w:rsid w:val="0018004D"/>
    <w:rsid w:val="00181161"/>
    <w:rsid w:val="00181CF6"/>
    <w:rsid w:val="00181D49"/>
    <w:rsid w:val="00184492"/>
    <w:rsid w:val="00184885"/>
    <w:rsid w:val="00185C1D"/>
    <w:rsid w:val="00185F4A"/>
    <w:rsid w:val="0018622B"/>
    <w:rsid w:val="001873BE"/>
    <w:rsid w:val="0018773A"/>
    <w:rsid w:val="00187EE7"/>
    <w:rsid w:val="0019166E"/>
    <w:rsid w:val="00191E50"/>
    <w:rsid w:val="00191EC3"/>
    <w:rsid w:val="001934FA"/>
    <w:rsid w:val="001938BA"/>
    <w:rsid w:val="001939B1"/>
    <w:rsid w:val="00193A02"/>
    <w:rsid w:val="00193F7C"/>
    <w:rsid w:val="00194F82"/>
    <w:rsid w:val="00194FC8"/>
    <w:rsid w:val="00195015"/>
    <w:rsid w:val="00195259"/>
    <w:rsid w:val="00195B81"/>
    <w:rsid w:val="00195D52"/>
    <w:rsid w:val="00196967"/>
    <w:rsid w:val="00197321"/>
    <w:rsid w:val="001977C2"/>
    <w:rsid w:val="001A2EF1"/>
    <w:rsid w:val="001A3C18"/>
    <w:rsid w:val="001A475C"/>
    <w:rsid w:val="001A6904"/>
    <w:rsid w:val="001A73E6"/>
    <w:rsid w:val="001A7D37"/>
    <w:rsid w:val="001B06F4"/>
    <w:rsid w:val="001B0B0D"/>
    <w:rsid w:val="001B0C9B"/>
    <w:rsid w:val="001B127B"/>
    <w:rsid w:val="001B4080"/>
    <w:rsid w:val="001B4755"/>
    <w:rsid w:val="001B504C"/>
    <w:rsid w:val="001B54DB"/>
    <w:rsid w:val="001B5FF2"/>
    <w:rsid w:val="001B66AB"/>
    <w:rsid w:val="001B7291"/>
    <w:rsid w:val="001C13F3"/>
    <w:rsid w:val="001C1933"/>
    <w:rsid w:val="001C284F"/>
    <w:rsid w:val="001C3154"/>
    <w:rsid w:val="001C46B9"/>
    <w:rsid w:val="001C4D01"/>
    <w:rsid w:val="001C50CE"/>
    <w:rsid w:val="001C59B0"/>
    <w:rsid w:val="001C70D6"/>
    <w:rsid w:val="001C7679"/>
    <w:rsid w:val="001D27C9"/>
    <w:rsid w:val="001D2D4E"/>
    <w:rsid w:val="001D2FE5"/>
    <w:rsid w:val="001D48F6"/>
    <w:rsid w:val="001D569C"/>
    <w:rsid w:val="001D5F1A"/>
    <w:rsid w:val="001D622A"/>
    <w:rsid w:val="001D701D"/>
    <w:rsid w:val="001D74F3"/>
    <w:rsid w:val="001D7963"/>
    <w:rsid w:val="001D7984"/>
    <w:rsid w:val="001E0CCD"/>
    <w:rsid w:val="001E23E3"/>
    <w:rsid w:val="001E2A27"/>
    <w:rsid w:val="001E2B61"/>
    <w:rsid w:val="001E50CC"/>
    <w:rsid w:val="001E7938"/>
    <w:rsid w:val="001F0243"/>
    <w:rsid w:val="001F0B87"/>
    <w:rsid w:val="001F13BB"/>
    <w:rsid w:val="001F2276"/>
    <w:rsid w:val="001F27DE"/>
    <w:rsid w:val="001F2931"/>
    <w:rsid w:val="001F3398"/>
    <w:rsid w:val="001F3880"/>
    <w:rsid w:val="001F4238"/>
    <w:rsid w:val="001F45BC"/>
    <w:rsid w:val="001F47B6"/>
    <w:rsid w:val="001F4A1E"/>
    <w:rsid w:val="001F4A71"/>
    <w:rsid w:val="001F4C2C"/>
    <w:rsid w:val="001F54C4"/>
    <w:rsid w:val="001F5DCC"/>
    <w:rsid w:val="001F6849"/>
    <w:rsid w:val="001F685B"/>
    <w:rsid w:val="001F7957"/>
    <w:rsid w:val="001F7B4E"/>
    <w:rsid w:val="0020052D"/>
    <w:rsid w:val="0020149B"/>
    <w:rsid w:val="00201F56"/>
    <w:rsid w:val="00202B9E"/>
    <w:rsid w:val="00202BFF"/>
    <w:rsid w:val="00203D1D"/>
    <w:rsid w:val="00203F22"/>
    <w:rsid w:val="00203F34"/>
    <w:rsid w:val="00204DBF"/>
    <w:rsid w:val="002052AD"/>
    <w:rsid w:val="00206D38"/>
    <w:rsid w:val="00207706"/>
    <w:rsid w:val="002104BF"/>
    <w:rsid w:val="002125A5"/>
    <w:rsid w:val="0021371B"/>
    <w:rsid w:val="0021483A"/>
    <w:rsid w:val="00214C12"/>
    <w:rsid w:val="00216639"/>
    <w:rsid w:val="00216CF0"/>
    <w:rsid w:val="00217BD9"/>
    <w:rsid w:val="00221F20"/>
    <w:rsid w:val="00223D87"/>
    <w:rsid w:val="00223F0C"/>
    <w:rsid w:val="00224234"/>
    <w:rsid w:val="002249AB"/>
    <w:rsid w:val="00224F94"/>
    <w:rsid w:val="00225001"/>
    <w:rsid w:val="00226700"/>
    <w:rsid w:val="00226B56"/>
    <w:rsid w:val="002277D5"/>
    <w:rsid w:val="00230635"/>
    <w:rsid w:val="002318DC"/>
    <w:rsid w:val="00232BF7"/>
    <w:rsid w:val="002335D0"/>
    <w:rsid w:val="0023399C"/>
    <w:rsid w:val="0023435F"/>
    <w:rsid w:val="00234D01"/>
    <w:rsid w:val="00235AC0"/>
    <w:rsid w:val="0023630D"/>
    <w:rsid w:val="0023742F"/>
    <w:rsid w:val="00240CDA"/>
    <w:rsid w:val="00240EEE"/>
    <w:rsid w:val="00241711"/>
    <w:rsid w:val="00241877"/>
    <w:rsid w:val="00241F81"/>
    <w:rsid w:val="0024213A"/>
    <w:rsid w:val="002431AE"/>
    <w:rsid w:val="00243524"/>
    <w:rsid w:val="00244220"/>
    <w:rsid w:val="00244DA5"/>
    <w:rsid w:val="002452A9"/>
    <w:rsid w:val="002460FB"/>
    <w:rsid w:val="002469F2"/>
    <w:rsid w:val="00246A68"/>
    <w:rsid w:val="00246C0A"/>
    <w:rsid w:val="00247572"/>
    <w:rsid w:val="00247A77"/>
    <w:rsid w:val="00247C8B"/>
    <w:rsid w:val="00250618"/>
    <w:rsid w:val="00251B32"/>
    <w:rsid w:val="00252434"/>
    <w:rsid w:val="00252502"/>
    <w:rsid w:val="00252D82"/>
    <w:rsid w:val="00252E76"/>
    <w:rsid w:val="00253028"/>
    <w:rsid w:val="002531F2"/>
    <w:rsid w:val="002537D9"/>
    <w:rsid w:val="002547FC"/>
    <w:rsid w:val="00254F85"/>
    <w:rsid w:val="00255C63"/>
    <w:rsid w:val="00256BEB"/>
    <w:rsid w:val="00257C7F"/>
    <w:rsid w:val="00260674"/>
    <w:rsid w:val="00260DC1"/>
    <w:rsid w:val="00260FF2"/>
    <w:rsid w:val="002610E4"/>
    <w:rsid w:val="00262FD7"/>
    <w:rsid w:val="002636E7"/>
    <w:rsid w:val="00263E34"/>
    <w:rsid w:val="00266092"/>
    <w:rsid w:val="002664BA"/>
    <w:rsid w:val="002671EF"/>
    <w:rsid w:val="00267A64"/>
    <w:rsid w:val="00270426"/>
    <w:rsid w:val="00270D0B"/>
    <w:rsid w:val="00270E97"/>
    <w:rsid w:val="00270FCE"/>
    <w:rsid w:val="00271399"/>
    <w:rsid w:val="00272468"/>
    <w:rsid w:val="00273F54"/>
    <w:rsid w:val="00274139"/>
    <w:rsid w:val="002744DF"/>
    <w:rsid w:val="00274BD4"/>
    <w:rsid w:val="00274F37"/>
    <w:rsid w:val="00275EF9"/>
    <w:rsid w:val="00276059"/>
    <w:rsid w:val="002770CF"/>
    <w:rsid w:val="002773EB"/>
    <w:rsid w:val="00277683"/>
    <w:rsid w:val="00281859"/>
    <w:rsid w:val="00281CC5"/>
    <w:rsid w:val="00281EB4"/>
    <w:rsid w:val="002826A8"/>
    <w:rsid w:val="00283B45"/>
    <w:rsid w:val="00285739"/>
    <w:rsid w:val="00286116"/>
    <w:rsid w:val="00287639"/>
    <w:rsid w:val="00287CEE"/>
    <w:rsid w:val="0029050E"/>
    <w:rsid w:val="002905DB"/>
    <w:rsid w:val="00290A94"/>
    <w:rsid w:val="00291C79"/>
    <w:rsid w:val="0029424B"/>
    <w:rsid w:val="00296166"/>
    <w:rsid w:val="00296FE5"/>
    <w:rsid w:val="002971D6"/>
    <w:rsid w:val="002A0772"/>
    <w:rsid w:val="002A0ADA"/>
    <w:rsid w:val="002A0C1E"/>
    <w:rsid w:val="002A1B7A"/>
    <w:rsid w:val="002A3B75"/>
    <w:rsid w:val="002A4122"/>
    <w:rsid w:val="002A424E"/>
    <w:rsid w:val="002A4565"/>
    <w:rsid w:val="002A4C00"/>
    <w:rsid w:val="002A6822"/>
    <w:rsid w:val="002A707E"/>
    <w:rsid w:val="002A77BC"/>
    <w:rsid w:val="002A7DA6"/>
    <w:rsid w:val="002A7DF0"/>
    <w:rsid w:val="002B1EC6"/>
    <w:rsid w:val="002B2FE2"/>
    <w:rsid w:val="002B4625"/>
    <w:rsid w:val="002B5B8F"/>
    <w:rsid w:val="002B5F78"/>
    <w:rsid w:val="002B6756"/>
    <w:rsid w:val="002B7069"/>
    <w:rsid w:val="002C1CF9"/>
    <w:rsid w:val="002C3939"/>
    <w:rsid w:val="002C3974"/>
    <w:rsid w:val="002C4945"/>
    <w:rsid w:val="002C74C8"/>
    <w:rsid w:val="002C75A9"/>
    <w:rsid w:val="002D0BC2"/>
    <w:rsid w:val="002D10DA"/>
    <w:rsid w:val="002D150F"/>
    <w:rsid w:val="002D1A16"/>
    <w:rsid w:val="002D1E2D"/>
    <w:rsid w:val="002D2103"/>
    <w:rsid w:val="002D324C"/>
    <w:rsid w:val="002D3F70"/>
    <w:rsid w:val="002D489E"/>
    <w:rsid w:val="002D7C9E"/>
    <w:rsid w:val="002E02DF"/>
    <w:rsid w:val="002E0428"/>
    <w:rsid w:val="002E10F7"/>
    <w:rsid w:val="002E1A64"/>
    <w:rsid w:val="002E21D6"/>
    <w:rsid w:val="002E2A14"/>
    <w:rsid w:val="002E2DCA"/>
    <w:rsid w:val="002E3718"/>
    <w:rsid w:val="002E47AC"/>
    <w:rsid w:val="002E4BF5"/>
    <w:rsid w:val="002E5437"/>
    <w:rsid w:val="002E569F"/>
    <w:rsid w:val="002E6C4C"/>
    <w:rsid w:val="002F0241"/>
    <w:rsid w:val="002F175D"/>
    <w:rsid w:val="002F25A7"/>
    <w:rsid w:val="002F2977"/>
    <w:rsid w:val="002F29C8"/>
    <w:rsid w:val="002F3BA5"/>
    <w:rsid w:val="002F3CA6"/>
    <w:rsid w:val="002F456D"/>
    <w:rsid w:val="002F557A"/>
    <w:rsid w:val="002F7073"/>
    <w:rsid w:val="002F77D5"/>
    <w:rsid w:val="002F7A79"/>
    <w:rsid w:val="00300140"/>
    <w:rsid w:val="00300B5E"/>
    <w:rsid w:val="00301290"/>
    <w:rsid w:val="0030164A"/>
    <w:rsid w:val="0030339C"/>
    <w:rsid w:val="00304BA7"/>
    <w:rsid w:val="00304D83"/>
    <w:rsid w:val="00305214"/>
    <w:rsid w:val="003058BB"/>
    <w:rsid w:val="0031118E"/>
    <w:rsid w:val="00312344"/>
    <w:rsid w:val="003123EF"/>
    <w:rsid w:val="003126EE"/>
    <w:rsid w:val="003131E8"/>
    <w:rsid w:val="003145C7"/>
    <w:rsid w:val="0031463E"/>
    <w:rsid w:val="00314921"/>
    <w:rsid w:val="003208E8"/>
    <w:rsid w:val="00320F15"/>
    <w:rsid w:val="00321EA6"/>
    <w:rsid w:val="00323166"/>
    <w:rsid w:val="00323CF0"/>
    <w:rsid w:val="003258DC"/>
    <w:rsid w:val="00330083"/>
    <w:rsid w:val="00330842"/>
    <w:rsid w:val="0033091B"/>
    <w:rsid w:val="00330BE4"/>
    <w:rsid w:val="00331765"/>
    <w:rsid w:val="00332433"/>
    <w:rsid w:val="00332D85"/>
    <w:rsid w:val="0033322E"/>
    <w:rsid w:val="00333739"/>
    <w:rsid w:val="0033461C"/>
    <w:rsid w:val="00334EA6"/>
    <w:rsid w:val="003366CF"/>
    <w:rsid w:val="003371BC"/>
    <w:rsid w:val="0033723E"/>
    <w:rsid w:val="0033742D"/>
    <w:rsid w:val="003404E8"/>
    <w:rsid w:val="00341A49"/>
    <w:rsid w:val="003421C2"/>
    <w:rsid w:val="00342AEC"/>
    <w:rsid w:val="0034420C"/>
    <w:rsid w:val="00344B95"/>
    <w:rsid w:val="0034527B"/>
    <w:rsid w:val="003456EC"/>
    <w:rsid w:val="003459F4"/>
    <w:rsid w:val="0034600E"/>
    <w:rsid w:val="00346077"/>
    <w:rsid w:val="00346944"/>
    <w:rsid w:val="00346B9C"/>
    <w:rsid w:val="00346DDF"/>
    <w:rsid w:val="003472F6"/>
    <w:rsid w:val="003478AD"/>
    <w:rsid w:val="00347D6B"/>
    <w:rsid w:val="00350016"/>
    <w:rsid w:val="00350177"/>
    <w:rsid w:val="003505E0"/>
    <w:rsid w:val="00351D83"/>
    <w:rsid w:val="003520E5"/>
    <w:rsid w:val="0035238A"/>
    <w:rsid w:val="00352558"/>
    <w:rsid w:val="00352865"/>
    <w:rsid w:val="003543FA"/>
    <w:rsid w:val="00354466"/>
    <w:rsid w:val="003545BB"/>
    <w:rsid w:val="00354BCB"/>
    <w:rsid w:val="0035648C"/>
    <w:rsid w:val="0035774A"/>
    <w:rsid w:val="003605D0"/>
    <w:rsid w:val="00360802"/>
    <w:rsid w:val="00360A8D"/>
    <w:rsid w:val="00361A42"/>
    <w:rsid w:val="00362BC6"/>
    <w:rsid w:val="003635D6"/>
    <w:rsid w:val="00363C10"/>
    <w:rsid w:val="0036405A"/>
    <w:rsid w:val="003641A0"/>
    <w:rsid w:val="00364799"/>
    <w:rsid w:val="00364983"/>
    <w:rsid w:val="00365472"/>
    <w:rsid w:val="00365584"/>
    <w:rsid w:val="00365A43"/>
    <w:rsid w:val="00365FF0"/>
    <w:rsid w:val="0036601E"/>
    <w:rsid w:val="00366A9C"/>
    <w:rsid w:val="0036753D"/>
    <w:rsid w:val="00367C1E"/>
    <w:rsid w:val="00367CBC"/>
    <w:rsid w:val="00370B65"/>
    <w:rsid w:val="00370B9D"/>
    <w:rsid w:val="0037361D"/>
    <w:rsid w:val="003743D5"/>
    <w:rsid w:val="0037517F"/>
    <w:rsid w:val="00376173"/>
    <w:rsid w:val="003805DB"/>
    <w:rsid w:val="00381B5E"/>
    <w:rsid w:val="00382305"/>
    <w:rsid w:val="00383337"/>
    <w:rsid w:val="0038344A"/>
    <w:rsid w:val="003835BE"/>
    <w:rsid w:val="00383789"/>
    <w:rsid w:val="003854DA"/>
    <w:rsid w:val="003862E6"/>
    <w:rsid w:val="00386320"/>
    <w:rsid w:val="00386439"/>
    <w:rsid w:val="00386F2A"/>
    <w:rsid w:val="00387142"/>
    <w:rsid w:val="003872FD"/>
    <w:rsid w:val="003902D7"/>
    <w:rsid w:val="00390485"/>
    <w:rsid w:val="00390604"/>
    <w:rsid w:val="00391EC4"/>
    <w:rsid w:val="003921F0"/>
    <w:rsid w:val="00392527"/>
    <w:rsid w:val="0039257A"/>
    <w:rsid w:val="00392F31"/>
    <w:rsid w:val="00393667"/>
    <w:rsid w:val="00395396"/>
    <w:rsid w:val="003953A4"/>
    <w:rsid w:val="00395FC8"/>
    <w:rsid w:val="003964E3"/>
    <w:rsid w:val="00397BAC"/>
    <w:rsid w:val="003A04E1"/>
    <w:rsid w:val="003A06BB"/>
    <w:rsid w:val="003A1359"/>
    <w:rsid w:val="003A2603"/>
    <w:rsid w:val="003A31A5"/>
    <w:rsid w:val="003A3474"/>
    <w:rsid w:val="003A4C85"/>
    <w:rsid w:val="003A5848"/>
    <w:rsid w:val="003A69A6"/>
    <w:rsid w:val="003A6E13"/>
    <w:rsid w:val="003A7A82"/>
    <w:rsid w:val="003B0A15"/>
    <w:rsid w:val="003B2B9E"/>
    <w:rsid w:val="003B2C95"/>
    <w:rsid w:val="003B3CFA"/>
    <w:rsid w:val="003B4343"/>
    <w:rsid w:val="003B4D08"/>
    <w:rsid w:val="003B5031"/>
    <w:rsid w:val="003B505F"/>
    <w:rsid w:val="003B69EA"/>
    <w:rsid w:val="003C0941"/>
    <w:rsid w:val="003C158A"/>
    <w:rsid w:val="003C163E"/>
    <w:rsid w:val="003C1E9B"/>
    <w:rsid w:val="003C2FCC"/>
    <w:rsid w:val="003C360C"/>
    <w:rsid w:val="003C5D2A"/>
    <w:rsid w:val="003C6041"/>
    <w:rsid w:val="003C65DB"/>
    <w:rsid w:val="003C6B35"/>
    <w:rsid w:val="003C6BD7"/>
    <w:rsid w:val="003C7B84"/>
    <w:rsid w:val="003C7D6A"/>
    <w:rsid w:val="003D030F"/>
    <w:rsid w:val="003D0EAC"/>
    <w:rsid w:val="003D1B32"/>
    <w:rsid w:val="003D2726"/>
    <w:rsid w:val="003D2DE0"/>
    <w:rsid w:val="003D3467"/>
    <w:rsid w:val="003D433F"/>
    <w:rsid w:val="003D4AF0"/>
    <w:rsid w:val="003D58AD"/>
    <w:rsid w:val="003D5A3D"/>
    <w:rsid w:val="003D5EEF"/>
    <w:rsid w:val="003D61DF"/>
    <w:rsid w:val="003D69A1"/>
    <w:rsid w:val="003D71D4"/>
    <w:rsid w:val="003E00AD"/>
    <w:rsid w:val="003E0949"/>
    <w:rsid w:val="003E17D2"/>
    <w:rsid w:val="003E311A"/>
    <w:rsid w:val="003E334C"/>
    <w:rsid w:val="003E452C"/>
    <w:rsid w:val="003E4B24"/>
    <w:rsid w:val="003E4F39"/>
    <w:rsid w:val="003E5B77"/>
    <w:rsid w:val="003E5C6F"/>
    <w:rsid w:val="003E6029"/>
    <w:rsid w:val="003E7067"/>
    <w:rsid w:val="003E7B2D"/>
    <w:rsid w:val="003F0B53"/>
    <w:rsid w:val="003F1124"/>
    <w:rsid w:val="003F11E2"/>
    <w:rsid w:val="003F21A0"/>
    <w:rsid w:val="003F2A22"/>
    <w:rsid w:val="003F37DA"/>
    <w:rsid w:val="003F47D5"/>
    <w:rsid w:val="003F5778"/>
    <w:rsid w:val="003F585E"/>
    <w:rsid w:val="003F6080"/>
    <w:rsid w:val="003F6527"/>
    <w:rsid w:val="003F68C8"/>
    <w:rsid w:val="003F743F"/>
    <w:rsid w:val="003F7541"/>
    <w:rsid w:val="00400232"/>
    <w:rsid w:val="00400293"/>
    <w:rsid w:val="00400636"/>
    <w:rsid w:val="004017D6"/>
    <w:rsid w:val="00401FA4"/>
    <w:rsid w:val="00402359"/>
    <w:rsid w:val="004026B3"/>
    <w:rsid w:val="0040312F"/>
    <w:rsid w:val="0040335F"/>
    <w:rsid w:val="00405305"/>
    <w:rsid w:val="00405439"/>
    <w:rsid w:val="004058F7"/>
    <w:rsid w:val="0040621F"/>
    <w:rsid w:val="00406A31"/>
    <w:rsid w:val="004077AF"/>
    <w:rsid w:val="0041022F"/>
    <w:rsid w:val="00410DB6"/>
    <w:rsid w:val="004122C4"/>
    <w:rsid w:val="0041361A"/>
    <w:rsid w:val="00414185"/>
    <w:rsid w:val="0041497D"/>
    <w:rsid w:val="00414AB5"/>
    <w:rsid w:val="00414D42"/>
    <w:rsid w:val="0041590B"/>
    <w:rsid w:val="004161EE"/>
    <w:rsid w:val="004164F2"/>
    <w:rsid w:val="00416DAD"/>
    <w:rsid w:val="00417456"/>
    <w:rsid w:val="00420960"/>
    <w:rsid w:val="00421670"/>
    <w:rsid w:val="00422AAE"/>
    <w:rsid w:val="004234A8"/>
    <w:rsid w:val="00423AD4"/>
    <w:rsid w:val="004249DA"/>
    <w:rsid w:val="004255BA"/>
    <w:rsid w:val="00425A2E"/>
    <w:rsid w:val="004267A6"/>
    <w:rsid w:val="00426859"/>
    <w:rsid w:val="00430AF3"/>
    <w:rsid w:val="00431824"/>
    <w:rsid w:val="00432AF3"/>
    <w:rsid w:val="0043314C"/>
    <w:rsid w:val="004343D6"/>
    <w:rsid w:val="00434A60"/>
    <w:rsid w:val="004362F9"/>
    <w:rsid w:val="004364D9"/>
    <w:rsid w:val="0043663E"/>
    <w:rsid w:val="004366AB"/>
    <w:rsid w:val="00437676"/>
    <w:rsid w:val="004378A6"/>
    <w:rsid w:val="00441212"/>
    <w:rsid w:val="0044241B"/>
    <w:rsid w:val="00442BF8"/>
    <w:rsid w:val="00444867"/>
    <w:rsid w:val="004449DE"/>
    <w:rsid w:val="00445D19"/>
    <w:rsid w:val="004470AC"/>
    <w:rsid w:val="00447CDD"/>
    <w:rsid w:val="004500B9"/>
    <w:rsid w:val="00450743"/>
    <w:rsid w:val="00450886"/>
    <w:rsid w:val="00450BC3"/>
    <w:rsid w:val="00451106"/>
    <w:rsid w:val="0045122D"/>
    <w:rsid w:val="00452737"/>
    <w:rsid w:val="004544E4"/>
    <w:rsid w:val="00454800"/>
    <w:rsid w:val="00455B5B"/>
    <w:rsid w:val="00456312"/>
    <w:rsid w:val="00456B4E"/>
    <w:rsid w:val="00456D67"/>
    <w:rsid w:val="00456F97"/>
    <w:rsid w:val="00460E14"/>
    <w:rsid w:val="0046104C"/>
    <w:rsid w:val="00463B64"/>
    <w:rsid w:val="00466514"/>
    <w:rsid w:val="004669D8"/>
    <w:rsid w:val="00466A72"/>
    <w:rsid w:val="004677D6"/>
    <w:rsid w:val="00467B96"/>
    <w:rsid w:val="004706B1"/>
    <w:rsid w:val="004706C6"/>
    <w:rsid w:val="004716C7"/>
    <w:rsid w:val="004732B6"/>
    <w:rsid w:val="00475C10"/>
    <w:rsid w:val="00475F04"/>
    <w:rsid w:val="004762EE"/>
    <w:rsid w:val="0047633E"/>
    <w:rsid w:val="00476524"/>
    <w:rsid w:val="00476A68"/>
    <w:rsid w:val="004772DF"/>
    <w:rsid w:val="00477789"/>
    <w:rsid w:val="00477E6F"/>
    <w:rsid w:val="00480580"/>
    <w:rsid w:val="00480984"/>
    <w:rsid w:val="004833FD"/>
    <w:rsid w:val="004837D9"/>
    <w:rsid w:val="00484D07"/>
    <w:rsid w:val="00484E55"/>
    <w:rsid w:val="00485449"/>
    <w:rsid w:val="004854CA"/>
    <w:rsid w:val="004866F0"/>
    <w:rsid w:val="0048696F"/>
    <w:rsid w:val="004905F8"/>
    <w:rsid w:val="0049083F"/>
    <w:rsid w:val="00490E62"/>
    <w:rsid w:val="00491489"/>
    <w:rsid w:val="0049232C"/>
    <w:rsid w:val="00493774"/>
    <w:rsid w:val="00493A49"/>
    <w:rsid w:val="004948CE"/>
    <w:rsid w:val="00494DB2"/>
    <w:rsid w:val="00494F2D"/>
    <w:rsid w:val="00496144"/>
    <w:rsid w:val="00496379"/>
    <w:rsid w:val="004A0F1D"/>
    <w:rsid w:val="004A1978"/>
    <w:rsid w:val="004A1D88"/>
    <w:rsid w:val="004A31B5"/>
    <w:rsid w:val="004A34FB"/>
    <w:rsid w:val="004A591C"/>
    <w:rsid w:val="004A7075"/>
    <w:rsid w:val="004A7262"/>
    <w:rsid w:val="004A7691"/>
    <w:rsid w:val="004A7FB1"/>
    <w:rsid w:val="004B04F1"/>
    <w:rsid w:val="004B1784"/>
    <w:rsid w:val="004B1AB3"/>
    <w:rsid w:val="004B2920"/>
    <w:rsid w:val="004B2E5D"/>
    <w:rsid w:val="004B322D"/>
    <w:rsid w:val="004B3529"/>
    <w:rsid w:val="004B6088"/>
    <w:rsid w:val="004B6C7D"/>
    <w:rsid w:val="004B7338"/>
    <w:rsid w:val="004B74E9"/>
    <w:rsid w:val="004B7879"/>
    <w:rsid w:val="004C04D7"/>
    <w:rsid w:val="004C092D"/>
    <w:rsid w:val="004C0E54"/>
    <w:rsid w:val="004C19D0"/>
    <w:rsid w:val="004C1DEF"/>
    <w:rsid w:val="004C273C"/>
    <w:rsid w:val="004C303C"/>
    <w:rsid w:val="004C365E"/>
    <w:rsid w:val="004C3D3A"/>
    <w:rsid w:val="004C5095"/>
    <w:rsid w:val="004C533E"/>
    <w:rsid w:val="004C557F"/>
    <w:rsid w:val="004C591E"/>
    <w:rsid w:val="004C5D27"/>
    <w:rsid w:val="004C6D62"/>
    <w:rsid w:val="004D0307"/>
    <w:rsid w:val="004D03D5"/>
    <w:rsid w:val="004D117C"/>
    <w:rsid w:val="004D166B"/>
    <w:rsid w:val="004D1B72"/>
    <w:rsid w:val="004D1E60"/>
    <w:rsid w:val="004D474E"/>
    <w:rsid w:val="004D5A84"/>
    <w:rsid w:val="004D5B34"/>
    <w:rsid w:val="004D5F22"/>
    <w:rsid w:val="004D6262"/>
    <w:rsid w:val="004D70C5"/>
    <w:rsid w:val="004D71BE"/>
    <w:rsid w:val="004E0155"/>
    <w:rsid w:val="004E0DD8"/>
    <w:rsid w:val="004E1368"/>
    <w:rsid w:val="004E152F"/>
    <w:rsid w:val="004E2A28"/>
    <w:rsid w:val="004E38EC"/>
    <w:rsid w:val="004E43F8"/>
    <w:rsid w:val="004E440C"/>
    <w:rsid w:val="004E4C56"/>
    <w:rsid w:val="004E4DB8"/>
    <w:rsid w:val="004E4F63"/>
    <w:rsid w:val="004E5C93"/>
    <w:rsid w:val="004E6F99"/>
    <w:rsid w:val="004E7829"/>
    <w:rsid w:val="004E7FBF"/>
    <w:rsid w:val="004F056C"/>
    <w:rsid w:val="004F0F6B"/>
    <w:rsid w:val="004F1A9F"/>
    <w:rsid w:val="004F324B"/>
    <w:rsid w:val="004F3531"/>
    <w:rsid w:val="004F43B5"/>
    <w:rsid w:val="004F4584"/>
    <w:rsid w:val="004F4D4A"/>
    <w:rsid w:val="004F4E37"/>
    <w:rsid w:val="004F5292"/>
    <w:rsid w:val="004F5BE5"/>
    <w:rsid w:val="004F735F"/>
    <w:rsid w:val="004F76CE"/>
    <w:rsid w:val="004F7D0B"/>
    <w:rsid w:val="0050144F"/>
    <w:rsid w:val="005016C4"/>
    <w:rsid w:val="005017E4"/>
    <w:rsid w:val="00501CCF"/>
    <w:rsid w:val="00501CDA"/>
    <w:rsid w:val="0050384B"/>
    <w:rsid w:val="005040B4"/>
    <w:rsid w:val="00504C37"/>
    <w:rsid w:val="00505193"/>
    <w:rsid w:val="0050565C"/>
    <w:rsid w:val="00505AB6"/>
    <w:rsid w:val="00507B1A"/>
    <w:rsid w:val="00507E68"/>
    <w:rsid w:val="0051039D"/>
    <w:rsid w:val="0051050C"/>
    <w:rsid w:val="0051061D"/>
    <w:rsid w:val="005109AD"/>
    <w:rsid w:val="00510CC1"/>
    <w:rsid w:val="00510EC4"/>
    <w:rsid w:val="00511DA5"/>
    <w:rsid w:val="005127B9"/>
    <w:rsid w:val="00513FB3"/>
    <w:rsid w:val="005147DB"/>
    <w:rsid w:val="00514D3B"/>
    <w:rsid w:val="00515221"/>
    <w:rsid w:val="00515FB4"/>
    <w:rsid w:val="00515FC9"/>
    <w:rsid w:val="00516CEB"/>
    <w:rsid w:val="005173CF"/>
    <w:rsid w:val="005175CE"/>
    <w:rsid w:val="005215E3"/>
    <w:rsid w:val="00521EF7"/>
    <w:rsid w:val="0052208C"/>
    <w:rsid w:val="00522E7F"/>
    <w:rsid w:val="005234D8"/>
    <w:rsid w:val="00523975"/>
    <w:rsid w:val="005243FD"/>
    <w:rsid w:val="00524822"/>
    <w:rsid w:val="0052483A"/>
    <w:rsid w:val="005254BE"/>
    <w:rsid w:val="005258AF"/>
    <w:rsid w:val="00525C4C"/>
    <w:rsid w:val="00526901"/>
    <w:rsid w:val="00527F02"/>
    <w:rsid w:val="00531BE8"/>
    <w:rsid w:val="005332E2"/>
    <w:rsid w:val="00533809"/>
    <w:rsid w:val="00533CEE"/>
    <w:rsid w:val="00533D81"/>
    <w:rsid w:val="005344E7"/>
    <w:rsid w:val="00534C82"/>
    <w:rsid w:val="00535987"/>
    <w:rsid w:val="00536AD6"/>
    <w:rsid w:val="00536D99"/>
    <w:rsid w:val="00537702"/>
    <w:rsid w:val="00537FB9"/>
    <w:rsid w:val="00540528"/>
    <w:rsid w:val="00541D39"/>
    <w:rsid w:val="0054218E"/>
    <w:rsid w:val="00543FB9"/>
    <w:rsid w:val="005442F7"/>
    <w:rsid w:val="00545F75"/>
    <w:rsid w:val="00546396"/>
    <w:rsid w:val="00546C62"/>
    <w:rsid w:val="00547318"/>
    <w:rsid w:val="00547A1A"/>
    <w:rsid w:val="005524F6"/>
    <w:rsid w:val="005528F8"/>
    <w:rsid w:val="00552F98"/>
    <w:rsid w:val="00553C83"/>
    <w:rsid w:val="00553E77"/>
    <w:rsid w:val="00554732"/>
    <w:rsid w:val="00556B9A"/>
    <w:rsid w:val="0055749D"/>
    <w:rsid w:val="00557AF8"/>
    <w:rsid w:val="00557D41"/>
    <w:rsid w:val="00560228"/>
    <w:rsid w:val="00560E0A"/>
    <w:rsid w:val="00561527"/>
    <w:rsid w:val="005615A3"/>
    <w:rsid w:val="005618BC"/>
    <w:rsid w:val="005621BC"/>
    <w:rsid w:val="00562760"/>
    <w:rsid w:val="005627D4"/>
    <w:rsid w:val="00563428"/>
    <w:rsid w:val="00563608"/>
    <w:rsid w:val="00563A8B"/>
    <w:rsid w:val="005652F7"/>
    <w:rsid w:val="00565415"/>
    <w:rsid w:val="00566374"/>
    <w:rsid w:val="0056669F"/>
    <w:rsid w:val="005668F5"/>
    <w:rsid w:val="0056691A"/>
    <w:rsid w:val="00567726"/>
    <w:rsid w:val="00570E08"/>
    <w:rsid w:val="0057154D"/>
    <w:rsid w:val="00571EE2"/>
    <w:rsid w:val="00571F25"/>
    <w:rsid w:val="00574098"/>
    <w:rsid w:val="0057469D"/>
    <w:rsid w:val="00574F4C"/>
    <w:rsid w:val="0057515B"/>
    <w:rsid w:val="00575312"/>
    <w:rsid w:val="005756E1"/>
    <w:rsid w:val="005768EC"/>
    <w:rsid w:val="0057694C"/>
    <w:rsid w:val="00576EC9"/>
    <w:rsid w:val="005776D7"/>
    <w:rsid w:val="00577949"/>
    <w:rsid w:val="00577BE5"/>
    <w:rsid w:val="0058058D"/>
    <w:rsid w:val="0058087A"/>
    <w:rsid w:val="005825BE"/>
    <w:rsid w:val="00583145"/>
    <w:rsid w:val="0058323C"/>
    <w:rsid w:val="005834CC"/>
    <w:rsid w:val="00583ADE"/>
    <w:rsid w:val="005856E8"/>
    <w:rsid w:val="00586AB3"/>
    <w:rsid w:val="00586FB8"/>
    <w:rsid w:val="005877A1"/>
    <w:rsid w:val="00590DB1"/>
    <w:rsid w:val="005930FC"/>
    <w:rsid w:val="005937CE"/>
    <w:rsid w:val="0059400C"/>
    <w:rsid w:val="0059446F"/>
    <w:rsid w:val="00595DCB"/>
    <w:rsid w:val="005968AB"/>
    <w:rsid w:val="005969FD"/>
    <w:rsid w:val="005A14BD"/>
    <w:rsid w:val="005A1590"/>
    <w:rsid w:val="005A1A17"/>
    <w:rsid w:val="005A30DD"/>
    <w:rsid w:val="005A32D9"/>
    <w:rsid w:val="005A71BB"/>
    <w:rsid w:val="005A7579"/>
    <w:rsid w:val="005B030D"/>
    <w:rsid w:val="005B0F1C"/>
    <w:rsid w:val="005B32D5"/>
    <w:rsid w:val="005B3E2B"/>
    <w:rsid w:val="005B5233"/>
    <w:rsid w:val="005B53FC"/>
    <w:rsid w:val="005B5E62"/>
    <w:rsid w:val="005B6103"/>
    <w:rsid w:val="005B61B8"/>
    <w:rsid w:val="005B6A0C"/>
    <w:rsid w:val="005B7016"/>
    <w:rsid w:val="005C018B"/>
    <w:rsid w:val="005C20B4"/>
    <w:rsid w:val="005C3AC8"/>
    <w:rsid w:val="005C3D33"/>
    <w:rsid w:val="005C3EC9"/>
    <w:rsid w:val="005C61CC"/>
    <w:rsid w:val="005C6506"/>
    <w:rsid w:val="005C6B61"/>
    <w:rsid w:val="005C72F1"/>
    <w:rsid w:val="005D047A"/>
    <w:rsid w:val="005D12E6"/>
    <w:rsid w:val="005D242D"/>
    <w:rsid w:val="005D2915"/>
    <w:rsid w:val="005D2FAC"/>
    <w:rsid w:val="005D44EA"/>
    <w:rsid w:val="005D46F3"/>
    <w:rsid w:val="005D50B2"/>
    <w:rsid w:val="005D6F86"/>
    <w:rsid w:val="005E1FA3"/>
    <w:rsid w:val="005E22E3"/>
    <w:rsid w:val="005E2836"/>
    <w:rsid w:val="005E2B03"/>
    <w:rsid w:val="005E35A2"/>
    <w:rsid w:val="005E360B"/>
    <w:rsid w:val="005E3FD9"/>
    <w:rsid w:val="005E54A6"/>
    <w:rsid w:val="005E6382"/>
    <w:rsid w:val="005E657D"/>
    <w:rsid w:val="005E6827"/>
    <w:rsid w:val="005E6DEE"/>
    <w:rsid w:val="005E6FD9"/>
    <w:rsid w:val="005E7919"/>
    <w:rsid w:val="005F1A48"/>
    <w:rsid w:val="005F1AC9"/>
    <w:rsid w:val="005F1C63"/>
    <w:rsid w:val="005F214E"/>
    <w:rsid w:val="005F2504"/>
    <w:rsid w:val="005F2A7F"/>
    <w:rsid w:val="005F2F2E"/>
    <w:rsid w:val="005F2F65"/>
    <w:rsid w:val="005F34D5"/>
    <w:rsid w:val="005F4008"/>
    <w:rsid w:val="005F4227"/>
    <w:rsid w:val="005F5217"/>
    <w:rsid w:val="005F7484"/>
    <w:rsid w:val="005F7AFF"/>
    <w:rsid w:val="00600AA6"/>
    <w:rsid w:val="00600E17"/>
    <w:rsid w:val="00600FE7"/>
    <w:rsid w:val="00601A19"/>
    <w:rsid w:val="006023A7"/>
    <w:rsid w:val="00602F7D"/>
    <w:rsid w:val="00603611"/>
    <w:rsid w:val="006036B0"/>
    <w:rsid w:val="006041BD"/>
    <w:rsid w:val="00604F28"/>
    <w:rsid w:val="00604F59"/>
    <w:rsid w:val="00610D7F"/>
    <w:rsid w:val="00611194"/>
    <w:rsid w:val="00614437"/>
    <w:rsid w:val="006159CD"/>
    <w:rsid w:val="00616C2A"/>
    <w:rsid w:val="00617DBA"/>
    <w:rsid w:val="00620CF6"/>
    <w:rsid w:val="00620D4F"/>
    <w:rsid w:val="00621F70"/>
    <w:rsid w:val="006224E5"/>
    <w:rsid w:val="006228FF"/>
    <w:rsid w:val="0062322A"/>
    <w:rsid w:val="0062322E"/>
    <w:rsid w:val="00626F38"/>
    <w:rsid w:val="0062748F"/>
    <w:rsid w:val="00627783"/>
    <w:rsid w:val="00630A10"/>
    <w:rsid w:val="00632665"/>
    <w:rsid w:val="0063307A"/>
    <w:rsid w:val="00634866"/>
    <w:rsid w:val="00634E88"/>
    <w:rsid w:val="00636303"/>
    <w:rsid w:val="006366A1"/>
    <w:rsid w:val="0063698C"/>
    <w:rsid w:val="00636E2D"/>
    <w:rsid w:val="006370C6"/>
    <w:rsid w:val="00637C73"/>
    <w:rsid w:val="006408E5"/>
    <w:rsid w:val="00642CC3"/>
    <w:rsid w:val="00643AE3"/>
    <w:rsid w:val="00644C95"/>
    <w:rsid w:val="00645FE6"/>
    <w:rsid w:val="00647CEE"/>
    <w:rsid w:val="00650469"/>
    <w:rsid w:val="00650649"/>
    <w:rsid w:val="0065097C"/>
    <w:rsid w:val="00653954"/>
    <w:rsid w:val="006542A2"/>
    <w:rsid w:val="006550C1"/>
    <w:rsid w:val="00655737"/>
    <w:rsid w:val="00656E7B"/>
    <w:rsid w:val="00657577"/>
    <w:rsid w:val="0066011E"/>
    <w:rsid w:val="0066014D"/>
    <w:rsid w:val="0066066B"/>
    <w:rsid w:val="00660823"/>
    <w:rsid w:val="00660FF0"/>
    <w:rsid w:val="00662774"/>
    <w:rsid w:val="006629EF"/>
    <w:rsid w:val="0066473C"/>
    <w:rsid w:val="006657C1"/>
    <w:rsid w:val="00666170"/>
    <w:rsid w:val="0066644A"/>
    <w:rsid w:val="00666DBD"/>
    <w:rsid w:val="00667529"/>
    <w:rsid w:val="006708B6"/>
    <w:rsid w:val="00670A4D"/>
    <w:rsid w:val="006719F2"/>
    <w:rsid w:val="0067217D"/>
    <w:rsid w:val="00672794"/>
    <w:rsid w:val="00672C91"/>
    <w:rsid w:val="0067310A"/>
    <w:rsid w:val="0067343D"/>
    <w:rsid w:val="00673D03"/>
    <w:rsid w:val="00674E2E"/>
    <w:rsid w:val="00675A32"/>
    <w:rsid w:val="00675CEA"/>
    <w:rsid w:val="006761FA"/>
    <w:rsid w:val="0067685E"/>
    <w:rsid w:val="00677C23"/>
    <w:rsid w:val="00680FBE"/>
    <w:rsid w:val="006813B9"/>
    <w:rsid w:val="006827A9"/>
    <w:rsid w:val="006828F1"/>
    <w:rsid w:val="00682B36"/>
    <w:rsid w:val="00684607"/>
    <w:rsid w:val="00684702"/>
    <w:rsid w:val="00684F65"/>
    <w:rsid w:val="00685890"/>
    <w:rsid w:val="00686009"/>
    <w:rsid w:val="006917BB"/>
    <w:rsid w:val="006919F6"/>
    <w:rsid w:val="00691BD6"/>
    <w:rsid w:val="006929D7"/>
    <w:rsid w:val="006933C9"/>
    <w:rsid w:val="00693C3F"/>
    <w:rsid w:val="00693E57"/>
    <w:rsid w:val="006943DD"/>
    <w:rsid w:val="00694933"/>
    <w:rsid w:val="00694A5E"/>
    <w:rsid w:val="006951BE"/>
    <w:rsid w:val="006952D3"/>
    <w:rsid w:val="00696A00"/>
    <w:rsid w:val="006A0D4C"/>
    <w:rsid w:val="006A1924"/>
    <w:rsid w:val="006A2218"/>
    <w:rsid w:val="006A25DA"/>
    <w:rsid w:val="006A3BC3"/>
    <w:rsid w:val="006A5153"/>
    <w:rsid w:val="006A56B6"/>
    <w:rsid w:val="006A5805"/>
    <w:rsid w:val="006A59EB"/>
    <w:rsid w:val="006A5C27"/>
    <w:rsid w:val="006A5D21"/>
    <w:rsid w:val="006A5F94"/>
    <w:rsid w:val="006A6123"/>
    <w:rsid w:val="006A75CA"/>
    <w:rsid w:val="006A7A41"/>
    <w:rsid w:val="006A7B1D"/>
    <w:rsid w:val="006A7C54"/>
    <w:rsid w:val="006B0A86"/>
    <w:rsid w:val="006B1748"/>
    <w:rsid w:val="006B18C2"/>
    <w:rsid w:val="006B2EF1"/>
    <w:rsid w:val="006B3028"/>
    <w:rsid w:val="006B37B2"/>
    <w:rsid w:val="006B3E15"/>
    <w:rsid w:val="006B41E0"/>
    <w:rsid w:val="006B5C72"/>
    <w:rsid w:val="006B652F"/>
    <w:rsid w:val="006B7902"/>
    <w:rsid w:val="006B7CB3"/>
    <w:rsid w:val="006C09CB"/>
    <w:rsid w:val="006C16A7"/>
    <w:rsid w:val="006C1AD7"/>
    <w:rsid w:val="006C1F5B"/>
    <w:rsid w:val="006C2190"/>
    <w:rsid w:val="006C25A2"/>
    <w:rsid w:val="006C25FD"/>
    <w:rsid w:val="006C306D"/>
    <w:rsid w:val="006C3359"/>
    <w:rsid w:val="006C41B9"/>
    <w:rsid w:val="006C42AC"/>
    <w:rsid w:val="006C4CE1"/>
    <w:rsid w:val="006C4F21"/>
    <w:rsid w:val="006C5BE3"/>
    <w:rsid w:val="006C6820"/>
    <w:rsid w:val="006C6B36"/>
    <w:rsid w:val="006D050B"/>
    <w:rsid w:val="006D098E"/>
    <w:rsid w:val="006D0A67"/>
    <w:rsid w:val="006D1121"/>
    <w:rsid w:val="006D1370"/>
    <w:rsid w:val="006D3927"/>
    <w:rsid w:val="006D43B7"/>
    <w:rsid w:val="006D6C2B"/>
    <w:rsid w:val="006E0A43"/>
    <w:rsid w:val="006E204E"/>
    <w:rsid w:val="006E2907"/>
    <w:rsid w:val="006E2B73"/>
    <w:rsid w:val="006E4B5B"/>
    <w:rsid w:val="006E67FE"/>
    <w:rsid w:val="006E6B5E"/>
    <w:rsid w:val="006E723C"/>
    <w:rsid w:val="006F0383"/>
    <w:rsid w:val="006F0A4D"/>
    <w:rsid w:val="006F2302"/>
    <w:rsid w:val="006F237E"/>
    <w:rsid w:val="006F3742"/>
    <w:rsid w:val="006F40D9"/>
    <w:rsid w:val="006F4FC1"/>
    <w:rsid w:val="006F5759"/>
    <w:rsid w:val="006F586A"/>
    <w:rsid w:val="00700CFE"/>
    <w:rsid w:val="007015A1"/>
    <w:rsid w:val="00702312"/>
    <w:rsid w:val="00702DAA"/>
    <w:rsid w:val="007035F1"/>
    <w:rsid w:val="007036F7"/>
    <w:rsid w:val="00704CE9"/>
    <w:rsid w:val="00704D92"/>
    <w:rsid w:val="00705887"/>
    <w:rsid w:val="007063E6"/>
    <w:rsid w:val="00707109"/>
    <w:rsid w:val="00707795"/>
    <w:rsid w:val="00710409"/>
    <w:rsid w:val="00710EC8"/>
    <w:rsid w:val="00711426"/>
    <w:rsid w:val="00711A0B"/>
    <w:rsid w:val="007128E2"/>
    <w:rsid w:val="00714FAF"/>
    <w:rsid w:val="00715009"/>
    <w:rsid w:val="007159B7"/>
    <w:rsid w:val="00715AC8"/>
    <w:rsid w:val="00715AD5"/>
    <w:rsid w:val="00715BD5"/>
    <w:rsid w:val="00716328"/>
    <w:rsid w:val="007173AC"/>
    <w:rsid w:val="00720243"/>
    <w:rsid w:val="0072032C"/>
    <w:rsid w:val="00720D84"/>
    <w:rsid w:val="007218E6"/>
    <w:rsid w:val="00721B76"/>
    <w:rsid w:val="0072575B"/>
    <w:rsid w:val="00725EEF"/>
    <w:rsid w:val="007276D7"/>
    <w:rsid w:val="00730097"/>
    <w:rsid w:val="00730387"/>
    <w:rsid w:val="00730EE5"/>
    <w:rsid w:val="007312B1"/>
    <w:rsid w:val="00734B41"/>
    <w:rsid w:val="00734FA3"/>
    <w:rsid w:val="00735EB0"/>
    <w:rsid w:val="0073724B"/>
    <w:rsid w:val="0074031C"/>
    <w:rsid w:val="00740673"/>
    <w:rsid w:val="00741014"/>
    <w:rsid w:val="00742DF9"/>
    <w:rsid w:val="00743497"/>
    <w:rsid w:val="007438C0"/>
    <w:rsid w:val="00743F0E"/>
    <w:rsid w:val="00744351"/>
    <w:rsid w:val="00744379"/>
    <w:rsid w:val="007444C2"/>
    <w:rsid w:val="00744B80"/>
    <w:rsid w:val="007459D5"/>
    <w:rsid w:val="00746EB3"/>
    <w:rsid w:val="00747EBB"/>
    <w:rsid w:val="00750470"/>
    <w:rsid w:val="00752E8B"/>
    <w:rsid w:val="00754505"/>
    <w:rsid w:val="00754D2E"/>
    <w:rsid w:val="007552A7"/>
    <w:rsid w:val="00756146"/>
    <w:rsid w:val="00757D74"/>
    <w:rsid w:val="00757FEC"/>
    <w:rsid w:val="00760830"/>
    <w:rsid w:val="00761243"/>
    <w:rsid w:val="0076200F"/>
    <w:rsid w:val="007621A9"/>
    <w:rsid w:val="0076321E"/>
    <w:rsid w:val="007661D9"/>
    <w:rsid w:val="007664C4"/>
    <w:rsid w:val="00766A97"/>
    <w:rsid w:val="0077045E"/>
    <w:rsid w:val="007719DB"/>
    <w:rsid w:val="0077326C"/>
    <w:rsid w:val="00773742"/>
    <w:rsid w:val="00773F9C"/>
    <w:rsid w:val="0077492D"/>
    <w:rsid w:val="0077539A"/>
    <w:rsid w:val="00775521"/>
    <w:rsid w:val="00775A3C"/>
    <w:rsid w:val="00776E24"/>
    <w:rsid w:val="00777055"/>
    <w:rsid w:val="00777BA2"/>
    <w:rsid w:val="0078013B"/>
    <w:rsid w:val="0078100A"/>
    <w:rsid w:val="00781395"/>
    <w:rsid w:val="00781ABD"/>
    <w:rsid w:val="00781B96"/>
    <w:rsid w:val="00781E8D"/>
    <w:rsid w:val="00781FEA"/>
    <w:rsid w:val="0078233F"/>
    <w:rsid w:val="007830F3"/>
    <w:rsid w:val="00783BBC"/>
    <w:rsid w:val="00783F63"/>
    <w:rsid w:val="0078407B"/>
    <w:rsid w:val="00784953"/>
    <w:rsid w:val="007857BF"/>
    <w:rsid w:val="0078622C"/>
    <w:rsid w:val="007879E0"/>
    <w:rsid w:val="00790D58"/>
    <w:rsid w:val="00792F0D"/>
    <w:rsid w:val="007937DF"/>
    <w:rsid w:val="00794639"/>
    <w:rsid w:val="0079494C"/>
    <w:rsid w:val="00795CEA"/>
    <w:rsid w:val="0079660C"/>
    <w:rsid w:val="0079680E"/>
    <w:rsid w:val="00796F7B"/>
    <w:rsid w:val="007A11B2"/>
    <w:rsid w:val="007A125C"/>
    <w:rsid w:val="007A14FD"/>
    <w:rsid w:val="007A20D8"/>
    <w:rsid w:val="007A2244"/>
    <w:rsid w:val="007A22B3"/>
    <w:rsid w:val="007A242D"/>
    <w:rsid w:val="007A3E8D"/>
    <w:rsid w:val="007A3F07"/>
    <w:rsid w:val="007A5370"/>
    <w:rsid w:val="007A638C"/>
    <w:rsid w:val="007A7C42"/>
    <w:rsid w:val="007B0C11"/>
    <w:rsid w:val="007B1A8B"/>
    <w:rsid w:val="007B276A"/>
    <w:rsid w:val="007B307D"/>
    <w:rsid w:val="007B50D9"/>
    <w:rsid w:val="007B5826"/>
    <w:rsid w:val="007B58D1"/>
    <w:rsid w:val="007B790C"/>
    <w:rsid w:val="007B7937"/>
    <w:rsid w:val="007C0580"/>
    <w:rsid w:val="007C08B6"/>
    <w:rsid w:val="007C0CD3"/>
    <w:rsid w:val="007C0D66"/>
    <w:rsid w:val="007C1003"/>
    <w:rsid w:val="007C11FA"/>
    <w:rsid w:val="007C1257"/>
    <w:rsid w:val="007C1323"/>
    <w:rsid w:val="007C2AD2"/>
    <w:rsid w:val="007C2D30"/>
    <w:rsid w:val="007C371F"/>
    <w:rsid w:val="007C4028"/>
    <w:rsid w:val="007C40B2"/>
    <w:rsid w:val="007C4521"/>
    <w:rsid w:val="007C4EDB"/>
    <w:rsid w:val="007C54B0"/>
    <w:rsid w:val="007C5944"/>
    <w:rsid w:val="007C6F5B"/>
    <w:rsid w:val="007C6F6F"/>
    <w:rsid w:val="007D0618"/>
    <w:rsid w:val="007D0D8D"/>
    <w:rsid w:val="007D0DE1"/>
    <w:rsid w:val="007D0F30"/>
    <w:rsid w:val="007D2113"/>
    <w:rsid w:val="007D3A16"/>
    <w:rsid w:val="007D3D6C"/>
    <w:rsid w:val="007D514F"/>
    <w:rsid w:val="007E0482"/>
    <w:rsid w:val="007E0C48"/>
    <w:rsid w:val="007E1067"/>
    <w:rsid w:val="007E1D40"/>
    <w:rsid w:val="007E39CD"/>
    <w:rsid w:val="007E5E21"/>
    <w:rsid w:val="007E5F4A"/>
    <w:rsid w:val="007E71AA"/>
    <w:rsid w:val="007F03FA"/>
    <w:rsid w:val="007F0FD2"/>
    <w:rsid w:val="007F2A9B"/>
    <w:rsid w:val="007F3E58"/>
    <w:rsid w:val="007F48B0"/>
    <w:rsid w:val="007F49C1"/>
    <w:rsid w:val="007F5D4D"/>
    <w:rsid w:val="007F5E4E"/>
    <w:rsid w:val="007F5F86"/>
    <w:rsid w:val="007F6720"/>
    <w:rsid w:val="007F7CFF"/>
    <w:rsid w:val="00801024"/>
    <w:rsid w:val="00801899"/>
    <w:rsid w:val="00802D7C"/>
    <w:rsid w:val="00803101"/>
    <w:rsid w:val="00803EAE"/>
    <w:rsid w:val="00806284"/>
    <w:rsid w:val="00807993"/>
    <w:rsid w:val="00807D93"/>
    <w:rsid w:val="00811363"/>
    <w:rsid w:val="00811C6A"/>
    <w:rsid w:val="0081305C"/>
    <w:rsid w:val="0081552B"/>
    <w:rsid w:val="008155A3"/>
    <w:rsid w:val="00815AA3"/>
    <w:rsid w:val="00816224"/>
    <w:rsid w:val="008204B9"/>
    <w:rsid w:val="00820652"/>
    <w:rsid w:val="00822A6C"/>
    <w:rsid w:val="00822FF5"/>
    <w:rsid w:val="00823374"/>
    <w:rsid w:val="00824A58"/>
    <w:rsid w:val="00826FE5"/>
    <w:rsid w:val="00830894"/>
    <w:rsid w:val="008313DF"/>
    <w:rsid w:val="0083153E"/>
    <w:rsid w:val="008317A3"/>
    <w:rsid w:val="0083200A"/>
    <w:rsid w:val="008326F0"/>
    <w:rsid w:val="00835AFA"/>
    <w:rsid w:val="008366BB"/>
    <w:rsid w:val="00837DEE"/>
    <w:rsid w:val="00840EF6"/>
    <w:rsid w:val="00841D7D"/>
    <w:rsid w:val="00841DBC"/>
    <w:rsid w:val="00844778"/>
    <w:rsid w:val="0084567B"/>
    <w:rsid w:val="00845B14"/>
    <w:rsid w:val="00845E56"/>
    <w:rsid w:val="00846FAC"/>
    <w:rsid w:val="0084789D"/>
    <w:rsid w:val="008508FE"/>
    <w:rsid w:val="008509E2"/>
    <w:rsid w:val="0085377D"/>
    <w:rsid w:val="008542FF"/>
    <w:rsid w:val="00854755"/>
    <w:rsid w:val="00854A36"/>
    <w:rsid w:val="00854EDE"/>
    <w:rsid w:val="0085532D"/>
    <w:rsid w:val="008558B9"/>
    <w:rsid w:val="008558E9"/>
    <w:rsid w:val="00856A51"/>
    <w:rsid w:val="00856BE8"/>
    <w:rsid w:val="008570F3"/>
    <w:rsid w:val="00860196"/>
    <w:rsid w:val="00860564"/>
    <w:rsid w:val="0086127C"/>
    <w:rsid w:val="008614EE"/>
    <w:rsid w:val="00861526"/>
    <w:rsid w:val="008617FC"/>
    <w:rsid w:val="00863203"/>
    <w:rsid w:val="008638EC"/>
    <w:rsid w:val="0086468B"/>
    <w:rsid w:val="008658C6"/>
    <w:rsid w:val="00866830"/>
    <w:rsid w:val="008668AB"/>
    <w:rsid w:val="008678D7"/>
    <w:rsid w:val="00870B11"/>
    <w:rsid w:val="00871819"/>
    <w:rsid w:val="00872732"/>
    <w:rsid w:val="00872B43"/>
    <w:rsid w:val="0087350C"/>
    <w:rsid w:val="00874DA2"/>
    <w:rsid w:val="008755BA"/>
    <w:rsid w:val="00875842"/>
    <w:rsid w:val="00875971"/>
    <w:rsid w:val="00876B7C"/>
    <w:rsid w:val="008771AA"/>
    <w:rsid w:val="008773FC"/>
    <w:rsid w:val="008776B6"/>
    <w:rsid w:val="00881A72"/>
    <w:rsid w:val="008837FB"/>
    <w:rsid w:val="00883937"/>
    <w:rsid w:val="00885180"/>
    <w:rsid w:val="00885A6D"/>
    <w:rsid w:val="00887BCE"/>
    <w:rsid w:val="00891209"/>
    <w:rsid w:val="008915BB"/>
    <w:rsid w:val="008921B8"/>
    <w:rsid w:val="00892957"/>
    <w:rsid w:val="00893603"/>
    <w:rsid w:val="0089400E"/>
    <w:rsid w:val="00895094"/>
    <w:rsid w:val="00895A09"/>
    <w:rsid w:val="00896076"/>
    <w:rsid w:val="00896C73"/>
    <w:rsid w:val="008A098F"/>
    <w:rsid w:val="008A1190"/>
    <w:rsid w:val="008A16B1"/>
    <w:rsid w:val="008A1BA4"/>
    <w:rsid w:val="008A1C71"/>
    <w:rsid w:val="008A2165"/>
    <w:rsid w:val="008A324E"/>
    <w:rsid w:val="008A3313"/>
    <w:rsid w:val="008A3701"/>
    <w:rsid w:val="008A4EBA"/>
    <w:rsid w:val="008A4FD5"/>
    <w:rsid w:val="008A5147"/>
    <w:rsid w:val="008A532C"/>
    <w:rsid w:val="008B0B86"/>
    <w:rsid w:val="008B15FC"/>
    <w:rsid w:val="008B27DD"/>
    <w:rsid w:val="008B3E20"/>
    <w:rsid w:val="008B4BF9"/>
    <w:rsid w:val="008B4F94"/>
    <w:rsid w:val="008B51A6"/>
    <w:rsid w:val="008B54A1"/>
    <w:rsid w:val="008B5B00"/>
    <w:rsid w:val="008B5E85"/>
    <w:rsid w:val="008B618E"/>
    <w:rsid w:val="008B6C18"/>
    <w:rsid w:val="008C08AE"/>
    <w:rsid w:val="008C0F7B"/>
    <w:rsid w:val="008C1625"/>
    <w:rsid w:val="008C1EF0"/>
    <w:rsid w:val="008C59AF"/>
    <w:rsid w:val="008C620F"/>
    <w:rsid w:val="008C6CE3"/>
    <w:rsid w:val="008C705B"/>
    <w:rsid w:val="008C7668"/>
    <w:rsid w:val="008C781E"/>
    <w:rsid w:val="008C7A35"/>
    <w:rsid w:val="008C7EF0"/>
    <w:rsid w:val="008D04EF"/>
    <w:rsid w:val="008D0699"/>
    <w:rsid w:val="008D14DC"/>
    <w:rsid w:val="008D14DD"/>
    <w:rsid w:val="008D275B"/>
    <w:rsid w:val="008D2D94"/>
    <w:rsid w:val="008D333D"/>
    <w:rsid w:val="008D33B3"/>
    <w:rsid w:val="008D35E5"/>
    <w:rsid w:val="008D528D"/>
    <w:rsid w:val="008D5332"/>
    <w:rsid w:val="008D5AE6"/>
    <w:rsid w:val="008D6323"/>
    <w:rsid w:val="008D77CD"/>
    <w:rsid w:val="008D7B80"/>
    <w:rsid w:val="008E0AB2"/>
    <w:rsid w:val="008E14C2"/>
    <w:rsid w:val="008E205D"/>
    <w:rsid w:val="008E2867"/>
    <w:rsid w:val="008E31BF"/>
    <w:rsid w:val="008E3269"/>
    <w:rsid w:val="008E3532"/>
    <w:rsid w:val="008E7004"/>
    <w:rsid w:val="008E7DD2"/>
    <w:rsid w:val="008F05FF"/>
    <w:rsid w:val="008F1552"/>
    <w:rsid w:val="008F16B7"/>
    <w:rsid w:val="008F1936"/>
    <w:rsid w:val="008F1A6F"/>
    <w:rsid w:val="008F306A"/>
    <w:rsid w:val="008F354F"/>
    <w:rsid w:val="008F3DCA"/>
    <w:rsid w:val="008F45CB"/>
    <w:rsid w:val="008F4BD7"/>
    <w:rsid w:val="008F4EBE"/>
    <w:rsid w:val="008F5577"/>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437C"/>
    <w:rsid w:val="00904954"/>
    <w:rsid w:val="009059D3"/>
    <w:rsid w:val="00905D56"/>
    <w:rsid w:val="00910E51"/>
    <w:rsid w:val="009111EF"/>
    <w:rsid w:val="00911F6F"/>
    <w:rsid w:val="0091226D"/>
    <w:rsid w:val="00912CD6"/>
    <w:rsid w:val="009133C3"/>
    <w:rsid w:val="00914214"/>
    <w:rsid w:val="009142F3"/>
    <w:rsid w:val="009151B7"/>
    <w:rsid w:val="009161A2"/>
    <w:rsid w:val="009171DA"/>
    <w:rsid w:val="009172F7"/>
    <w:rsid w:val="00917667"/>
    <w:rsid w:val="009205EA"/>
    <w:rsid w:val="00920D4C"/>
    <w:rsid w:val="009229C7"/>
    <w:rsid w:val="00922D6F"/>
    <w:rsid w:val="00922FB9"/>
    <w:rsid w:val="00923EA0"/>
    <w:rsid w:val="009246B2"/>
    <w:rsid w:val="00924C21"/>
    <w:rsid w:val="00924F9E"/>
    <w:rsid w:val="00927245"/>
    <w:rsid w:val="00927EE6"/>
    <w:rsid w:val="009307F5"/>
    <w:rsid w:val="00931CAF"/>
    <w:rsid w:val="00932D68"/>
    <w:rsid w:val="00932E4D"/>
    <w:rsid w:val="00933BE1"/>
    <w:rsid w:val="009344F6"/>
    <w:rsid w:val="00935570"/>
    <w:rsid w:val="00935F35"/>
    <w:rsid w:val="009361F7"/>
    <w:rsid w:val="0093680B"/>
    <w:rsid w:val="00937505"/>
    <w:rsid w:val="0094118F"/>
    <w:rsid w:val="00941914"/>
    <w:rsid w:val="00943262"/>
    <w:rsid w:val="00943994"/>
    <w:rsid w:val="009441A7"/>
    <w:rsid w:val="00946384"/>
    <w:rsid w:val="0094692D"/>
    <w:rsid w:val="00950946"/>
    <w:rsid w:val="00952095"/>
    <w:rsid w:val="0095234D"/>
    <w:rsid w:val="00952F2A"/>
    <w:rsid w:val="009534C1"/>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23FA"/>
    <w:rsid w:val="009632CD"/>
    <w:rsid w:val="009640D0"/>
    <w:rsid w:val="00964C4C"/>
    <w:rsid w:val="00964DF5"/>
    <w:rsid w:val="009653D5"/>
    <w:rsid w:val="00965733"/>
    <w:rsid w:val="00965CEF"/>
    <w:rsid w:val="0096682C"/>
    <w:rsid w:val="009672C0"/>
    <w:rsid w:val="009676AD"/>
    <w:rsid w:val="009678D2"/>
    <w:rsid w:val="00967CA1"/>
    <w:rsid w:val="00970DC6"/>
    <w:rsid w:val="00971051"/>
    <w:rsid w:val="009714C4"/>
    <w:rsid w:val="00971760"/>
    <w:rsid w:val="009717B2"/>
    <w:rsid w:val="0097270A"/>
    <w:rsid w:val="00972748"/>
    <w:rsid w:val="00972D4C"/>
    <w:rsid w:val="0097319C"/>
    <w:rsid w:val="00973D88"/>
    <w:rsid w:val="00973DE5"/>
    <w:rsid w:val="00973ED4"/>
    <w:rsid w:val="00975036"/>
    <w:rsid w:val="009769A4"/>
    <w:rsid w:val="009771D7"/>
    <w:rsid w:val="00977543"/>
    <w:rsid w:val="0097769C"/>
    <w:rsid w:val="00983CA8"/>
    <w:rsid w:val="0098466F"/>
    <w:rsid w:val="00984B80"/>
    <w:rsid w:val="00985D37"/>
    <w:rsid w:val="00986B93"/>
    <w:rsid w:val="00987602"/>
    <w:rsid w:val="00990657"/>
    <w:rsid w:val="00990E4B"/>
    <w:rsid w:val="009913EA"/>
    <w:rsid w:val="0099153A"/>
    <w:rsid w:val="00991B73"/>
    <w:rsid w:val="00991D05"/>
    <w:rsid w:val="009929D4"/>
    <w:rsid w:val="00993725"/>
    <w:rsid w:val="00993A17"/>
    <w:rsid w:val="00993AC8"/>
    <w:rsid w:val="0099490A"/>
    <w:rsid w:val="009957CB"/>
    <w:rsid w:val="009964A0"/>
    <w:rsid w:val="00996D61"/>
    <w:rsid w:val="00997516"/>
    <w:rsid w:val="00997E45"/>
    <w:rsid w:val="009A05AD"/>
    <w:rsid w:val="009A31D9"/>
    <w:rsid w:val="009A3F4A"/>
    <w:rsid w:val="009A477C"/>
    <w:rsid w:val="009A5038"/>
    <w:rsid w:val="009A5686"/>
    <w:rsid w:val="009A6E2F"/>
    <w:rsid w:val="009A7763"/>
    <w:rsid w:val="009A79C0"/>
    <w:rsid w:val="009A7DD8"/>
    <w:rsid w:val="009B0B92"/>
    <w:rsid w:val="009B1591"/>
    <w:rsid w:val="009B2153"/>
    <w:rsid w:val="009B2562"/>
    <w:rsid w:val="009B3CA4"/>
    <w:rsid w:val="009B3FE7"/>
    <w:rsid w:val="009B4BFC"/>
    <w:rsid w:val="009B4C7F"/>
    <w:rsid w:val="009B51D3"/>
    <w:rsid w:val="009B53CB"/>
    <w:rsid w:val="009B5A99"/>
    <w:rsid w:val="009B6110"/>
    <w:rsid w:val="009B6171"/>
    <w:rsid w:val="009B6C74"/>
    <w:rsid w:val="009C0309"/>
    <w:rsid w:val="009C1257"/>
    <w:rsid w:val="009C3DDF"/>
    <w:rsid w:val="009C3F91"/>
    <w:rsid w:val="009C5502"/>
    <w:rsid w:val="009C62CB"/>
    <w:rsid w:val="009C6909"/>
    <w:rsid w:val="009D0B77"/>
    <w:rsid w:val="009D12DA"/>
    <w:rsid w:val="009D2129"/>
    <w:rsid w:val="009D27D1"/>
    <w:rsid w:val="009D2F4E"/>
    <w:rsid w:val="009D310E"/>
    <w:rsid w:val="009D33C4"/>
    <w:rsid w:val="009D391C"/>
    <w:rsid w:val="009D3DC0"/>
    <w:rsid w:val="009D3DDA"/>
    <w:rsid w:val="009D3E9C"/>
    <w:rsid w:val="009D44A9"/>
    <w:rsid w:val="009D487B"/>
    <w:rsid w:val="009D4880"/>
    <w:rsid w:val="009D49C4"/>
    <w:rsid w:val="009D5597"/>
    <w:rsid w:val="009D56F9"/>
    <w:rsid w:val="009D63FD"/>
    <w:rsid w:val="009D73DB"/>
    <w:rsid w:val="009D7E02"/>
    <w:rsid w:val="009D7FDA"/>
    <w:rsid w:val="009E02CD"/>
    <w:rsid w:val="009E13D7"/>
    <w:rsid w:val="009E1445"/>
    <w:rsid w:val="009E20F2"/>
    <w:rsid w:val="009E2936"/>
    <w:rsid w:val="009E2C79"/>
    <w:rsid w:val="009E3EE2"/>
    <w:rsid w:val="009E411D"/>
    <w:rsid w:val="009E50D6"/>
    <w:rsid w:val="009E5C3C"/>
    <w:rsid w:val="009E7D71"/>
    <w:rsid w:val="009F05B3"/>
    <w:rsid w:val="009F0A01"/>
    <w:rsid w:val="009F19C6"/>
    <w:rsid w:val="009F3746"/>
    <w:rsid w:val="009F414A"/>
    <w:rsid w:val="009F550A"/>
    <w:rsid w:val="009F5FD0"/>
    <w:rsid w:val="009F61BD"/>
    <w:rsid w:val="009F6835"/>
    <w:rsid w:val="009F6AAA"/>
    <w:rsid w:val="009F7729"/>
    <w:rsid w:val="00A00D54"/>
    <w:rsid w:val="00A019D0"/>
    <w:rsid w:val="00A01AA1"/>
    <w:rsid w:val="00A01B03"/>
    <w:rsid w:val="00A02F74"/>
    <w:rsid w:val="00A0310E"/>
    <w:rsid w:val="00A03604"/>
    <w:rsid w:val="00A0578F"/>
    <w:rsid w:val="00A07171"/>
    <w:rsid w:val="00A11862"/>
    <w:rsid w:val="00A11C13"/>
    <w:rsid w:val="00A12C85"/>
    <w:rsid w:val="00A14315"/>
    <w:rsid w:val="00A14720"/>
    <w:rsid w:val="00A14EDD"/>
    <w:rsid w:val="00A15411"/>
    <w:rsid w:val="00A16B1A"/>
    <w:rsid w:val="00A16B1C"/>
    <w:rsid w:val="00A173C2"/>
    <w:rsid w:val="00A20452"/>
    <w:rsid w:val="00A22765"/>
    <w:rsid w:val="00A23552"/>
    <w:rsid w:val="00A256A7"/>
    <w:rsid w:val="00A25C85"/>
    <w:rsid w:val="00A25DF3"/>
    <w:rsid w:val="00A3060D"/>
    <w:rsid w:val="00A31225"/>
    <w:rsid w:val="00A3145A"/>
    <w:rsid w:val="00A31A07"/>
    <w:rsid w:val="00A31DDF"/>
    <w:rsid w:val="00A331AD"/>
    <w:rsid w:val="00A33465"/>
    <w:rsid w:val="00A349E4"/>
    <w:rsid w:val="00A364EB"/>
    <w:rsid w:val="00A4031B"/>
    <w:rsid w:val="00A40682"/>
    <w:rsid w:val="00A42727"/>
    <w:rsid w:val="00A42AF9"/>
    <w:rsid w:val="00A42E60"/>
    <w:rsid w:val="00A4316B"/>
    <w:rsid w:val="00A434B1"/>
    <w:rsid w:val="00A43C78"/>
    <w:rsid w:val="00A44CA7"/>
    <w:rsid w:val="00A4577A"/>
    <w:rsid w:val="00A46519"/>
    <w:rsid w:val="00A46EEC"/>
    <w:rsid w:val="00A4740F"/>
    <w:rsid w:val="00A51F01"/>
    <w:rsid w:val="00A520C7"/>
    <w:rsid w:val="00A52700"/>
    <w:rsid w:val="00A52B39"/>
    <w:rsid w:val="00A5360B"/>
    <w:rsid w:val="00A553FD"/>
    <w:rsid w:val="00A56B5A"/>
    <w:rsid w:val="00A56DAC"/>
    <w:rsid w:val="00A56F79"/>
    <w:rsid w:val="00A577F0"/>
    <w:rsid w:val="00A60221"/>
    <w:rsid w:val="00A60BAE"/>
    <w:rsid w:val="00A61F3E"/>
    <w:rsid w:val="00A62B3C"/>
    <w:rsid w:val="00A62E47"/>
    <w:rsid w:val="00A63869"/>
    <w:rsid w:val="00A6395E"/>
    <w:rsid w:val="00A640A6"/>
    <w:rsid w:val="00A64BD7"/>
    <w:rsid w:val="00A65AB9"/>
    <w:rsid w:val="00A67948"/>
    <w:rsid w:val="00A67C91"/>
    <w:rsid w:val="00A708DC"/>
    <w:rsid w:val="00A70D61"/>
    <w:rsid w:val="00A7146E"/>
    <w:rsid w:val="00A71926"/>
    <w:rsid w:val="00A71C38"/>
    <w:rsid w:val="00A71C3D"/>
    <w:rsid w:val="00A71EF8"/>
    <w:rsid w:val="00A71F19"/>
    <w:rsid w:val="00A75ED4"/>
    <w:rsid w:val="00A8098D"/>
    <w:rsid w:val="00A82086"/>
    <w:rsid w:val="00A830B9"/>
    <w:rsid w:val="00A835EB"/>
    <w:rsid w:val="00A8453C"/>
    <w:rsid w:val="00A847AE"/>
    <w:rsid w:val="00A85165"/>
    <w:rsid w:val="00A8527D"/>
    <w:rsid w:val="00A86079"/>
    <w:rsid w:val="00A86149"/>
    <w:rsid w:val="00A869E3"/>
    <w:rsid w:val="00A86B02"/>
    <w:rsid w:val="00A86E18"/>
    <w:rsid w:val="00A87A4C"/>
    <w:rsid w:val="00A87A4D"/>
    <w:rsid w:val="00A900E6"/>
    <w:rsid w:val="00A90285"/>
    <w:rsid w:val="00A916CB"/>
    <w:rsid w:val="00A943DF"/>
    <w:rsid w:val="00A96102"/>
    <w:rsid w:val="00A96221"/>
    <w:rsid w:val="00A962FB"/>
    <w:rsid w:val="00A966D0"/>
    <w:rsid w:val="00A96982"/>
    <w:rsid w:val="00A9759A"/>
    <w:rsid w:val="00A97DC4"/>
    <w:rsid w:val="00AA0D39"/>
    <w:rsid w:val="00AA125F"/>
    <w:rsid w:val="00AA21F1"/>
    <w:rsid w:val="00AA2FA4"/>
    <w:rsid w:val="00AA3EB8"/>
    <w:rsid w:val="00AA4C5A"/>
    <w:rsid w:val="00AA5C8F"/>
    <w:rsid w:val="00AA6E01"/>
    <w:rsid w:val="00AA7828"/>
    <w:rsid w:val="00AA79D1"/>
    <w:rsid w:val="00AB08EB"/>
    <w:rsid w:val="00AB0F47"/>
    <w:rsid w:val="00AB18C0"/>
    <w:rsid w:val="00AB1FDD"/>
    <w:rsid w:val="00AB24DE"/>
    <w:rsid w:val="00AB270D"/>
    <w:rsid w:val="00AB274C"/>
    <w:rsid w:val="00AB2994"/>
    <w:rsid w:val="00AB5B3A"/>
    <w:rsid w:val="00AB63F8"/>
    <w:rsid w:val="00AC06A4"/>
    <w:rsid w:val="00AC06B1"/>
    <w:rsid w:val="00AC1548"/>
    <w:rsid w:val="00AC163F"/>
    <w:rsid w:val="00AC1B5D"/>
    <w:rsid w:val="00AC26A8"/>
    <w:rsid w:val="00AC289C"/>
    <w:rsid w:val="00AC2A89"/>
    <w:rsid w:val="00AC2F9E"/>
    <w:rsid w:val="00AC3A73"/>
    <w:rsid w:val="00AC3B58"/>
    <w:rsid w:val="00AC4A31"/>
    <w:rsid w:val="00AC5493"/>
    <w:rsid w:val="00AC5590"/>
    <w:rsid w:val="00AC6828"/>
    <w:rsid w:val="00AC6D37"/>
    <w:rsid w:val="00AC6E23"/>
    <w:rsid w:val="00AC796C"/>
    <w:rsid w:val="00AD134B"/>
    <w:rsid w:val="00AD25D4"/>
    <w:rsid w:val="00AD28C1"/>
    <w:rsid w:val="00AD3405"/>
    <w:rsid w:val="00AD3580"/>
    <w:rsid w:val="00AD5271"/>
    <w:rsid w:val="00AD628A"/>
    <w:rsid w:val="00AD6E73"/>
    <w:rsid w:val="00AD77CC"/>
    <w:rsid w:val="00AD7F1F"/>
    <w:rsid w:val="00AE0061"/>
    <w:rsid w:val="00AE1925"/>
    <w:rsid w:val="00AE2BF6"/>
    <w:rsid w:val="00AE31CC"/>
    <w:rsid w:val="00AE4A38"/>
    <w:rsid w:val="00AE4EB5"/>
    <w:rsid w:val="00AE67BA"/>
    <w:rsid w:val="00AE694F"/>
    <w:rsid w:val="00AE6CA0"/>
    <w:rsid w:val="00AE6CE2"/>
    <w:rsid w:val="00AE715D"/>
    <w:rsid w:val="00AF0432"/>
    <w:rsid w:val="00AF0774"/>
    <w:rsid w:val="00AF120B"/>
    <w:rsid w:val="00AF1DD0"/>
    <w:rsid w:val="00AF331D"/>
    <w:rsid w:val="00AF3514"/>
    <w:rsid w:val="00AF49C1"/>
    <w:rsid w:val="00AF5458"/>
    <w:rsid w:val="00AF5A76"/>
    <w:rsid w:val="00AF601B"/>
    <w:rsid w:val="00AF651A"/>
    <w:rsid w:val="00AF7278"/>
    <w:rsid w:val="00B00034"/>
    <w:rsid w:val="00B01A0E"/>
    <w:rsid w:val="00B01F12"/>
    <w:rsid w:val="00B02B4D"/>
    <w:rsid w:val="00B02BDB"/>
    <w:rsid w:val="00B0424E"/>
    <w:rsid w:val="00B05C16"/>
    <w:rsid w:val="00B05D95"/>
    <w:rsid w:val="00B0742E"/>
    <w:rsid w:val="00B106E8"/>
    <w:rsid w:val="00B114E2"/>
    <w:rsid w:val="00B11DBE"/>
    <w:rsid w:val="00B128EE"/>
    <w:rsid w:val="00B1329B"/>
    <w:rsid w:val="00B1377B"/>
    <w:rsid w:val="00B13929"/>
    <w:rsid w:val="00B141D1"/>
    <w:rsid w:val="00B160D7"/>
    <w:rsid w:val="00B16174"/>
    <w:rsid w:val="00B168D3"/>
    <w:rsid w:val="00B17578"/>
    <w:rsid w:val="00B215D6"/>
    <w:rsid w:val="00B2241E"/>
    <w:rsid w:val="00B26C3C"/>
    <w:rsid w:val="00B2773D"/>
    <w:rsid w:val="00B27957"/>
    <w:rsid w:val="00B316E6"/>
    <w:rsid w:val="00B32384"/>
    <w:rsid w:val="00B32CAC"/>
    <w:rsid w:val="00B32CD6"/>
    <w:rsid w:val="00B3328F"/>
    <w:rsid w:val="00B333F8"/>
    <w:rsid w:val="00B33D57"/>
    <w:rsid w:val="00B33EA6"/>
    <w:rsid w:val="00B34BD2"/>
    <w:rsid w:val="00B3658E"/>
    <w:rsid w:val="00B36677"/>
    <w:rsid w:val="00B36C3D"/>
    <w:rsid w:val="00B37285"/>
    <w:rsid w:val="00B37C2F"/>
    <w:rsid w:val="00B4006B"/>
    <w:rsid w:val="00B40154"/>
    <w:rsid w:val="00B4097C"/>
    <w:rsid w:val="00B41E50"/>
    <w:rsid w:val="00B424A3"/>
    <w:rsid w:val="00B442DA"/>
    <w:rsid w:val="00B447C8"/>
    <w:rsid w:val="00B44D11"/>
    <w:rsid w:val="00B44F14"/>
    <w:rsid w:val="00B451CC"/>
    <w:rsid w:val="00B4526C"/>
    <w:rsid w:val="00B46079"/>
    <w:rsid w:val="00B463F6"/>
    <w:rsid w:val="00B47607"/>
    <w:rsid w:val="00B47C0B"/>
    <w:rsid w:val="00B51A83"/>
    <w:rsid w:val="00B51B22"/>
    <w:rsid w:val="00B52299"/>
    <w:rsid w:val="00B52DFE"/>
    <w:rsid w:val="00B54D9C"/>
    <w:rsid w:val="00B55404"/>
    <w:rsid w:val="00B5597F"/>
    <w:rsid w:val="00B55B07"/>
    <w:rsid w:val="00B56075"/>
    <w:rsid w:val="00B5619E"/>
    <w:rsid w:val="00B567EF"/>
    <w:rsid w:val="00B56E5A"/>
    <w:rsid w:val="00B5789F"/>
    <w:rsid w:val="00B57D06"/>
    <w:rsid w:val="00B62989"/>
    <w:rsid w:val="00B641C1"/>
    <w:rsid w:val="00B643E9"/>
    <w:rsid w:val="00B64525"/>
    <w:rsid w:val="00B64A12"/>
    <w:rsid w:val="00B64BA0"/>
    <w:rsid w:val="00B64D31"/>
    <w:rsid w:val="00B64E39"/>
    <w:rsid w:val="00B64F66"/>
    <w:rsid w:val="00B6563D"/>
    <w:rsid w:val="00B65999"/>
    <w:rsid w:val="00B659A9"/>
    <w:rsid w:val="00B65B22"/>
    <w:rsid w:val="00B65DA3"/>
    <w:rsid w:val="00B661B1"/>
    <w:rsid w:val="00B66575"/>
    <w:rsid w:val="00B675DA"/>
    <w:rsid w:val="00B675F6"/>
    <w:rsid w:val="00B70440"/>
    <w:rsid w:val="00B72226"/>
    <w:rsid w:val="00B728DB"/>
    <w:rsid w:val="00B734FD"/>
    <w:rsid w:val="00B739E1"/>
    <w:rsid w:val="00B73D6F"/>
    <w:rsid w:val="00B74824"/>
    <w:rsid w:val="00B762DE"/>
    <w:rsid w:val="00B76DD9"/>
    <w:rsid w:val="00B76F9D"/>
    <w:rsid w:val="00B77EF1"/>
    <w:rsid w:val="00B802CA"/>
    <w:rsid w:val="00B80D3D"/>
    <w:rsid w:val="00B81867"/>
    <w:rsid w:val="00B831F5"/>
    <w:rsid w:val="00B837DE"/>
    <w:rsid w:val="00B8438F"/>
    <w:rsid w:val="00B84C16"/>
    <w:rsid w:val="00B84FCE"/>
    <w:rsid w:val="00B85260"/>
    <w:rsid w:val="00B855C5"/>
    <w:rsid w:val="00B86284"/>
    <w:rsid w:val="00B8637B"/>
    <w:rsid w:val="00B8675F"/>
    <w:rsid w:val="00B879D0"/>
    <w:rsid w:val="00B87C42"/>
    <w:rsid w:val="00B928BB"/>
    <w:rsid w:val="00B92A4C"/>
    <w:rsid w:val="00B93381"/>
    <w:rsid w:val="00B9369F"/>
    <w:rsid w:val="00B94488"/>
    <w:rsid w:val="00B94F63"/>
    <w:rsid w:val="00B955C4"/>
    <w:rsid w:val="00B95D27"/>
    <w:rsid w:val="00B96A65"/>
    <w:rsid w:val="00B96ECF"/>
    <w:rsid w:val="00B979F9"/>
    <w:rsid w:val="00B97DB6"/>
    <w:rsid w:val="00BA0334"/>
    <w:rsid w:val="00BA05D9"/>
    <w:rsid w:val="00BA13A2"/>
    <w:rsid w:val="00BA257D"/>
    <w:rsid w:val="00BA30E3"/>
    <w:rsid w:val="00BA3B1C"/>
    <w:rsid w:val="00BA45D9"/>
    <w:rsid w:val="00BA45FE"/>
    <w:rsid w:val="00BA4C0F"/>
    <w:rsid w:val="00BA4D5E"/>
    <w:rsid w:val="00BA51D6"/>
    <w:rsid w:val="00BA526D"/>
    <w:rsid w:val="00BA54D9"/>
    <w:rsid w:val="00BA56FC"/>
    <w:rsid w:val="00BA596E"/>
    <w:rsid w:val="00BA5B27"/>
    <w:rsid w:val="00BA66C8"/>
    <w:rsid w:val="00BA6DFB"/>
    <w:rsid w:val="00BA7DFC"/>
    <w:rsid w:val="00BB04C0"/>
    <w:rsid w:val="00BB04C5"/>
    <w:rsid w:val="00BB093F"/>
    <w:rsid w:val="00BB1AF4"/>
    <w:rsid w:val="00BB3A9A"/>
    <w:rsid w:val="00BB5C3F"/>
    <w:rsid w:val="00BB61F3"/>
    <w:rsid w:val="00BB722B"/>
    <w:rsid w:val="00BB7821"/>
    <w:rsid w:val="00BC1218"/>
    <w:rsid w:val="00BC2157"/>
    <w:rsid w:val="00BC2BE8"/>
    <w:rsid w:val="00BC2C68"/>
    <w:rsid w:val="00BC340C"/>
    <w:rsid w:val="00BC6093"/>
    <w:rsid w:val="00BC6FC3"/>
    <w:rsid w:val="00BC7C29"/>
    <w:rsid w:val="00BD0075"/>
    <w:rsid w:val="00BD18F9"/>
    <w:rsid w:val="00BD22F6"/>
    <w:rsid w:val="00BD387A"/>
    <w:rsid w:val="00BD3E89"/>
    <w:rsid w:val="00BD4B38"/>
    <w:rsid w:val="00BD4E3B"/>
    <w:rsid w:val="00BD5499"/>
    <w:rsid w:val="00BD5895"/>
    <w:rsid w:val="00BD6D40"/>
    <w:rsid w:val="00BD7C6B"/>
    <w:rsid w:val="00BE0FC8"/>
    <w:rsid w:val="00BE282C"/>
    <w:rsid w:val="00BE2C02"/>
    <w:rsid w:val="00BE364D"/>
    <w:rsid w:val="00BE61B5"/>
    <w:rsid w:val="00BE67DD"/>
    <w:rsid w:val="00BE6F53"/>
    <w:rsid w:val="00BE6FD1"/>
    <w:rsid w:val="00BE7057"/>
    <w:rsid w:val="00BE7BF5"/>
    <w:rsid w:val="00BE7DDA"/>
    <w:rsid w:val="00BF3331"/>
    <w:rsid w:val="00BF535C"/>
    <w:rsid w:val="00BF6F20"/>
    <w:rsid w:val="00BF7562"/>
    <w:rsid w:val="00C005A6"/>
    <w:rsid w:val="00C007E5"/>
    <w:rsid w:val="00C0134D"/>
    <w:rsid w:val="00C013D2"/>
    <w:rsid w:val="00C02A78"/>
    <w:rsid w:val="00C02EC7"/>
    <w:rsid w:val="00C03569"/>
    <w:rsid w:val="00C03742"/>
    <w:rsid w:val="00C05315"/>
    <w:rsid w:val="00C05D44"/>
    <w:rsid w:val="00C06977"/>
    <w:rsid w:val="00C07B89"/>
    <w:rsid w:val="00C07EAC"/>
    <w:rsid w:val="00C12AA4"/>
    <w:rsid w:val="00C12B13"/>
    <w:rsid w:val="00C1385F"/>
    <w:rsid w:val="00C1387A"/>
    <w:rsid w:val="00C13CC4"/>
    <w:rsid w:val="00C13E71"/>
    <w:rsid w:val="00C14407"/>
    <w:rsid w:val="00C16FF2"/>
    <w:rsid w:val="00C17718"/>
    <w:rsid w:val="00C203A2"/>
    <w:rsid w:val="00C20516"/>
    <w:rsid w:val="00C2082A"/>
    <w:rsid w:val="00C21087"/>
    <w:rsid w:val="00C219EA"/>
    <w:rsid w:val="00C23026"/>
    <w:rsid w:val="00C23DC6"/>
    <w:rsid w:val="00C24BEF"/>
    <w:rsid w:val="00C256EB"/>
    <w:rsid w:val="00C26B15"/>
    <w:rsid w:val="00C27368"/>
    <w:rsid w:val="00C27600"/>
    <w:rsid w:val="00C30304"/>
    <w:rsid w:val="00C30A46"/>
    <w:rsid w:val="00C313E6"/>
    <w:rsid w:val="00C323EF"/>
    <w:rsid w:val="00C32C74"/>
    <w:rsid w:val="00C3336A"/>
    <w:rsid w:val="00C33BAB"/>
    <w:rsid w:val="00C34C9C"/>
    <w:rsid w:val="00C3538E"/>
    <w:rsid w:val="00C360C2"/>
    <w:rsid w:val="00C36AD8"/>
    <w:rsid w:val="00C37799"/>
    <w:rsid w:val="00C37901"/>
    <w:rsid w:val="00C4183E"/>
    <w:rsid w:val="00C43639"/>
    <w:rsid w:val="00C43D66"/>
    <w:rsid w:val="00C45921"/>
    <w:rsid w:val="00C45C6A"/>
    <w:rsid w:val="00C46857"/>
    <w:rsid w:val="00C46EE8"/>
    <w:rsid w:val="00C5162C"/>
    <w:rsid w:val="00C52F3D"/>
    <w:rsid w:val="00C5420C"/>
    <w:rsid w:val="00C54E80"/>
    <w:rsid w:val="00C55A97"/>
    <w:rsid w:val="00C56381"/>
    <w:rsid w:val="00C60E3C"/>
    <w:rsid w:val="00C61222"/>
    <w:rsid w:val="00C61675"/>
    <w:rsid w:val="00C6187E"/>
    <w:rsid w:val="00C61C60"/>
    <w:rsid w:val="00C63EE5"/>
    <w:rsid w:val="00C65907"/>
    <w:rsid w:val="00C67298"/>
    <w:rsid w:val="00C67650"/>
    <w:rsid w:val="00C67C02"/>
    <w:rsid w:val="00C67C49"/>
    <w:rsid w:val="00C704B9"/>
    <w:rsid w:val="00C71431"/>
    <w:rsid w:val="00C71AA4"/>
    <w:rsid w:val="00C72C3A"/>
    <w:rsid w:val="00C74606"/>
    <w:rsid w:val="00C750F8"/>
    <w:rsid w:val="00C75871"/>
    <w:rsid w:val="00C758C2"/>
    <w:rsid w:val="00C759B6"/>
    <w:rsid w:val="00C80250"/>
    <w:rsid w:val="00C8064B"/>
    <w:rsid w:val="00C8118E"/>
    <w:rsid w:val="00C81B00"/>
    <w:rsid w:val="00C82165"/>
    <w:rsid w:val="00C8305E"/>
    <w:rsid w:val="00C83C7A"/>
    <w:rsid w:val="00C84095"/>
    <w:rsid w:val="00C8486E"/>
    <w:rsid w:val="00C851CA"/>
    <w:rsid w:val="00C85E6B"/>
    <w:rsid w:val="00C85F60"/>
    <w:rsid w:val="00C8662B"/>
    <w:rsid w:val="00C86D36"/>
    <w:rsid w:val="00C87559"/>
    <w:rsid w:val="00C87724"/>
    <w:rsid w:val="00C878FF"/>
    <w:rsid w:val="00C87D56"/>
    <w:rsid w:val="00C90E00"/>
    <w:rsid w:val="00C94162"/>
    <w:rsid w:val="00C94D58"/>
    <w:rsid w:val="00C9729D"/>
    <w:rsid w:val="00C97A8A"/>
    <w:rsid w:val="00C97AC7"/>
    <w:rsid w:val="00C97D7D"/>
    <w:rsid w:val="00CA09BD"/>
    <w:rsid w:val="00CA0A9C"/>
    <w:rsid w:val="00CA0DC4"/>
    <w:rsid w:val="00CA1CB1"/>
    <w:rsid w:val="00CA1D0D"/>
    <w:rsid w:val="00CA2473"/>
    <w:rsid w:val="00CA32EB"/>
    <w:rsid w:val="00CA382D"/>
    <w:rsid w:val="00CA3845"/>
    <w:rsid w:val="00CA4670"/>
    <w:rsid w:val="00CA4A90"/>
    <w:rsid w:val="00CA5114"/>
    <w:rsid w:val="00CA5206"/>
    <w:rsid w:val="00CA6E4B"/>
    <w:rsid w:val="00CA7712"/>
    <w:rsid w:val="00CB0764"/>
    <w:rsid w:val="00CB0E10"/>
    <w:rsid w:val="00CB120B"/>
    <w:rsid w:val="00CB1391"/>
    <w:rsid w:val="00CB2191"/>
    <w:rsid w:val="00CB2BC9"/>
    <w:rsid w:val="00CB2E63"/>
    <w:rsid w:val="00CB3A09"/>
    <w:rsid w:val="00CB42FB"/>
    <w:rsid w:val="00CB48DC"/>
    <w:rsid w:val="00CB4A3E"/>
    <w:rsid w:val="00CB5009"/>
    <w:rsid w:val="00CB512E"/>
    <w:rsid w:val="00CB539C"/>
    <w:rsid w:val="00CB5E82"/>
    <w:rsid w:val="00CC020B"/>
    <w:rsid w:val="00CC0637"/>
    <w:rsid w:val="00CC0DFE"/>
    <w:rsid w:val="00CC1F47"/>
    <w:rsid w:val="00CC276B"/>
    <w:rsid w:val="00CC28F7"/>
    <w:rsid w:val="00CC294D"/>
    <w:rsid w:val="00CC3A74"/>
    <w:rsid w:val="00CC492A"/>
    <w:rsid w:val="00CC7169"/>
    <w:rsid w:val="00CD0648"/>
    <w:rsid w:val="00CD0F69"/>
    <w:rsid w:val="00CD3B91"/>
    <w:rsid w:val="00CD3E16"/>
    <w:rsid w:val="00CD548A"/>
    <w:rsid w:val="00CD72BB"/>
    <w:rsid w:val="00CD7578"/>
    <w:rsid w:val="00CD7B94"/>
    <w:rsid w:val="00CE009D"/>
    <w:rsid w:val="00CE00C2"/>
    <w:rsid w:val="00CE06FD"/>
    <w:rsid w:val="00CE07A2"/>
    <w:rsid w:val="00CE2E2D"/>
    <w:rsid w:val="00CE31F4"/>
    <w:rsid w:val="00CE427B"/>
    <w:rsid w:val="00CE4330"/>
    <w:rsid w:val="00CE4349"/>
    <w:rsid w:val="00CE44A5"/>
    <w:rsid w:val="00CE5A41"/>
    <w:rsid w:val="00CE5F1F"/>
    <w:rsid w:val="00CE72CB"/>
    <w:rsid w:val="00CE7725"/>
    <w:rsid w:val="00CE7C94"/>
    <w:rsid w:val="00CF16B1"/>
    <w:rsid w:val="00CF21E0"/>
    <w:rsid w:val="00CF34FF"/>
    <w:rsid w:val="00CF62A3"/>
    <w:rsid w:val="00CF63A2"/>
    <w:rsid w:val="00CF7A8E"/>
    <w:rsid w:val="00CF7C7B"/>
    <w:rsid w:val="00CF7D45"/>
    <w:rsid w:val="00D0213A"/>
    <w:rsid w:val="00D0250A"/>
    <w:rsid w:val="00D02F57"/>
    <w:rsid w:val="00D0466F"/>
    <w:rsid w:val="00D04736"/>
    <w:rsid w:val="00D058C4"/>
    <w:rsid w:val="00D0599B"/>
    <w:rsid w:val="00D05AFF"/>
    <w:rsid w:val="00D0626B"/>
    <w:rsid w:val="00D068A3"/>
    <w:rsid w:val="00D106A0"/>
    <w:rsid w:val="00D10946"/>
    <w:rsid w:val="00D115E0"/>
    <w:rsid w:val="00D11AB7"/>
    <w:rsid w:val="00D11C61"/>
    <w:rsid w:val="00D11DBE"/>
    <w:rsid w:val="00D1283E"/>
    <w:rsid w:val="00D14174"/>
    <w:rsid w:val="00D14684"/>
    <w:rsid w:val="00D16C3E"/>
    <w:rsid w:val="00D17279"/>
    <w:rsid w:val="00D176DE"/>
    <w:rsid w:val="00D17B93"/>
    <w:rsid w:val="00D20FDF"/>
    <w:rsid w:val="00D21C6E"/>
    <w:rsid w:val="00D22C0E"/>
    <w:rsid w:val="00D24608"/>
    <w:rsid w:val="00D2506D"/>
    <w:rsid w:val="00D25155"/>
    <w:rsid w:val="00D25F7F"/>
    <w:rsid w:val="00D2640F"/>
    <w:rsid w:val="00D26553"/>
    <w:rsid w:val="00D2657C"/>
    <w:rsid w:val="00D267FE"/>
    <w:rsid w:val="00D30EEC"/>
    <w:rsid w:val="00D339C1"/>
    <w:rsid w:val="00D34072"/>
    <w:rsid w:val="00D34473"/>
    <w:rsid w:val="00D357CC"/>
    <w:rsid w:val="00D360EC"/>
    <w:rsid w:val="00D3651F"/>
    <w:rsid w:val="00D37560"/>
    <w:rsid w:val="00D37A07"/>
    <w:rsid w:val="00D37E89"/>
    <w:rsid w:val="00D402A4"/>
    <w:rsid w:val="00D405A3"/>
    <w:rsid w:val="00D40A9A"/>
    <w:rsid w:val="00D4100C"/>
    <w:rsid w:val="00D42425"/>
    <w:rsid w:val="00D424ED"/>
    <w:rsid w:val="00D42E68"/>
    <w:rsid w:val="00D439A8"/>
    <w:rsid w:val="00D43C72"/>
    <w:rsid w:val="00D43C7F"/>
    <w:rsid w:val="00D448A8"/>
    <w:rsid w:val="00D45FF8"/>
    <w:rsid w:val="00D4628A"/>
    <w:rsid w:val="00D463AA"/>
    <w:rsid w:val="00D47417"/>
    <w:rsid w:val="00D47910"/>
    <w:rsid w:val="00D505A2"/>
    <w:rsid w:val="00D52BCC"/>
    <w:rsid w:val="00D53B79"/>
    <w:rsid w:val="00D54212"/>
    <w:rsid w:val="00D542D1"/>
    <w:rsid w:val="00D54C9F"/>
    <w:rsid w:val="00D557F0"/>
    <w:rsid w:val="00D56831"/>
    <w:rsid w:val="00D57017"/>
    <w:rsid w:val="00D57734"/>
    <w:rsid w:val="00D614E5"/>
    <w:rsid w:val="00D62B07"/>
    <w:rsid w:val="00D63267"/>
    <w:rsid w:val="00D636D8"/>
    <w:rsid w:val="00D63BF7"/>
    <w:rsid w:val="00D645C6"/>
    <w:rsid w:val="00D64726"/>
    <w:rsid w:val="00D6488D"/>
    <w:rsid w:val="00D652F9"/>
    <w:rsid w:val="00D6548A"/>
    <w:rsid w:val="00D65B64"/>
    <w:rsid w:val="00D662A0"/>
    <w:rsid w:val="00D66A25"/>
    <w:rsid w:val="00D67470"/>
    <w:rsid w:val="00D67B94"/>
    <w:rsid w:val="00D70DF9"/>
    <w:rsid w:val="00D71724"/>
    <w:rsid w:val="00D72EEF"/>
    <w:rsid w:val="00D755C8"/>
    <w:rsid w:val="00D75C30"/>
    <w:rsid w:val="00D7607D"/>
    <w:rsid w:val="00D7627D"/>
    <w:rsid w:val="00D76C6F"/>
    <w:rsid w:val="00D77A48"/>
    <w:rsid w:val="00D77C8F"/>
    <w:rsid w:val="00D80C17"/>
    <w:rsid w:val="00D81AFE"/>
    <w:rsid w:val="00D823E0"/>
    <w:rsid w:val="00D82E26"/>
    <w:rsid w:val="00D84B5D"/>
    <w:rsid w:val="00D861BA"/>
    <w:rsid w:val="00D8636E"/>
    <w:rsid w:val="00D86629"/>
    <w:rsid w:val="00D8684D"/>
    <w:rsid w:val="00D86BD4"/>
    <w:rsid w:val="00D90781"/>
    <w:rsid w:val="00D917AD"/>
    <w:rsid w:val="00D92C69"/>
    <w:rsid w:val="00D930D9"/>
    <w:rsid w:val="00D9378A"/>
    <w:rsid w:val="00D94156"/>
    <w:rsid w:val="00D95EC7"/>
    <w:rsid w:val="00D979EE"/>
    <w:rsid w:val="00D97C3E"/>
    <w:rsid w:val="00DA08D0"/>
    <w:rsid w:val="00DA0A10"/>
    <w:rsid w:val="00DA0D70"/>
    <w:rsid w:val="00DA1D6B"/>
    <w:rsid w:val="00DA20A1"/>
    <w:rsid w:val="00DA3910"/>
    <w:rsid w:val="00DA4B3E"/>
    <w:rsid w:val="00DA4D73"/>
    <w:rsid w:val="00DA57C7"/>
    <w:rsid w:val="00DA7300"/>
    <w:rsid w:val="00DA77B0"/>
    <w:rsid w:val="00DB114B"/>
    <w:rsid w:val="00DB18D6"/>
    <w:rsid w:val="00DB1F16"/>
    <w:rsid w:val="00DB1F64"/>
    <w:rsid w:val="00DB1F9B"/>
    <w:rsid w:val="00DB3839"/>
    <w:rsid w:val="00DB55EC"/>
    <w:rsid w:val="00DB6C8C"/>
    <w:rsid w:val="00DB6E61"/>
    <w:rsid w:val="00DB7038"/>
    <w:rsid w:val="00DB7537"/>
    <w:rsid w:val="00DB7BA9"/>
    <w:rsid w:val="00DC02D7"/>
    <w:rsid w:val="00DC0460"/>
    <w:rsid w:val="00DC26F4"/>
    <w:rsid w:val="00DC2A76"/>
    <w:rsid w:val="00DC4EDE"/>
    <w:rsid w:val="00DC6A97"/>
    <w:rsid w:val="00DC6CBF"/>
    <w:rsid w:val="00DD23FB"/>
    <w:rsid w:val="00DD29E1"/>
    <w:rsid w:val="00DD37D6"/>
    <w:rsid w:val="00DD4715"/>
    <w:rsid w:val="00DD4942"/>
    <w:rsid w:val="00DD6D57"/>
    <w:rsid w:val="00DD733A"/>
    <w:rsid w:val="00DD73C2"/>
    <w:rsid w:val="00DD7628"/>
    <w:rsid w:val="00DE01A6"/>
    <w:rsid w:val="00DE01AE"/>
    <w:rsid w:val="00DE1528"/>
    <w:rsid w:val="00DE178E"/>
    <w:rsid w:val="00DE1E89"/>
    <w:rsid w:val="00DE2D30"/>
    <w:rsid w:val="00DE6E73"/>
    <w:rsid w:val="00DE74A5"/>
    <w:rsid w:val="00DE7B64"/>
    <w:rsid w:val="00DF01E4"/>
    <w:rsid w:val="00DF0971"/>
    <w:rsid w:val="00DF0E65"/>
    <w:rsid w:val="00DF210C"/>
    <w:rsid w:val="00DF22F9"/>
    <w:rsid w:val="00DF27BC"/>
    <w:rsid w:val="00DF3017"/>
    <w:rsid w:val="00DF31F6"/>
    <w:rsid w:val="00DF5E60"/>
    <w:rsid w:val="00DF7FD3"/>
    <w:rsid w:val="00E0027A"/>
    <w:rsid w:val="00E0036E"/>
    <w:rsid w:val="00E016E4"/>
    <w:rsid w:val="00E01719"/>
    <w:rsid w:val="00E02252"/>
    <w:rsid w:val="00E022A4"/>
    <w:rsid w:val="00E022F1"/>
    <w:rsid w:val="00E0260D"/>
    <w:rsid w:val="00E0435F"/>
    <w:rsid w:val="00E06A3F"/>
    <w:rsid w:val="00E06B3A"/>
    <w:rsid w:val="00E1049E"/>
    <w:rsid w:val="00E105EF"/>
    <w:rsid w:val="00E1077D"/>
    <w:rsid w:val="00E11BE3"/>
    <w:rsid w:val="00E12AE8"/>
    <w:rsid w:val="00E12C27"/>
    <w:rsid w:val="00E143DE"/>
    <w:rsid w:val="00E15BD4"/>
    <w:rsid w:val="00E15CB5"/>
    <w:rsid w:val="00E16EF8"/>
    <w:rsid w:val="00E17E57"/>
    <w:rsid w:val="00E20657"/>
    <w:rsid w:val="00E20714"/>
    <w:rsid w:val="00E20C94"/>
    <w:rsid w:val="00E21B6E"/>
    <w:rsid w:val="00E221A7"/>
    <w:rsid w:val="00E23316"/>
    <w:rsid w:val="00E235A9"/>
    <w:rsid w:val="00E239AF"/>
    <w:rsid w:val="00E24689"/>
    <w:rsid w:val="00E24C6C"/>
    <w:rsid w:val="00E24CC4"/>
    <w:rsid w:val="00E25061"/>
    <w:rsid w:val="00E25AE4"/>
    <w:rsid w:val="00E25B04"/>
    <w:rsid w:val="00E25C67"/>
    <w:rsid w:val="00E25D89"/>
    <w:rsid w:val="00E2600C"/>
    <w:rsid w:val="00E27316"/>
    <w:rsid w:val="00E305FC"/>
    <w:rsid w:val="00E30DB6"/>
    <w:rsid w:val="00E30E75"/>
    <w:rsid w:val="00E3294C"/>
    <w:rsid w:val="00E32971"/>
    <w:rsid w:val="00E33887"/>
    <w:rsid w:val="00E35D5E"/>
    <w:rsid w:val="00E35D72"/>
    <w:rsid w:val="00E35EF7"/>
    <w:rsid w:val="00E361B3"/>
    <w:rsid w:val="00E4113D"/>
    <w:rsid w:val="00E418D9"/>
    <w:rsid w:val="00E42241"/>
    <w:rsid w:val="00E43694"/>
    <w:rsid w:val="00E44CA0"/>
    <w:rsid w:val="00E4530D"/>
    <w:rsid w:val="00E46679"/>
    <w:rsid w:val="00E47226"/>
    <w:rsid w:val="00E47AA0"/>
    <w:rsid w:val="00E500C0"/>
    <w:rsid w:val="00E50374"/>
    <w:rsid w:val="00E51DF9"/>
    <w:rsid w:val="00E5389D"/>
    <w:rsid w:val="00E53C0B"/>
    <w:rsid w:val="00E54EFF"/>
    <w:rsid w:val="00E56C1D"/>
    <w:rsid w:val="00E5732C"/>
    <w:rsid w:val="00E60B6D"/>
    <w:rsid w:val="00E61098"/>
    <w:rsid w:val="00E6191D"/>
    <w:rsid w:val="00E620E9"/>
    <w:rsid w:val="00E63B94"/>
    <w:rsid w:val="00E63D7A"/>
    <w:rsid w:val="00E63DF5"/>
    <w:rsid w:val="00E63E1E"/>
    <w:rsid w:val="00E63ECA"/>
    <w:rsid w:val="00E6400E"/>
    <w:rsid w:val="00E640B3"/>
    <w:rsid w:val="00E64F15"/>
    <w:rsid w:val="00E650C4"/>
    <w:rsid w:val="00E66601"/>
    <w:rsid w:val="00E66868"/>
    <w:rsid w:val="00E66E2D"/>
    <w:rsid w:val="00E6705A"/>
    <w:rsid w:val="00E675E4"/>
    <w:rsid w:val="00E67936"/>
    <w:rsid w:val="00E67C76"/>
    <w:rsid w:val="00E70204"/>
    <w:rsid w:val="00E711A6"/>
    <w:rsid w:val="00E71316"/>
    <w:rsid w:val="00E715A0"/>
    <w:rsid w:val="00E731C0"/>
    <w:rsid w:val="00E733B0"/>
    <w:rsid w:val="00E7508D"/>
    <w:rsid w:val="00E754AB"/>
    <w:rsid w:val="00E758FA"/>
    <w:rsid w:val="00E75907"/>
    <w:rsid w:val="00E76142"/>
    <w:rsid w:val="00E766A2"/>
    <w:rsid w:val="00E76C78"/>
    <w:rsid w:val="00E76CE5"/>
    <w:rsid w:val="00E76DE1"/>
    <w:rsid w:val="00E76E37"/>
    <w:rsid w:val="00E80086"/>
    <w:rsid w:val="00E80DD6"/>
    <w:rsid w:val="00E812DA"/>
    <w:rsid w:val="00E8269D"/>
    <w:rsid w:val="00E82B34"/>
    <w:rsid w:val="00E82E83"/>
    <w:rsid w:val="00E83DE8"/>
    <w:rsid w:val="00E867B4"/>
    <w:rsid w:val="00E86D1E"/>
    <w:rsid w:val="00E86D39"/>
    <w:rsid w:val="00E87AB9"/>
    <w:rsid w:val="00E915CD"/>
    <w:rsid w:val="00E9207B"/>
    <w:rsid w:val="00E921DE"/>
    <w:rsid w:val="00E925A7"/>
    <w:rsid w:val="00E92643"/>
    <w:rsid w:val="00E927A0"/>
    <w:rsid w:val="00E93202"/>
    <w:rsid w:val="00E94850"/>
    <w:rsid w:val="00E9493E"/>
    <w:rsid w:val="00E95F47"/>
    <w:rsid w:val="00E96574"/>
    <w:rsid w:val="00EA171A"/>
    <w:rsid w:val="00EA2452"/>
    <w:rsid w:val="00EA4301"/>
    <w:rsid w:val="00EA4328"/>
    <w:rsid w:val="00EA45F0"/>
    <w:rsid w:val="00EA4A73"/>
    <w:rsid w:val="00EA4D4C"/>
    <w:rsid w:val="00EA4E88"/>
    <w:rsid w:val="00EA5CA5"/>
    <w:rsid w:val="00EA7547"/>
    <w:rsid w:val="00EA7D57"/>
    <w:rsid w:val="00EB0708"/>
    <w:rsid w:val="00EB0A28"/>
    <w:rsid w:val="00EB10C3"/>
    <w:rsid w:val="00EB138D"/>
    <w:rsid w:val="00EB1E9B"/>
    <w:rsid w:val="00EB2063"/>
    <w:rsid w:val="00EB2281"/>
    <w:rsid w:val="00EB2809"/>
    <w:rsid w:val="00EB3017"/>
    <w:rsid w:val="00EB34AC"/>
    <w:rsid w:val="00EB3F48"/>
    <w:rsid w:val="00EB4B6B"/>
    <w:rsid w:val="00EB547C"/>
    <w:rsid w:val="00EB7E7D"/>
    <w:rsid w:val="00EC0DC7"/>
    <w:rsid w:val="00EC137A"/>
    <w:rsid w:val="00EC147F"/>
    <w:rsid w:val="00EC14ED"/>
    <w:rsid w:val="00EC153D"/>
    <w:rsid w:val="00EC17FB"/>
    <w:rsid w:val="00EC2838"/>
    <w:rsid w:val="00EC2C4C"/>
    <w:rsid w:val="00EC3B3D"/>
    <w:rsid w:val="00EC4D24"/>
    <w:rsid w:val="00EC5A61"/>
    <w:rsid w:val="00EC6195"/>
    <w:rsid w:val="00EC6521"/>
    <w:rsid w:val="00EC66D2"/>
    <w:rsid w:val="00EC6E7A"/>
    <w:rsid w:val="00EC7366"/>
    <w:rsid w:val="00ED0376"/>
    <w:rsid w:val="00ED0C63"/>
    <w:rsid w:val="00ED1232"/>
    <w:rsid w:val="00ED1549"/>
    <w:rsid w:val="00ED1EE5"/>
    <w:rsid w:val="00ED484D"/>
    <w:rsid w:val="00ED4926"/>
    <w:rsid w:val="00ED5305"/>
    <w:rsid w:val="00ED5479"/>
    <w:rsid w:val="00ED5B82"/>
    <w:rsid w:val="00ED7B78"/>
    <w:rsid w:val="00ED7E6F"/>
    <w:rsid w:val="00EE0B7B"/>
    <w:rsid w:val="00EE17BC"/>
    <w:rsid w:val="00EE1EF1"/>
    <w:rsid w:val="00EE276D"/>
    <w:rsid w:val="00EE2AAC"/>
    <w:rsid w:val="00EE3CD5"/>
    <w:rsid w:val="00EE429A"/>
    <w:rsid w:val="00EE4304"/>
    <w:rsid w:val="00EE4346"/>
    <w:rsid w:val="00EE5183"/>
    <w:rsid w:val="00EE5D49"/>
    <w:rsid w:val="00EE64CF"/>
    <w:rsid w:val="00EE662C"/>
    <w:rsid w:val="00EE6DC5"/>
    <w:rsid w:val="00EE778E"/>
    <w:rsid w:val="00EF06C5"/>
    <w:rsid w:val="00EF0ADF"/>
    <w:rsid w:val="00EF101C"/>
    <w:rsid w:val="00EF2219"/>
    <w:rsid w:val="00EF3DED"/>
    <w:rsid w:val="00EF4685"/>
    <w:rsid w:val="00EF4A65"/>
    <w:rsid w:val="00EF4F9F"/>
    <w:rsid w:val="00EF5114"/>
    <w:rsid w:val="00EF51F3"/>
    <w:rsid w:val="00EF5595"/>
    <w:rsid w:val="00EF5FC8"/>
    <w:rsid w:val="00EF6BF0"/>
    <w:rsid w:val="00EF7425"/>
    <w:rsid w:val="00EF789F"/>
    <w:rsid w:val="00F0074E"/>
    <w:rsid w:val="00F00CD7"/>
    <w:rsid w:val="00F02A4C"/>
    <w:rsid w:val="00F04CA4"/>
    <w:rsid w:val="00F04F66"/>
    <w:rsid w:val="00F11557"/>
    <w:rsid w:val="00F11619"/>
    <w:rsid w:val="00F13F92"/>
    <w:rsid w:val="00F146D9"/>
    <w:rsid w:val="00F157D2"/>
    <w:rsid w:val="00F17C27"/>
    <w:rsid w:val="00F204F0"/>
    <w:rsid w:val="00F2084A"/>
    <w:rsid w:val="00F208D5"/>
    <w:rsid w:val="00F21155"/>
    <w:rsid w:val="00F239F0"/>
    <w:rsid w:val="00F252FB"/>
    <w:rsid w:val="00F25896"/>
    <w:rsid w:val="00F26A9B"/>
    <w:rsid w:val="00F308F4"/>
    <w:rsid w:val="00F31ACA"/>
    <w:rsid w:val="00F323EB"/>
    <w:rsid w:val="00F3423D"/>
    <w:rsid w:val="00F34F1C"/>
    <w:rsid w:val="00F34F6C"/>
    <w:rsid w:val="00F352A5"/>
    <w:rsid w:val="00F355DB"/>
    <w:rsid w:val="00F357AF"/>
    <w:rsid w:val="00F36515"/>
    <w:rsid w:val="00F365EF"/>
    <w:rsid w:val="00F367F5"/>
    <w:rsid w:val="00F37136"/>
    <w:rsid w:val="00F4024F"/>
    <w:rsid w:val="00F402F4"/>
    <w:rsid w:val="00F41537"/>
    <w:rsid w:val="00F42B6A"/>
    <w:rsid w:val="00F43D25"/>
    <w:rsid w:val="00F43E5F"/>
    <w:rsid w:val="00F448D9"/>
    <w:rsid w:val="00F451B1"/>
    <w:rsid w:val="00F461CE"/>
    <w:rsid w:val="00F473DF"/>
    <w:rsid w:val="00F47EFC"/>
    <w:rsid w:val="00F52856"/>
    <w:rsid w:val="00F52BCD"/>
    <w:rsid w:val="00F52D3E"/>
    <w:rsid w:val="00F531E9"/>
    <w:rsid w:val="00F53C56"/>
    <w:rsid w:val="00F54255"/>
    <w:rsid w:val="00F55820"/>
    <w:rsid w:val="00F55EF1"/>
    <w:rsid w:val="00F55F9D"/>
    <w:rsid w:val="00F57414"/>
    <w:rsid w:val="00F57512"/>
    <w:rsid w:val="00F60493"/>
    <w:rsid w:val="00F6103E"/>
    <w:rsid w:val="00F625D0"/>
    <w:rsid w:val="00F62D9E"/>
    <w:rsid w:val="00F62EB0"/>
    <w:rsid w:val="00F64355"/>
    <w:rsid w:val="00F653C6"/>
    <w:rsid w:val="00F6638E"/>
    <w:rsid w:val="00F66BA7"/>
    <w:rsid w:val="00F66CAE"/>
    <w:rsid w:val="00F66D21"/>
    <w:rsid w:val="00F67B79"/>
    <w:rsid w:val="00F67F85"/>
    <w:rsid w:val="00F70B02"/>
    <w:rsid w:val="00F71B46"/>
    <w:rsid w:val="00F72401"/>
    <w:rsid w:val="00F72D4A"/>
    <w:rsid w:val="00F72D6F"/>
    <w:rsid w:val="00F73442"/>
    <w:rsid w:val="00F74F6D"/>
    <w:rsid w:val="00F754F8"/>
    <w:rsid w:val="00F75AFD"/>
    <w:rsid w:val="00F7721E"/>
    <w:rsid w:val="00F814D4"/>
    <w:rsid w:val="00F81570"/>
    <w:rsid w:val="00F81777"/>
    <w:rsid w:val="00F83FDA"/>
    <w:rsid w:val="00F85563"/>
    <w:rsid w:val="00F861A6"/>
    <w:rsid w:val="00F90061"/>
    <w:rsid w:val="00F90143"/>
    <w:rsid w:val="00F907FE"/>
    <w:rsid w:val="00F90A59"/>
    <w:rsid w:val="00F91E97"/>
    <w:rsid w:val="00F92C77"/>
    <w:rsid w:val="00F936A7"/>
    <w:rsid w:val="00F95055"/>
    <w:rsid w:val="00F965B2"/>
    <w:rsid w:val="00F97198"/>
    <w:rsid w:val="00F9719E"/>
    <w:rsid w:val="00F974FB"/>
    <w:rsid w:val="00FA03D7"/>
    <w:rsid w:val="00FA0631"/>
    <w:rsid w:val="00FA075F"/>
    <w:rsid w:val="00FA1A95"/>
    <w:rsid w:val="00FA2B1C"/>
    <w:rsid w:val="00FA2E11"/>
    <w:rsid w:val="00FA4425"/>
    <w:rsid w:val="00FA45D0"/>
    <w:rsid w:val="00FA54D6"/>
    <w:rsid w:val="00FA5EF9"/>
    <w:rsid w:val="00FA60EF"/>
    <w:rsid w:val="00FA610E"/>
    <w:rsid w:val="00FA62A6"/>
    <w:rsid w:val="00FA71C5"/>
    <w:rsid w:val="00FA7218"/>
    <w:rsid w:val="00FB01E4"/>
    <w:rsid w:val="00FB0362"/>
    <w:rsid w:val="00FB0E11"/>
    <w:rsid w:val="00FB156E"/>
    <w:rsid w:val="00FB16C2"/>
    <w:rsid w:val="00FB1DA7"/>
    <w:rsid w:val="00FB295E"/>
    <w:rsid w:val="00FB3B01"/>
    <w:rsid w:val="00FB403E"/>
    <w:rsid w:val="00FB4DB7"/>
    <w:rsid w:val="00FB5419"/>
    <w:rsid w:val="00FB60A7"/>
    <w:rsid w:val="00FB6C22"/>
    <w:rsid w:val="00FB7CB3"/>
    <w:rsid w:val="00FC1F62"/>
    <w:rsid w:val="00FC2112"/>
    <w:rsid w:val="00FC21C0"/>
    <w:rsid w:val="00FC22B7"/>
    <w:rsid w:val="00FC2541"/>
    <w:rsid w:val="00FC2C72"/>
    <w:rsid w:val="00FC49C7"/>
    <w:rsid w:val="00FC562F"/>
    <w:rsid w:val="00FC5727"/>
    <w:rsid w:val="00FC673C"/>
    <w:rsid w:val="00FD1199"/>
    <w:rsid w:val="00FD1D82"/>
    <w:rsid w:val="00FD476E"/>
    <w:rsid w:val="00FD5946"/>
    <w:rsid w:val="00FD5BFC"/>
    <w:rsid w:val="00FD68A6"/>
    <w:rsid w:val="00FD6F97"/>
    <w:rsid w:val="00FD7412"/>
    <w:rsid w:val="00FE4CA3"/>
    <w:rsid w:val="00FE582B"/>
    <w:rsid w:val="00FE5C35"/>
    <w:rsid w:val="00FE5D5F"/>
    <w:rsid w:val="00FE5E8A"/>
    <w:rsid w:val="00FE7161"/>
    <w:rsid w:val="00FF2083"/>
    <w:rsid w:val="00FF223F"/>
    <w:rsid w:val="00FF226A"/>
    <w:rsid w:val="00FF428F"/>
    <w:rsid w:val="00FF42F8"/>
    <w:rsid w:val="00FF4573"/>
    <w:rsid w:val="00FF498C"/>
    <w:rsid w:val="00FF4C24"/>
    <w:rsid w:val="00FF4EEE"/>
    <w:rsid w:val="00FF5760"/>
    <w:rsid w:val="00FF6BF2"/>
    <w:rsid w:val="00FF7195"/>
    <w:rsid w:val="00FF77D2"/>
    <w:rsid w:val="00FF7A73"/>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BA3B"/>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8DC2169"/>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8A464"/>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60387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4FE7513"/>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B51F1CE"/>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21B47EB"/>
    <w:rsid w:val="43FAA8EC"/>
    <w:rsid w:val="443E48DD"/>
    <w:rsid w:val="44439132"/>
    <w:rsid w:val="4465900B"/>
    <w:rsid w:val="44E4D516"/>
    <w:rsid w:val="450873FC"/>
    <w:rsid w:val="459C775B"/>
    <w:rsid w:val="45A158B2"/>
    <w:rsid w:val="45A2291A"/>
    <w:rsid w:val="45DEB784"/>
    <w:rsid w:val="461095FB"/>
    <w:rsid w:val="4649028B"/>
    <w:rsid w:val="46A87152"/>
    <w:rsid w:val="46EB1696"/>
    <w:rsid w:val="46ED6FE4"/>
    <w:rsid w:val="470D3193"/>
    <w:rsid w:val="47C08752"/>
    <w:rsid w:val="47FDF17A"/>
    <w:rsid w:val="4869F088"/>
    <w:rsid w:val="48B50B01"/>
    <w:rsid w:val="48C90492"/>
    <w:rsid w:val="4900FBAE"/>
    <w:rsid w:val="49A15143"/>
    <w:rsid w:val="49D8C7FE"/>
    <w:rsid w:val="49E39A16"/>
    <w:rsid w:val="49F5133D"/>
    <w:rsid w:val="4A522427"/>
    <w:rsid w:val="4AEE689C"/>
    <w:rsid w:val="4B0BB07C"/>
    <w:rsid w:val="4B351DB1"/>
    <w:rsid w:val="4B3D6D3B"/>
    <w:rsid w:val="4B4F0560"/>
    <w:rsid w:val="4BA6A849"/>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04F350"/>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83C747"/>
    <w:rsid w:val="5FD8869F"/>
    <w:rsid w:val="5FE465DA"/>
    <w:rsid w:val="6024933B"/>
    <w:rsid w:val="60396777"/>
    <w:rsid w:val="606F7298"/>
    <w:rsid w:val="60B74EF0"/>
    <w:rsid w:val="610C3132"/>
    <w:rsid w:val="6113B15D"/>
    <w:rsid w:val="613099BE"/>
    <w:rsid w:val="62F477E4"/>
    <w:rsid w:val="636C1E01"/>
    <w:rsid w:val="63777DD3"/>
    <w:rsid w:val="63AF734A"/>
    <w:rsid w:val="641A704E"/>
    <w:rsid w:val="643C1FAE"/>
    <w:rsid w:val="64C059DF"/>
    <w:rsid w:val="66BE4054"/>
    <w:rsid w:val="66DADC14"/>
    <w:rsid w:val="66E56C7E"/>
    <w:rsid w:val="67D5C634"/>
    <w:rsid w:val="681D6209"/>
    <w:rsid w:val="688753C4"/>
    <w:rsid w:val="68AA9E45"/>
    <w:rsid w:val="68BD69CC"/>
    <w:rsid w:val="68CBA809"/>
    <w:rsid w:val="68E8BB01"/>
    <w:rsid w:val="690331D3"/>
    <w:rsid w:val="690F0776"/>
    <w:rsid w:val="6941556C"/>
    <w:rsid w:val="6997E114"/>
    <w:rsid w:val="6A127CD6"/>
    <w:rsid w:val="6A1B2036"/>
    <w:rsid w:val="6AD8500E"/>
    <w:rsid w:val="6AEB97FE"/>
    <w:rsid w:val="6B1C1CAF"/>
    <w:rsid w:val="6B6A4C63"/>
    <w:rsid w:val="6BB461BD"/>
    <w:rsid w:val="6BEF6569"/>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2F4FCD"/>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BF43B0"/>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EED53F0"/>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89A3C43C-E8EB-46F9-BBA5-7CE58F65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styleId="Nerijeenospominjanje">
    <w:name w:val="Unresolved Mention"/>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 w:type="paragraph" w:styleId="Bezproreda">
    <w:name w:val="No Spacing"/>
    <w:uiPriority w:val="1"/>
    <w:qFormat/>
    <w:rsid w:val="00B76F9D"/>
    <w:pPr>
      <w:spacing w:after="0" w:line="240" w:lineRule="auto"/>
    </w:pPr>
    <w:rPr>
      <w:rFonts w:eastAsiaTheme="minorEastAsia"/>
      <w:sz w:val="21"/>
      <w:szCs w:val="21"/>
    </w:rPr>
  </w:style>
  <w:style w:type="character" w:customStyle="1" w:styleId="cf01">
    <w:name w:val="cf01"/>
    <w:basedOn w:val="Zadanifontodlomka"/>
    <w:rsid w:val="003A5848"/>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264770303">
      <w:bodyDiv w:val="1"/>
      <w:marLeft w:val="0"/>
      <w:marRight w:val="0"/>
      <w:marTop w:val="0"/>
      <w:marBottom w:val="0"/>
      <w:divBdr>
        <w:top w:val="none" w:sz="0" w:space="0" w:color="auto"/>
        <w:left w:val="none" w:sz="0" w:space="0" w:color="auto"/>
        <w:bottom w:val="none" w:sz="0" w:space="0" w:color="auto"/>
        <w:right w:val="none" w:sz="0" w:space="0" w:color="auto"/>
      </w:divBdr>
    </w:div>
    <w:div w:id="341863088">
      <w:bodyDiv w:val="1"/>
      <w:marLeft w:val="0"/>
      <w:marRight w:val="0"/>
      <w:marTop w:val="0"/>
      <w:marBottom w:val="0"/>
      <w:divBdr>
        <w:top w:val="none" w:sz="0" w:space="0" w:color="auto"/>
        <w:left w:val="none" w:sz="0" w:space="0" w:color="auto"/>
        <w:bottom w:val="none" w:sz="0" w:space="0" w:color="auto"/>
        <w:right w:val="none" w:sz="0" w:space="0" w:color="auto"/>
      </w:divBdr>
    </w:div>
    <w:div w:id="450443833">
      <w:bodyDiv w:val="1"/>
      <w:marLeft w:val="0"/>
      <w:marRight w:val="0"/>
      <w:marTop w:val="0"/>
      <w:marBottom w:val="0"/>
      <w:divBdr>
        <w:top w:val="none" w:sz="0" w:space="0" w:color="auto"/>
        <w:left w:val="none" w:sz="0" w:space="0" w:color="auto"/>
        <w:bottom w:val="none" w:sz="0" w:space="0" w:color="auto"/>
        <w:right w:val="none" w:sz="0" w:space="0" w:color="auto"/>
      </w:divBdr>
    </w:div>
    <w:div w:id="484932396">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C999ECE0"/></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F24749CFC63E4C8A152C6C52B83EE7" ma:contentTypeVersion="6" ma:contentTypeDescription="Create a new document." ma:contentTypeScope="" ma:versionID="4442aaaa98d5729b20d461a2d358a789">
  <xsd:schema xmlns:xsd="http://www.w3.org/2001/XMLSchema" xmlns:xs="http://www.w3.org/2001/XMLSchema" xmlns:p="http://schemas.microsoft.com/office/2006/metadata/properties" xmlns:ns2="c4c43c85-660f-456d-8632-fba556981119" xmlns:ns3="0ca0276c-095a-4d5d-ad41-0138f54d6e39" targetNamespace="http://schemas.microsoft.com/office/2006/metadata/properties" ma:root="true" ma:fieldsID="ede6c2e016387b1ad9761295266f5431" ns2:_="" ns3:_="">
    <xsd:import namespace="c4c43c85-660f-456d-8632-fba556981119"/>
    <xsd:import namespace="0ca0276c-095a-4d5d-ad41-0138f54d6e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43c85-660f-456d-8632-fba556981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a0276c-095a-4d5d-ad41-0138f54d6e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49834-F73A-4E79-BC78-705B8455E2FB}">
  <ds:schemaRefs>
    <ds:schemaRef ds:uri="http://schemas.microsoft.com/sharepoint/v3/contenttype/forms"/>
  </ds:schemaRefs>
</ds:datastoreItem>
</file>

<file path=customXml/itemProps2.xml><?xml version="1.0" encoding="utf-8"?>
<ds:datastoreItem xmlns:ds="http://schemas.openxmlformats.org/officeDocument/2006/customXml" ds:itemID="{A6624DB8-F9FB-4724-9657-A3AB20149A93}">
  <ds:schemaRefs>
    <ds:schemaRef ds:uri="http://schemas.openxmlformats.org/officeDocument/2006/bibliography"/>
  </ds:schemaRefs>
</ds:datastoreItem>
</file>

<file path=customXml/itemProps3.xml><?xml version="1.0" encoding="utf-8"?>
<ds:datastoreItem xmlns:ds="http://schemas.openxmlformats.org/officeDocument/2006/customXml" ds:itemID="{60A735AF-5D45-47B5-B946-E206F7963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43c85-660f-456d-8632-fba556981119"/>
    <ds:schemaRef ds:uri="0ca0276c-095a-4d5d-ad41-0138f54d6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27</Pages>
  <Words>11227</Words>
  <Characters>63997</Characters>
  <Application>Microsoft Office Word</Application>
  <DocSecurity>0</DocSecurity>
  <Lines>533</Lines>
  <Paragraphs>150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PT1</dc:creator>
  <cp:keywords/>
  <dc:description/>
  <cp:lastModifiedBy>PT1</cp:lastModifiedBy>
  <cp:revision>21</cp:revision>
  <dcterms:created xsi:type="dcterms:W3CDTF">2025-02-26T21:07:00Z</dcterms:created>
  <dcterms:modified xsi:type="dcterms:W3CDTF">2025-04-09T10:52:00Z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0x0101006EF24749CFC63E4C8A152C6C52B83EE7</vt:lpwstr>
  </property>
  <property fmtid="{D5CDD505-2E9C-101B-9397-08002B2CF9AE}" pid="3" name="MediaServiceImageTags">
    <vt:lpwstr/>
  </property>
</Properties>
</file>