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0D34" w14:textId="77777777" w:rsidR="0054206D" w:rsidRDefault="0054206D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</w:p>
    <w:p w14:paraId="273CA822" w14:textId="7D30605F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</w:t>
      </w:r>
      <w:r w:rsidR="000A63D1">
        <w:rPr>
          <w:rFonts w:eastAsia="Times New Roman" w:cstheme="minorHAnsi"/>
          <w:b/>
          <w:sz w:val="24"/>
          <w:szCs w:val="24"/>
        </w:rPr>
        <w:t>P</w:t>
      </w:r>
      <w:r w:rsidR="000A63D1" w:rsidRPr="00D03E15">
        <w:rPr>
          <w:rFonts w:eastAsia="Times New Roman" w:cstheme="minorHAnsi"/>
          <w:b/>
          <w:sz w:val="24"/>
          <w:szCs w:val="24"/>
        </w:rPr>
        <w:t>rijavitelja</w:t>
      </w:r>
      <w:r w:rsidR="000A63D1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145E4ED3" w14:textId="77777777" w:rsidR="00E4587C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5D0AF193" w14:textId="3BE4D046" w:rsidR="002C7DAE" w:rsidRPr="00D03E15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  <w:r w:rsidR="00DA19AF"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6E0F1516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0005D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3F3DF5" w:rsidRPr="003F3DF5">
        <w:rPr>
          <w:rFonts w:eastAsia="Times New Roman" w:cstheme="minorHAnsi"/>
          <w:i/>
          <w:sz w:val="24"/>
          <w:szCs w:val="24"/>
        </w:rPr>
        <w:t xml:space="preserve">Primjena digitalnih tehnologija temeljenih na umjetnoj inteligenciji u obrazovanju </w:t>
      </w:r>
      <w:r w:rsidR="003F3DF5" w:rsidRPr="003F3DF5">
        <w:rPr>
          <w:rFonts w:eastAsia="Times New Roman" w:cstheme="minorHAnsi"/>
          <w:b/>
          <w:i/>
          <w:sz w:val="24"/>
          <w:szCs w:val="24"/>
        </w:rPr>
        <w:t>(BrAIn)</w:t>
      </w:r>
      <w:r w:rsidR="009D3423">
        <w:rPr>
          <w:rFonts w:eastAsia="Times New Roman" w:cstheme="minorHAnsi"/>
          <w:i/>
          <w:sz w:val="24"/>
          <w:szCs w:val="24"/>
        </w:rPr>
        <w:t>, SF.2.4.06.05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792BAE6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49589B4F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>zjave</w:t>
      </w:r>
      <w:r w:rsidR="0018688A">
        <w:rPr>
          <w:rFonts w:eastAsia="Times New Roman" w:cstheme="minorHAnsi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28924307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  <w:r w:rsidR="0018688A">
        <w:rPr>
          <w:rFonts w:cstheme="minorHAnsi"/>
          <w:sz w:val="24"/>
          <w:szCs w:val="24"/>
        </w:rPr>
        <w:t>;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2D537A92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rijavitelja koji ima poslovni nastan u Republici Hrvatskoj ili osobe koja je član njegovog upravnog, upravljačkog ili nadzornog tijela ili ima ovlasti zastupanja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 xml:space="preserve"> Prijavitelja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, donošenja odluka ili nadzora 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62637AAF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), članka 333. (udruživanje za počinjenje kaznenih djela)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3E8846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341594C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279. (pranje novca)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C54C3F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175. (trgovanje ljudima i ropstvo)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3CDD7E5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557D4E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6B8F1752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  <w:r w:rsidR="0018688A">
        <w:rPr>
          <w:rFonts w:cstheme="minorHAnsi"/>
          <w:sz w:val="24"/>
          <w:szCs w:val="24"/>
        </w:rPr>
        <w:t>;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3F50251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18688A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rijavitelj/osob</w:t>
      </w:r>
      <w:r w:rsidR="005F6914">
        <w:rPr>
          <w:rFonts w:eastAsia="Times New Roman" w:cstheme="minorHAnsi"/>
          <w:sz w:val="24"/>
          <w:szCs w:val="24"/>
        </w:rPr>
        <w:t>e</w:t>
      </w:r>
      <w:r w:rsidR="002C17C1" w:rsidRPr="00D03E15">
        <w:rPr>
          <w:rFonts w:eastAsia="Times New Roman" w:cstheme="minorHAnsi"/>
          <w:sz w:val="24"/>
          <w:szCs w:val="24"/>
        </w:rPr>
        <w:t xml:space="preserve"> ovlaštene po zakonu za zastupanje </w:t>
      </w:r>
      <w:r w:rsidR="00247781">
        <w:rPr>
          <w:rFonts w:eastAsia="Times New Roman" w:cstheme="minorHAnsi"/>
          <w:sz w:val="24"/>
          <w:szCs w:val="24"/>
        </w:rPr>
        <w:t xml:space="preserve">Prijavitelja </w:t>
      </w:r>
      <w:r w:rsidR="002C17C1" w:rsidRPr="00D03E15">
        <w:rPr>
          <w:rFonts w:eastAsia="Times New Roman" w:cstheme="minorHAnsi"/>
          <w:sz w:val="24"/>
          <w:szCs w:val="24"/>
        </w:rPr>
        <w:t>proglašen</w:t>
      </w:r>
      <w:r w:rsidR="00247781">
        <w:rPr>
          <w:rFonts w:eastAsia="Times New Roman" w:cstheme="minorHAnsi"/>
          <w:sz w:val="24"/>
          <w:szCs w:val="24"/>
        </w:rPr>
        <w:t>/e</w:t>
      </w:r>
      <w:r w:rsidR="002C17C1" w:rsidRPr="00D03E15">
        <w:rPr>
          <w:rFonts w:eastAsia="Times New Roman" w:cstheme="minorHAnsi"/>
          <w:sz w:val="24"/>
          <w:szCs w:val="24"/>
        </w:rPr>
        <w:t xml:space="preserve"> krivim</w:t>
      </w:r>
      <w:r w:rsidR="00247781">
        <w:rPr>
          <w:rFonts w:eastAsia="Times New Roman" w:cstheme="minorHAnsi"/>
          <w:sz w:val="24"/>
          <w:szCs w:val="24"/>
        </w:rPr>
        <w:t>/a</w:t>
      </w:r>
      <w:r w:rsidR="002C17C1" w:rsidRPr="00D03E15">
        <w:rPr>
          <w:rFonts w:eastAsia="Times New Roman" w:cstheme="minorHAnsi"/>
          <w:sz w:val="24"/>
          <w:szCs w:val="24"/>
        </w:rPr>
        <w:t xml:space="preserve">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18688A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;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FC91132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DC5D91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Times New Roman" w:cstheme="minorHAnsi"/>
          <w:sz w:val="24"/>
          <w:szCs w:val="24"/>
        </w:rPr>
        <w:t>nije ispun</w:t>
      </w:r>
      <w:r w:rsidR="00DC5D91">
        <w:rPr>
          <w:rFonts w:eastAsia="Times New Roman" w:cstheme="minorHAnsi"/>
          <w:sz w:val="24"/>
          <w:szCs w:val="24"/>
        </w:rPr>
        <w:t>io</w:t>
      </w:r>
      <w:r w:rsidRPr="00D03E15">
        <w:rPr>
          <w:rFonts w:eastAsia="Times New Roman" w:cstheme="minorHAnsi"/>
          <w:sz w:val="24"/>
          <w:szCs w:val="24"/>
        </w:rPr>
        <w:t xml:space="preserve"> obvez</w:t>
      </w:r>
      <w:r w:rsidR="00DC5D91">
        <w:rPr>
          <w:rFonts w:eastAsia="Times New Roman" w:cstheme="minorHAnsi"/>
          <w:sz w:val="24"/>
          <w:szCs w:val="24"/>
        </w:rPr>
        <w:t>u</w:t>
      </w:r>
      <w:r w:rsidRPr="00D03E15">
        <w:rPr>
          <w:rFonts w:eastAsia="Times New Roman" w:cstheme="minorHAnsi"/>
          <w:sz w:val="24"/>
          <w:szCs w:val="24"/>
        </w:rPr>
        <w:t xml:space="preserve">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i u kojoj će se provoditi Ugovor o dodjeli bespovratnih sredstava i u skladu s propisima države poslovnog nastana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rijavitelja (ako oni nemaju poslovni nastan u Republici Hrvatskoj). U pogledu ove točke, smatra se prihvatljivim da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="0018688A">
        <w:rPr>
          <w:rFonts w:eastAsia="Times New Roman" w:cstheme="minorHAnsi"/>
          <w:iCs/>
          <w:sz w:val="24"/>
          <w:szCs w:val="24"/>
          <w:shd w:val="clear" w:color="auto" w:fill="FFFFFF"/>
        </w:rPr>
        <w:t>;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0C6EA8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4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 xml:space="preserve">, odnosno da je </w:t>
      </w:r>
      <w:r w:rsidR="00656593">
        <w:rPr>
          <w:rFonts w:eastAsia="Times New Roman" w:cstheme="minorHAnsi"/>
          <w:sz w:val="24"/>
          <w:szCs w:val="24"/>
        </w:rPr>
        <w:t>P</w:t>
      </w:r>
      <w:r w:rsidR="00032461" w:rsidRPr="00032461">
        <w:rPr>
          <w:rFonts w:eastAsia="Times New Roman" w:cstheme="minorHAnsi"/>
          <w:sz w:val="24"/>
          <w:szCs w:val="24"/>
        </w:rPr>
        <w:t>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6CA0457C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7FEC3C07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4D8E3DE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57246817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 ne udovoljava obvezama u skladu s odobrenom obročnom otplatom duga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5E57EFD8" w14:textId="32A3D0CD" w:rsidR="00A328F3" w:rsidRPr="00D03E15" w:rsidRDefault="0065659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P</w:t>
      </w:r>
      <w:r w:rsidR="00A36323" w:rsidRPr="00D03E15">
        <w:rPr>
          <w:rFonts w:eastAsia="Times New Roman" w:cstheme="minorHAnsi"/>
          <w:sz w:val="24"/>
          <w:szCs w:val="24"/>
        </w:rPr>
        <w:t xml:space="preserve">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</w:t>
      </w:r>
      <w:r>
        <w:rPr>
          <w:rFonts w:eastAsia="Times New Roman" w:cstheme="minorHAnsi"/>
          <w:sz w:val="24"/>
          <w:szCs w:val="24"/>
        </w:rPr>
        <w:t>;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541F3F">
        <w:rPr>
          <w:sz w:val="24"/>
        </w:rPr>
        <w:t>&lt;</w:t>
      </w:r>
      <w:r w:rsidR="005F36F2" w:rsidRPr="00541F3F">
        <w:rPr>
          <w:i/>
          <w:sz w:val="24"/>
        </w:rPr>
        <w:t>odabrati:</w:t>
      </w:r>
      <w:r w:rsidR="005F36F2" w:rsidRPr="00A37FF3">
        <w:rPr>
          <w:rFonts w:eastAsia="Times New Roman" w:cstheme="minorHAnsi"/>
          <w:sz w:val="24"/>
          <w:szCs w:val="24"/>
        </w:rPr>
        <w:t xml:space="preserve"> smatra</w:t>
      </w:r>
      <w:r w:rsidR="005F36F2">
        <w:rPr>
          <w:rFonts w:eastAsia="Times New Roman" w:cstheme="minorHAnsi"/>
          <w:sz w:val="24"/>
          <w:szCs w:val="24"/>
        </w:rPr>
        <w:t>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2EAA1E4" w14:textId="2365349E" w:rsidR="00633C08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184C1831" w14:textId="0E3B49A5" w:rsidR="00B3246E" w:rsidRPr="00B961DD" w:rsidRDefault="00B3246E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3246E">
        <w:rPr>
          <w:rFonts w:eastAsia="Cambria" w:cstheme="minorHAnsi"/>
          <w:bCs/>
          <w:iCs/>
          <w:sz w:val="24"/>
          <w:szCs w:val="24"/>
        </w:rPr>
        <w:t>Prijavitelj potvrđuje da aktivnosti projekta nisu fizički dovršene te da projekt nije financijski završen prije predaje projektnog prijedloga</w:t>
      </w:r>
      <w:r>
        <w:rPr>
          <w:rFonts w:eastAsia="Cambria" w:cstheme="minorHAnsi"/>
          <w:bCs/>
          <w:iCs/>
          <w:sz w:val="24"/>
          <w:szCs w:val="24"/>
        </w:rPr>
        <w:t>.</w:t>
      </w:r>
    </w:p>
    <w:p w14:paraId="7EE6AF1B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 w:rsidRPr="004D407E">
        <w:rPr>
          <w:rFonts w:eastAsia="Cambria" w:cstheme="minorHAnsi"/>
          <w:bCs/>
          <w:iCs/>
          <w:sz w:val="24"/>
          <w:szCs w:val="24"/>
        </w:rPr>
        <w:t xml:space="preserve">Potpisom ove Izjave Prijavitelj: </w:t>
      </w:r>
    </w:p>
    <w:p w14:paraId="72D892E8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a)  se obvezuje, u slučaju potrebe, dostaviti tražena dodatna pojašnjenja i/ili dokumentaciju vezane uz provjeru prijave;</w:t>
      </w:r>
    </w:p>
    <w:p w14:paraId="7988CCAF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lastRenderedPageBreak/>
        <w:t>b)  potvrđuje kako je upoznat s činjenicom da će se podaci o projektu koji su od javnoga značenja javno objaviti, sve sukladno odredbama iz Poziva na dostavu projektnih prijedloga, posebice u odnosu na odredbe koje uređuju obradu osobnih podataka;</w:t>
      </w:r>
    </w:p>
    <w:p w14:paraId="10213FE7" w14:textId="7CC52D3C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c) potvrđuje kako je upoznat s činjenicom da se podaci iz projektnog prijedloga mogu  obrađivati i pohranjivati u informacijskom sustavu korištenja strukturne pomoći Europske unije, sve sukladno odredbama iz Poziva na dostavu projektnih prijedloga, posebice u odnosu na odredbe koje uređuju obradu osobnih podataka;</w:t>
      </w:r>
    </w:p>
    <w:p w14:paraId="669D2ACD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d) se obvezuje pratiti podatke o sudionicima u projektu u skladu s raščlambom iz Priloga I i Priloga II Uredbe Komisije (EU) br. 2021/1057, gdje je primjenjivo, sve sukladno odredbama iz Poziva na dostavu projektnih prijedloga, posebice u odnosu na odredbe koje uređuju obradu osobnih podataka;</w:t>
      </w:r>
    </w:p>
    <w:p w14:paraId="66C8FD07" w14:textId="189307A1" w:rsidR="00DB7250" w:rsidRPr="00DB7250" w:rsidRDefault="004D407E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e) se obvezuje, ukoliko se naknadno izmijenila situacija Prijavitelja u odnosu na jednu ili više točaka navedenih u ovoj Izjavi, o tome odmah obavijestiti Posredničko tijelo razine 2.</w:t>
      </w:r>
    </w:p>
    <w:p w14:paraId="479FF42C" w14:textId="77777777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5E6714C6" w14:textId="4F8AD17D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II. Izjava o partnerstvu [ako je primjenjivo]</w:t>
      </w:r>
    </w:p>
    <w:p w14:paraId="1B9390DD" w14:textId="6750EBA1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Times New Roman" w:cstheme="minorHAnsi"/>
          <w:sz w:val="24"/>
          <w:szCs w:val="24"/>
        </w:rPr>
        <w:t>Potpisom ove Izjave osobno i u ime Prijavitelja potvrđujem</w:t>
      </w:r>
      <w:bookmarkEnd w:id="2"/>
      <w:r w:rsidR="00753B00" w:rsidRPr="00C8451A">
        <w:rPr>
          <w:rFonts w:eastAsia="Times New Roman" w:cstheme="minorHAnsi"/>
          <w:sz w:val="24"/>
          <w:szCs w:val="24"/>
        </w:rPr>
        <w:t>:</w:t>
      </w:r>
    </w:p>
    <w:p w14:paraId="69FA1DE1" w14:textId="4C506D84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a)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="00753B00" w:rsidRPr="00C8451A">
        <w:rPr>
          <w:rFonts w:eastAsia="Cambria" w:cstheme="minorHAnsi"/>
          <w:bCs/>
          <w:iCs/>
          <w:sz w:val="24"/>
          <w:szCs w:val="24"/>
        </w:rPr>
        <w:t>da će Prijavitelj potpisati</w:t>
      </w:r>
      <w:r w:rsidRPr="00C8451A">
        <w:rPr>
          <w:rFonts w:eastAsia="Cambria" w:cstheme="minorHAnsi"/>
          <w:bCs/>
          <w:iCs/>
          <w:sz w:val="24"/>
          <w:szCs w:val="24"/>
        </w:rPr>
        <w:t xml:space="preserve"> ugovor o dodjeli bespovratnih sredstava u ime partnerstva;</w:t>
      </w:r>
    </w:p>
    <w:p w14:paraId="3B593DF2" w14:textId="6F8CACC2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b)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>u slučaju odabira projektnog prijedloga za financiranje Prijavitelj će aktivno sudjelovati u provedbi projekta;</w:t>
      </w:r>
    </w:p>
    <w:p w14:paraId="69AA3465" w14:textId="76B7834B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c)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>Prijavitelj je odgovoran za provedbu projekta i obvezuje se da će ga provoditi u skladu sa svim važećim propisima;</w:t>
      </w:r>
    </w:p>
    <w:p w14:paraId="41A8EB78" w14:textId="345B6E50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d)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 xml:space="preserve">Prijavitelj će uz pomoć </w:t>
      </w:r>
      <w:r w:rsidR="004D407E" w:rsidRPr="00C8451A">
        <w:rPr>
          <w:rFonts w:eastAsia="Cambria" w:cstheme="minorHAnsi"/>
          <w:bCs/>
          <w:iCs/>
          <w:sz w:val="24"/>
          <w:szCs w:val="24"/>
        </w:rPr>
        <w:t>P</w:t>
      </w:r>
      <w:r w:rsidRPr="00C8451A">
        <w:rPr>
          <w:rFonts w:eastAsia="Cambria" w:cstheme="minorHAnsi"/>
          <w:bCs/>
          <w:iCs/>
          <w:sz w:val="24"/>
          <w:szCs w:val="24"/>
        </w:rPr>
        <w:t>artnera koordinirati odnosno organizirati provedbu projekta i izvještavati o provedbi;</w:t>
      </w:r>
    </w:p>
    <w:p w14:paraId="6A2519C4" w14:textId="1558EA25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e)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>Prijavitelj će poštovati načela dobrog partnerstva</w:t>
      </w:r>
    </w:p>
    <w:p w14:paraId="21C6B2C5" w14:textId="11C10015" w:rsidR="00DB7250" w:rsidRPr="00D03E15" w:rsidRDefault="00DB7250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7357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0B89" w14:textId="77777777" w:rsidR="007357B3" w:rsidRDefault="007357B3" w:rsidP="00EC4A16">
      <w:pPr>
        <w:spacing w:after="0" w:line="240" w:lineRule="auto"/>
      </w:pPr>
      <w:r>
        <w:separator/>
      </w:r>
    </w:p>
  </w:endnote>
  <w:endnote w:type="continuationSeparator" w:id="0">
    <w:p w14:paraId="27FDD10D" w14:textId="77777777" w:rsidR="007357B3" w:rsidRDefault="007357B3" w:rsidP="00EC4A16">
      <w:pPr>
        <w:spacing w:after="0" w:line="240" w:lineRule="auto"/>
      </w:pPr>
      <w:r>
        <w:continuationSeparator/>
      </w:r>
    </w:p>
  </w:endnote>
  <w:endnote w:type="continuationNotice" w:id="1">
    <w:p w14:paraId="59E220AC" w14:textId="77777777" w:rsidR="007357B3" w:rsidRDefault="00735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6CF469DB" w:rsidR="00753B00" w:rsidRDefault="00795EC3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0" wp14:anchorId="68DCE6FA" wp14:editId="6699EF22">
              <wp:simplePos x="0" y="0"/>
              <wp:positionH relativeFrom="margin">
                <wp:align>left</wp:align>
              </wp:positionH>
              <wp:positionV relativeFrom="page">
                <wp:posOffset>9858375</wp:posOffset>
              </wp:positionV>
              <wp:extent cx="5191760" cy="495300"/>
              <wp:effectExtent l="0" t="0" r="889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-eu-amblem-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176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3B00">
          <w:fldChar w:fldCharType="begin"/>
        </w:r>
        <w:r w:rsidR="00753B00">
          <w:instrText xml:space="preserve"> PAGE   \* MERGEFORMAT </w:instrText>
        </w:r>
        <w:r w:rsidR="00753B00">
          <w:fldChar w:fldCharType="separate"/>
        </w:r>
        <w:r w:rsidR="0054206D">
          <w:rPr>
            <w:noProof/>
          </w:rPr>
          <w:t>6</w:t>
        </w:r>
        <w:r w:rsidR="00753B00">
          <w:rPr>
            <w:noProof/>
          </w:rPr>
          <w:fldChar w:fldCharType="end"/>
        </w:r>
      </w:p>
    </w:sdtContent>
  </w:sdt>
  <w:p w14:paraId="04154A47" w14:textId="2A640DDD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6707" w14:textId="77777777" w:rsidR="007357B3" w:rsidRDefault="007357B3" w:rsidP="00EC4A16">
      <w:pPr>
        <w:spacing w:after="0" w:line="240" w:lineRule="auto"/>
      </w:pPr>
      <w:r>
        <w:separator/>
      </w:r>
    </w:p>
  </w:footnote>
  <w:footnote w:type="continuationSeparator" w:id="0">
    <w:p w14:paraId="0F6A9E63" w14:textId="77777777" w:rsidR="007357B3" w:rsidRDefault="007357B3" w:rsidP="00EC4A16">
      <w:pPr>
        <w:spacing w:after="0" w:line="240" w:lineRule="auto"/>
      </w:pPr>
      <w:r>
        <w:continuationSeparator/>
      </w:r>
    </w:p>
  </w:footnote>
  <w:footnote w:type="continuationNotice" w:id="1">
    <w:p w14:paraId="3D85D716" w14:textId="77777777" w:rsidR="007357B3" w:rsidRDefault="007357B3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1F9BF8E5" w:rsidR="00E935B0" w:rsidRPr="00F006F6" w:rsidRDefault="009D3423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3DA8322C" wp14:editId="789998AC">
          <wp:extent cx="2438400" cy="633182"/>
          <wp:effectExtent l="0" t="0" r="0" b="0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MZOM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6" t="9376" b="6230"/>
                  <a:stretch/>
                </pic:blipFill>
                <pic:spPr bwMode="auto">
                  <a:xfrm>
                    <a:off x="0" y="0"/>
                    <a:ext cx="2482600" cy="64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0617"/>
    <w:rsid w:val="00041744"/>
    <w:rsid w:val="000427C8"/>
    <w:rsid w:val="00042CAB"/>
    <w:rsid w:val="000626AB"/>
    <w:rsid w:val="0006498B"/>
    <w:rsid w:val="00073059"/>
    <w:rsid w:val="00081068"/>
    <w:rsid w:val="00082CFF"/>
    <w:rsid w:val="00087634"/>
    <w:rsid w:val="000917AF"/>
    <w:rsid w:val="00096401"/>
    <w:rsid w:val="00097826"/>
    <w:rsid w:val="000A0258"/>
    <w:rsid w:val="000A63D1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77AC"/>
    <w:rsid w:val="0017692C"/>
    <w:rsid w:val="00182930"/>
    <w:rsid w:val="0018688A"/>
    <w:rsid w:val="0019125B"/>
    <w:rsid w:val="00193C41"/>
    <w:rsid w:val="00197C5F"/>
    <w:rsid w:val="001A243C"/>
    <w:rsid w:val="001A5D82"/>
    <w:rsid w:val="001B564C"/>
    <w:rsid w:val="001B5982"/>
    <w:rsid w:val="001D351E"/>
    <w:rsid w:val="001E1840"/>
    <w:rsid w:val="001F22EA"/>
    <w:rsid w:val="00200876"/>
    <w:rsid w:val="00201472"/>
    <w:rsid w:val="002017F2"/>
    <w:rsid w:val="00202D1D"/>
    <w:rsid w:val="00210F3E"/>
    <w:rsid w:val="00211A51"/>
    <w:rsid w:val="002204CD"/>
    <w:rsid w:val="00220FF4"/>
    <w:rsid w:val="00225A13"/>
    <w:rsid w:val="00240DF8"/>
    <w:rsid w:val="00247781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A2A3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3583"/>
    <w:rsid w:val="003C60CF"/>
    <w:rsid w:val="003E3836"/>
    <w:rsid w:val="003E3D3A"/>
    <w:rsid w:val="003E68DC"/>
    <w:rsid w:val="003F1477"/>
    <w:rsid w:val="003F3DF5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C1DF3"/>
    <w:rsid w:val="004D407E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473E"/>
    <w:rsid w:val="0051565A"/>
    <w:rsid w:val="005157BC"/>
    <w:rsid w:val="005176D5"/>
    <w:rsid w:val="00523A69"/>
    <w:rsid w:val="00530321"/>
    <w:rsid w:val="00534E3C"/>
    <w:rsid w:val="005400B8"/>
    <w:rsid w:val="00541F3F"/>
    <w:rsid w:val="0054206D"/>
    <w:rsid w:val="0054221E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86806"/>
    <w:rsid w:val="00587B41"/>
    <w:rsid w:val="00591ABF"/>
    <w:rsid w:val="00592E3E"/>
    <w:rsid w:val="00597556"/>
    <w:rsid w:val="005A22AA"/>
    <w:rsid w:val="005A349F"/>
    <w:rsid w:val="005A5104"/>
    <w:rsid w:val="005C2A98"/>
    <w:rsid w:val="005C7A27"/>
    <w:rsid w:val="005D05BA"/>
    <w:rsid w:val="005D6235"/>
    <w:rsid w:val="005E5B0B"/>
    <w:rsid w:val="005F36F2"/>
    <w:rsid w:val="005F42BA"/>
    <w:rsid w:val="005F6914"/>
    <w:rsid w:val="00601DE6"/>
    <w:rsid w:val="006022A3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593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1F47"/>
    <w:rsid w:val="006B7008"/>
    <w:rsid w:val="006C1F16"/>
    <w:rsid w:val="006C341D"/>
    <w:rsid w:val="006D68F8"/>
    <w:rsid w:val="006E0DC7"/>
    <w:rsid w:val="006E6BEE"/>
    <w:rsid w:val="006F2DF5"/>
    <w:rsid w:val="006F4746"/>
    <w:rsid w:val="00703425"/>
    <w:rsid w:val="00705B2D"/>
    <w:rsid w:val="00705BDE"/>
    <w:rsid w:val="0070722A"/>
    <w:rsid w:val="00712F74"/>
    <w:rsid w:val="0071385D"/>
    <w:rsid w:val="00722776"/>
    <w:rsid w:val="0072778E"/>
    <w:rsid w:val="00732D0D"/>
    <w:rsid w:val="007357B3"/>
    <w:rsid w:val="007410F3"/>
    <w:rsid w:val="00743241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5EC3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51812"/>
    <w:rsid w:val="00861349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4854"/>
    <w:rsid w:val="008A0B2A"/>
    <w:rsid w:val="008A4F89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41CD5"/>
    <w:rsid w:val="009534DC"/>
    <w:rsid w:val="00954908"/>
    <w:rsid w:val="00954F7C"/>
    <w:rsid w:val="00957412"/>
    <w:rsid w:val="009626A6"/>
    <w:rsid w:val="00964681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7E41"/>
    <w:rsid w:val="009D3423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28F3"/>
    <w:rsid w:val="00A3383B"/>
    <w:rsid w:val="00A3557E"/>
    <w:rsid w:val="00A36323"/>
    <w:rsid w:val="00A365A1"/>
    <w:rsid w:val="00A37FF3"/>
    <w:rsid w:val="00A50085"/>
    <w:rsid w:val="00A54B4A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2D39"/>
    <w:rsid w:val="00AB3E3E"/>
    <w:rsid w:val="00AB43AC"/>
    <w:rsid w:val="00AC6C5B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246E"/>
    <w:rsid w:val="00B33701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86E1C"/>
    <w:rsid w:val="00B91769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11E8"/>
    <w:rsid w:val="00C4348F"/>
    <w:rsid w:val="00C55A2E"/>
    <w:rsid w:val="00C63C99"/>
    <w:rsid w:val="00C66B51"/>
    <w:rsid w:val="00C67887"/>
    <w:rsid w:val="00C73A6A"/>
    <w:rsid w:val="00C746C3"/>
    <w:rsid w:val="00C83D91"/>
    <w:rsid w:val="00C8451A"/>
    <w:rsid w:val="00C93B4F"/>
    <w:rsid w:val="00C9412B"/>
    <w:rsid w:val="00CA07B3"/>
    <w:rsid w:val="00CA5F82"/>
    <w:rsid w:val="00CA65F6"/>
    <w:rsid w:val="00CB2C75"/>
    <w:rsid w:val="00CC0689"/>
    <w:rsid w:val="00CC36BF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47D25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7308"/>
    <w:rsid w:val="00DA19AF"/>
    <w:rsid w:val="00DA596E"/>
    <w:rsid w:val="00DB183D"/>
    <w:rsid w:val="00DB7250"/>
    <w:rsid w:val="00DB7E54"/>
    <w:rsid w:val="00DC05D9"/>
    <w:rsid w:val="00DC2446"/>
    <w:rsid w:val="00DC5D91"/>
    <w:rsid w:val="00DD1A85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00CE5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E7B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3796"/>
    <w:rsid w:val="00F33B90"/>
    <w:rsid w:val="00F35737"/>
    <w:rsid w:val="00F42965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86D04"/>
    <w:rsid w:val="00F9171D"/>
    <w:rsid w:val="00FA0EBD"/>
    <w:rsid w:val="00FA1EE7"/>
    <w:rsid w:val="00FA2D3D"/>
    <w:rsid w:val="00FB337A"/>
    <w:rsid w:val="00FB3C52"/>
    <w:rsid w:val="00FB4034"/>
    <w:rsid w:val="00FC234F"/>
    <w:rsid w:val="00FD051F"/>
    <w:rsid w:val="00FD149F"/>
    <w:rsid w:val="00FD48FA"/>
    <w:rsid w:val="00FD6119"/>
    <w:rsid w:val="00FE5992"/>
    <w:rsid w:val="00FF1CBE"/>
    <w:rsid w:val="00FF2303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  <w15:docId w15:val="{08626E93-7A2B-4CA8-91C8-3899C39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/>
        <AccountId xsi:nil="true"/>
        <AccountType/>
      </UserInfo>
    </SharedWithUsers>
    <MediaLengthInSeconds xmlns="4c1bf9cd-aedd-4fe8-9c54-00a7e6ccb24b" xsi:nil="true"/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82483-B958-4722-B1E7-60E42A0D8070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e6f86e7-576c-44f7-9c19-a7f68776525a"/>
    <ds:schemaRef ds:uri="http://purl.org/dc/elements/1.1/"/>
    <ds:schemaRef ds:uri="http://schemas.microsoft.com/office/infopath/2007/PartnerControls"/>
    <ds:schemaRef ds:uri="http://www.w3.org/XML/1998/namespace"/>
    <ds:schemaRef ds:uri="4c1bf9cd-aedd-4fe8-9c54-00a7e6ccb2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D01EA5-0BA5-4705-9DC4-19CA4E7E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F8112-EE22-448D-9D29-8B206505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MZO</cp:lastModifiedBy>
  <cp:revision>3</cp:revision>
  <cp:lastPrinted>2019-03-21T03:15:00Z</cp:lastPrinted>
  <dcterms:created xsi:type="dcterms:W3CDTF">2024-05-24T07:49:00Z</dcterms:created>
  <dcterms:modified xsi:type="dcterms:W3CDTF">2024-05-29T07:29:00Z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Order">
    <vt:r8>59022800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