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B49ED" w14:textId="77777777" w:rsidR="00925C03" w:rsidRDefault="00925C03" w:rsidP="00925C03">
      <w:pPr>
        <w:pStyle w:val="BodyText"/>
        <w:ind w:left="0"/>
        <w:rPr>
          <w:rFonts w:ascii="Calibri" w:hAnsi="Calibri" w:cs="Calibri"/>
          <w:b/>
          <w:bCs/>
          <w:sz w:val="24"/>
          <w:szCs w:val="24"/>
        </w:rPr>
      </w:pPr>
    </w:p>
    <w:p w14:paraId="3C1FDAA4" w14:textId="77777777" w:rsidR="00925C03" w:rsidRDefault="00925C03" w:rsidP="00CB42FB">
      <w:pPr>
        <w:pStyle w:val="BodyText"/>
        <w:ind w:left="0"/>
        <w:jc w:val="center"/>
        <w:rPr>
          <w:rFonts w:ascii="Calibri" w:hAnsi="Calibri" w:cs="Calibri"/>
          <w:b/>
          <w:bCs/>
          <w:sz w:val="24"/>
          <w:szCs w:val="24"/>
        </w:rPr>
      </w:pPr>
    </w:p>
    <w:p w14:paraId="4F6BDDCA" w14:textId="2AAFFA3E" w:rsidR="003F0B53" w:rsidRPr="000A638D" w:rsidRDefault="003F0B53" w:rsidP="00CB42FB">
      <w:pPr>
        <w:pStyle w:val="BodyText"/>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7DBFF58E" w14:textId="71D27EDC" w:rsidR="003F0B53" w:rsidRPr="000A638D" w:rsidRDefault="006A18F0" w:rsidP="002737BF">
      <w:pPr>
        <w:widowControl w:val="0"/>
        <w:spacing w:after="0" w:line="240" w:lineRule="auto"/>
        <w:jc w:val="center"/>
        <w:rPr>
          <w:rFonts w:ascii="Calibri" w:hAnsi="Calibri" w:cs="Calibri"/>
          <w:b/>
          <w:bCs/>
          <w:i/>
          <w:iCs/>
          <w:sz w:val="24"/>
          <w:szCs w:val="24"/>
          <w:lang w:eastAsia="hr-HR" w:bidi="hr-HR"/>
        </w:rPr>
      </w:pPr>
      <w:r w:rsidRPr="006A18F0">
        <w:rPr>
          <w:rFonts w:cstheme="minorHAnsi"/>
          <w:b/>
          <w:i/>
          <w:color w:val="000000"/>
          <w:sz w:val="24"/>
          <w:szCs w:val="24"/>
        </w:rPr>
        <w:t xml:space="preserve"> </w:t>
      </w:r>
      <w:r w:rsidRPr="00A81FF4">
        <w:rPr>
          <w:rFonts w:cstheme="minorHAnsi"/>
          <w:b/>
          <w:i/>
          <w:color w:val="000000"/>
          <w:sz w:val="24"/>
          <w:szCs w:val="24"/>
        </w:rPr>
        <w:t>SF.</w:t>
      </w:r>
      <w:r>
        <w:rPr>
          <w:rFonts w:cstheme="minorHAnsi"/>
          <w:b/>
          <w:i/>
          <w:color w:val="000000"/>
          <w:sz w:val="24"/>
          <w:szCs w:val="24"/>
        </w:rPr>
        <w:t>2.4.06.</w:t>
      </w:r>
      <w:r w:rsidRPr="008A100F">
        <w:rPr>
          <w:rFonts w:cstheme="minorHAnsi"/>
          <w:b/>
          <w:i/>
          <w:color w:val="000000"/>
          <w:sz w:val="24"/>
          <w:szCs w:val="24"/>
        </w:rPr>
        <w:t>0</w:t>
      </w:r>
      <w:r w:rsidR="008A100F">
        <w:rPr>
          <w:rFonts w:cstheme="minorHAnsi"/>
          <w:b/>
          <w:i/>
          <w:color w:val="000000"/>
          <w:sz w:val="24"/>
          <w:szCs w:val="24"/>
        </w:rPr>
        <w:t>4</w:t>
      </w:r>
      <w:r w:rsidR="00A7146E" w:rsidRPr="000A638D">
        <w:rPr>
          <w:rFonts w:ascii="Calibri" w:hAnsi="Calibri" w:cs="Calibri"/>
          <w:b/>
          <w:bCs/>
          <w:i/>
          <w:iCs/>
          <w:sz w:val="24"/>
          <w:szCs w:val="24"/>
          <w:lang w:eastAsia="hr-HR" w:bidi="hr-HR"/>
        </w:rPr>
        <w:t xml:space="preserve"> </w:t>
      </w:r>
      <w:r>
        <w:rPr>
          <w:rFonts w:ascii="Calibri" w:hAnsi="Calibri" w:cs="Calibri"/>
          <w:b/>
          <w:bCs/>
          <w:i/>
          <w:iCs/>
          <w:sz w:val="24"/>
          <w:szCs w:val="24"/>
          <w:lang w:eastAsia="hr-HR" w:bidi="hr-HR"/>
        </w:rPr>
        <w:t>otvoreni postupak</w:t>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2AD63142" w14:textId="77777777" w:rsid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0E8509B9" w14:textId="55FECB9D" w:rsidR="00925C03" w:rsidRP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Ured za udruge Vlade Republike Hrvatske</w:t>
      </w:r>
    </w:p>
    <w:p w14:paraId="20D2BB6D" w14:textId="77777777" w:rsidR="00925C03" w:rsidRP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 xml:space="preserve">(Posredničko tijelo razine 1, u daljnjem tekstu: PT1) </w:t>
      </w:r>
    </w:p>
    <w:p w14:paraId="4F6D076F" w14:textId="77777777" w:rsidR="00925C03" w:rsidRP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Opatička 4</w:t>
      </w:r>
    </w:p>
    <w:p w14:paraId="24C30810" w14:textId="77777777" w:rsidR="00925C03" w:rsidRP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10 000 Zagreb</w:t>
      </w:r>
    </w:p>
    <w:p w14:paraId="521CC176" w14:textId="762C880A" w:rsidR="003F0B5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OIB: 51456675076</w:t>
      </w:r>
    </w:p>
    <w:p w14:paraId="256BEA62" w14:textId="77777777" w:rsidR="00925C03" w:rsidRPr="000A638D"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101F655" w14:textId="77777777"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 xml:space="preserve">Nacionalna zaklada za razvoj civilnoga društava </w:t>
      </w:r>
    </w:p>
    <w:p w14:paraId="2353F9D1" w14:textId="77777777"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 xml:space="preserve">(Posredničko tijelo razine 2, u daljnjem tekstu: PT2), </w:t>
      </w:r>
    </w:p>
    <w:p w14:paraId="67A37FB8" w14:textId="77777777"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Štrigina 1a</w:t>
      </w:r>
    </w:p>
    <w:p w14:paraId="0667A9E9" w14:textId="77777777"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10 000 Zagreb</w:t>
      </w:r>
    </w:p>
    <w:p w14:paraId="51EE10FB" w14:textId="020668FE"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OIB: 56203195550</w:t>
      </w:r>
    </w:p>
    <w:p w14:paraId="1FB994A5" w14:textId="08B7B2E7" w:rsidR="003F0B53" w:rsidRPr="000A638D" w:rsidRDefault="003F0B53" w:rsidP="00925C03">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lastRenderedPageBreak/>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bookmarkStart w:id="1" w:name="_GoBack"/>
      <w:bookmarkEnd w:id="1"/>
    </w:p>
    <w:p w14:paraId="553209C5" w14:textId="67BA4AB9"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su se kako slijedi:</w:t>
      </w:r>
    </w:p>
    <w:p w14:paraId="1DD18A00" w14:textId="0A4DE6D5" w:rsidR="003F0B53" w:rsidRPr="000A638D" w:rsidRDefault="003F0B53" w:rsidP="00925C03">
      <w:pPr>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0D1870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Pr="000A638D">
        <w:rPr>
          <w:rFonts w:ascii="Calibri" w:hAnsi="Calibri" w:cs="Calibri"/>
          <w:sz w:val="24"/>
          <w:szCs w:val="24"/>
          <w:lang w:eastAsia="hr-HR" w:bidi="hr-HR"/>
        </w:rPr>
        <w:t>Ugovor o Europskoj uniji (pročišćena verzija; 2016/C 202/01; 07. lipnja 2016.)</w:t>
      </w:r>
    </w:p>
    <w:p w14:paraId="11138309" w14:textId="3135FFF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Pr="000A638D">
        <w:rPr>
          <w:rFonts w:ascii="Calibri" w:hAnsi="Calibri" w:cs="Calibri"/>
          <w:sz w:val="24"/>
          <w:szCs w:val="24"/>
          <w:lang w:eastAsia="hr-HR" w:bidi="hr-HR"/>
        </w:rPr>
        <w:t>Ugovor o funkcioniranju Europske unije (pročišćena verzija; 2016/C 202/01; 07. lipnja 2016.)</w:t>
      </w:r>
    </w:p>
    <w:p w14:paraId="3496A89E" w14:textId="7FAA9533"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4E2AD53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Pr="000A638D">
        <w:rPr>
          <w:rFonts w:ascii="Calibri" w:hAnsi="Calibri" w:cs="Calibri"/>
          <w:sz w:val="24"/>
          <w:szCs w:val="24"/>
          <w:lang w:eastAsia="hr-HR" w:bidi="hr-HR"/>
        </w:rPr>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5C436DF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Pr="000A638D">
        <w:rPr>
          <w:rFonts w:ascii="Calibri" w:hAnsi="Calibri" w:cs="Calibri"/>
          <w:sz w:val="24"/>
          <w:szCs w:val="24"/>
          <w:lang w:eastAsia="hr-HR" w:bidi="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1FFD0B5C" w14:textId="21DF3ACF" w:rsidR="00632665" w:rsidRPr="000A638D" w:rsidRDefault="00632665" w:rsidP="000904D6">
      <w:pPr>
        <w:widowControl w:val="0"/>
        <w:spacing w:after="0" w:line="240" w:lineRule="auto"/>
        <w:ind w:left="993" w:hanging="142"/>
        <w:jc w:val="both"/>
        <w:rPr>
          <w:rFonts w:ascii="Calibri" w:hAnsi="Calibri" w:cs="Calibri"/>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ListParagraph"/>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ListParagraph"/>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ListParagraph"/>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33FDF969"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311944">
        <w:rPr>
          <w:rFonts w:ascii="Calibri" w:hAnsi="Calibri" w:cs="Calibri"/>
          <w:sz w:val="24"/>
          <w:szCs w:val="24"/>
          <w:lang w:eastAsia="hr-HR" w:bidi="hr-HR"/>
        </w:rPr>
        <w:t>-</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5B2474DD"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w:t>
      </w:r>
      <w:r w:rsidR="00311944">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 xml:space="preserve">kršenje primjenjivog prava Europske Unije i nacionalnog prava koje se odnosi na njegovu primjenu koje proizlazi iz djelovanja ili propusta gospodarskog </w:t>
      </w:r>
      <w:r w:rsidR="007F5D4D" w:rsidRPr="000A638D">
        <w:rPr>
          <w:rFonts w:ascii="Calibri" w:hAnsi="Calibri" w:cs="Calibri"/>
          <w:sz w:val="24"/>
          <w:szCs w:val="24"/>
          <w:lang w:eastAsia="hr-HR" w:bidi="hr-HR"/>
        </w:rPr>
        <w:lastRenderedPageBreak/>
        <w:t>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55BE84BF"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w:t>
      </w:r>
      <w:r w:rsidR="009C2BAB">
        <w:rPr>
          <w:rFonts w:ascii="Calibri" w:eastAsia="Arial" w:hAnsi="Calibri" w:cs="Calibri"/>
          <w:sz w:val="24"/>
          <w:szCs w:val="24"/>
        </w:rPr>
        <w:t xml:space="preserve">u </w:t>
      </w:r>
      <w:r w:rsidRPr="000A638D">
        <w:rPr>
          <w:rFonts w:ascii="Calibri" w:eastAsia="Arial" w:hAnsi="Calibri" w:cs="Calibri"/>
          <w:sz w:val="24"/>
          <w:szCs w:val="24"/>
        </w:rPr>
        <w:t xml:space="preserve">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090B9DD4"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w:t>
      </w:r>
      <w:r w:rsidR="009C2BAB">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rojekta i </w:t>
      </w:r>
      <w:r w:rsidRPr="000A638D">
        <w:rPr>
          <w:rFonts w:ascii="Calibri" w:hAnsi="Calibri" w:cs="Calibri"/>
          <w:sz w:val="24"/>
          <w:szCs w:val="24"/>
          <w:lang w:eastAsia="hr-HR" w:bidi="hr-HR"/>
        </w:rPr>
        <w:lastRenderedPageBreak/>
        <w:t>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0BDFDE03"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8741FA">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660CBD0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w:t>
      </w:r>
      <w:r w:rsidR="008741FA">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7483A53E"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w:t>
      </w:r>
      <w:r w:rsidR="008741FA">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2A28A5B3"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 xml:space="preserve">u </w:t>
      </w:r>
      <w:r w:rsidRPr="00566542">
        <w:rPr>
          <w:rFonts w:ascii="Calibri" w:hAnsi="Calibri" w:cs="Calibri"/>
          <w:sz w:val="24"/>
          <w:szCs w:val="24"/>
          <w:lang w:eastAsia="hr-HR" w:bidi="hr-HR"/>
        </w:rPr>
        <w:t>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4B115390" w14:textId="77777777" w:rsidR="00F203EE" w:rsidRDefault="00F203EE" w:rsidP="00F203EE">
      <w:pPr>
        <w:pStyle w:val="ListParagraph"/>
        <w:rPr>
          <w:rFonts w:ascii="Calibri" w:hAnsi="Calibri" w:cs="Calibri"/>
          <w:sz w:val="24"/>
          <w:szCs w:val="24"/>
        </w:rPr>
      </w:pPr>
    </w:p>
    <w:p w14:paraId="4EA5D60B" w14:textId="765BE7C0" w:rsidR="00F203EE" w:rsidRDefault="00F203EE"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Razdoblje provedbe Projekta započinje s datumom zadnjeg potpisa Ugovora te traje &lt;…&gt; mjeseci.</w:t>
      </w:r>
    </w:p>
    <w:p w14:paraId="3FCFCBA5" w14:textId="77777777" w:rsidR="008C3DB5" w:rsidRPr="000A638D" w:rsidRDefault="008C3DB5" w:rsidP="009F2A72">
      <w:pPr>
        <w:widowControl w:val="0"/>
        <w:spacing w:after="0" w:line="240" w:lineRule="auto"/>
        <w:jc w:val="both"/>
        <w:rPr>
          <w:rFonts w:ascii="Calibri" w:hAnsi="Calibri" w:cs="Calibri"/>
          <w:sz w:val="24"/>
          <w:szCs w:val="24"/>
          <w:lang w:eastAsia="hr-HR" w:bidi="hr-HR"/>
        </w:rPr>
      </w:pPr>
    </w:p>
    <w:p w14:paraId="34F681F4" w14:textId="1FE9BB57"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Razdoblje prihvatljivosti </w:t>
      </w:r>
      <w:r w:rsidR="00FF5760" w:rsidRPr="000A638D">
        <w:rPr>
          <w:rFonts w:ascii="Calibri" w:hAnsi="Calibri" w:cs="Calibri"/>
          <w:sz w:val="24"/>
          <w:szCs w:val="24"/>
          <w:lang w:eastAsia="hr-HR" w:bidi="hr-HR"/>
        </w:rPr>
        <w:t>troškova</w:t>
      </w:r>
      <w:r w:rsidRPr="000A638D">
        <w:rPr>
          <w:rFonts w:ascii="Calibri" w:hAnsi="Calibri" w:cs="Calibri"/>
          <w:sz w:val="24"/>
          <w:szCs w:val="24"/>
          <w:lang w:eastAsia="hr-HR" w:bidi="hr-HR"/>
        </w:rPr>
        <w:t xml:space="preserve"> </w:t>
      </w:r>
      <w:r w:rsidR="003C6B35"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rojekta je od </w:t>
      </w:r>
      <w:r w:rsidR="00DD7628" w:rsidRPr="000A638D">
        <w:rPr>
          <w:rFonts w:ascii="Calibri" w:hAnsi="Calibri" w:cs="Calibri"/>
          <w:sz w:val="24"/>
          <w:szCs w:val="24"/>
          <w:lang w:eastAsia="hr-HR" w:bidi="hr-HR"/>
        </w:rPr>
        <w:t>početka provedbe</w:t>
      </w:r>
      <w:r w:rsidR="001B0B0D" w:rsidRPr="000A638D">
        <w:rPr>
          <w:rFonts w:ascii="Calibri" w:hAnsi="Calibri" w:cs="Calibri"/>
          <w:sz w:val="24"/>
          <w:szCs w:val="24"/>
          <w:lang w:eastAsia="hr-HR" w:bidi="hr-HR"/>
        </w:rPr>
        <w:t xml:space="preserve"> Projekta</w:t>
      </w:r>
      <w:r w:rsidRPr="000A638D">
        <w:rPr>
          <w:rFonts w:ascii="Calibri" w:hAnsi="Calibri" w:cs="Calibri"/>
          <w:sz w:val="24"/>
          <w:szCs w:val="24"/>
          <w:lang w:eastAsia="hr-HR" w:bidi="hr-HR"/>
        </w:rPr>
        <w:t xml:space="preserve"> do</w:t>
      </w:r>
      <w:r w:rsidR="007332CF">
        <w:rPr>
          <w:rFonts w:ascii="Calibri" w:hAnsi="Calibri" w:cs="Calibri"/>
          <w:sz w:val="24"/>
          <w:szCs w:val="24"/>
          <w:lang w:eastAsia="hr-HR" w:bidi="hr-HR"/>
        </w:rPr>
        <w:t xml:space="preserve"> </w:t>
      </w:r>
      <w:r w:rsidR="00F64266">
        <w:rPr>
          <w:rFonts w:ascii="Calibri" w:hAnsi="Calibri" w:cs="Calibri"/>
          <w:sz w:val="24"/>
          <w:szCs w:val="24"/>
          <w:lang w:eastAsia="hr-HR" w:bidi="hr-HR"/>
        </w:rPr>
        <w:t>60</w:t>
      </w:r>
      <w:r w:rsidR="008C3DB5">
        <w:rPr>
          <w:rFonts w:ascii="Calibri" w:hAnsi="Calibri" w:cs="Calibri"/>
          <w:sz w:val="24"/>
          <w:szCs w:val="24"/>
          <w:lang w:eastAsia="hr-HR" w:bidi="hr-HR"/>
        </w:rPr>
        <w:t xml:space="preserve"> </w:t>
      </w:r>
      <w:r w:rsidR="00E511C2" w:rsidRPr="00B779CD">
        <w:rPr>
          <w:rFonts w:ascii="Calibri" w:hAnsi="Calibri" w:cs="Calibri"/>
          <w:sz w:val="24"/>
          <w:szCs w:val="24"/>
        </w:rPr>
        <w:t>dana od datuma završetka provedbe projekta iz članka 2.4.</w:t>
      </w:r>
      <w:r w:rsidR="00543FB9" w:rsidRPr="000A638D">
        <w:rPr>
          <w:rStyle w:val="FootnoteReference"/>
          <w:rFonts w:ascii="Calibri" w:hAnsi="Calibri" w:cs="Calibri"/>
          <w:sz w:val="24"/>
          <w:szCs w:val="24"/>
          <w:lang w:eastAsia="hr-HR" w:bidi="hr-HR"/>
        </w:rPr>
        <w:footnoteReference w:id="2"/>
      </w:r>
      <w:r w:rsidRPr="000A638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lastRenderedPageBreak/>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ListParagraph"/>
        <w:rPr>
          <w:rFonts w:ascii="Calibri" w:hAnsi="Calibri" w:cs="Calibri"/>
          <w:sz w:val="24"/>
          <w:szCs w:val="24"/>
        </w:rPr>
      </w:pPr>
    </w:p>
    <w:p w14:paraId="64255ABC" w14:textId="5C955FD8" w:rsidR="00840EF6" w:rsidRPr="005B6F0E"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F64266">
        <w:rPr>
          <w:rFonts w:ascii="Calibri" w:hAnsi="Calibri" w:cs="Calibri"/>
          <w:sz w:val="24"/>
          <w:szCs w:val="24"/>
        </w:rPr>
        <w:t>Uputama za prijavitelje u dijelu</w:t>
      </w:r>
      <w:r w:rsidR="003F0B53" w:rsidRPr="00F64266">
        <w:rPr>
          <w:rFonts w:ascii="Calibri" w:hAnsi="Calibri" w:cs="Calibri"/>
          <w:sz w:val="24"/>
          <w:szCs w:val="24"/>
        </w:rPr>
        <w:t xml:space="preserve"> </w:t>
      </w:r>
      <w:r w:rsidRPr="00F64266">
        <w:rPr>
          <w:rFonts w:ascii="Calibri" w:hAnsi="Calibri" w:cs="Calibri"/>
          <w:sz w:val="24"/>
          <w:szCs w:val="24"/>
        </w:rPr>
        <w:t xml:space="preserve">Pravila Poziva na dostavu projektnih prijedloga </w:t>
      </w:r>
      <w:r w:rsidR="00640CA7" w:rsidRPr="00F64266">
        <w:rPr>
          <w:rFonts w:ascii="Calibri" w:hAnsi="Calibri" w:cs="Calibri"/>
          <w:sz w:val="24"/>
          <w:szCs w:val="24"/>
        </w:rPr>
        <w:t>SF.2.4.06</w:t>
      </w:r>
      <w:r w:rsidR="00640CA7" w:rsidRPr="005A280E">
        <w:rPr>
          <w:rFonts w:ascii="Calibri" w:hAnsi="Calibri" w:cs="Calibri"/>
          <w:sz w:val="24"/>
          <w:szCs w:val="24"/>
        </w:rPr>
        <w:t>.0</w:t>
      </w:r>
      <w:r w:rsidR="005A280E">
        <w:rPr>
          <w:rFonts w:ascii="Calibri" w:hAnsi="Calibri" w:cs="Calibri"/>
          <w:sz w:val="24"/>
          <w:szCs w:val="24"/>
        </w:rPr>
        <w:t>4</w:t>
      </w:r>
      <w:r w:rsidR="00640CA7" w:rsidRPr="00F64266">
        <w:rPr>
          <w:rFonts w:ascii="Calibri" w:hAnsi="Calibri" w:cs="Calibri"/>
          <w:sz w:val="24"/>
          <w:szCs w:val="24"/>
        </w:rPr>
        <w:t xml:space="preserve"> Jačanje kapaciteta organizacija civilnoga društva za promociju STEM-a</w:t>
      </w:r>
      <w:r w:rsidR="006A18F0" w:rsidRPr="00F64266">
        <w:rPr>
          <w:rFonts w:ascii="Calibri" w:hAnsi="Calibri" w:cs="Calibri"/>
          <w:sz w:val="24"/>
          <w:szCs w:val="24"/>
        </w:rPr>
        <w:t xml:space="preserve"> </w:t>
      </w:r>
      <w:r w:rsidR="00F754F8" w:rsidRPr="00F64266">
        <w:rPr>
          <w:rFonts w:ascii="Calibri" w:hAnsi="Calibri" w:cs="Calibri"/>
          <w:sz w:val="24"/>
          <w:szCs w:val="24"/>
        </w:rPr>
        <w:t>(</w:t>
      </w:r>
      <w:r w:rsidRPr="00F64266">
        <w:rPr>
          <w:rFonts w:ascii="Calibri" w:hAnsi="Calibri" w:cs="Calibri"/>
          <w:sz w:val="24"/>
          <w:szCs w:val="24"/>
        </w:rPr>
        <w:t>Pravila</w:t>
      </w:r>
      <w:r w:rsidR="00F754F8" w:rsidRPr="00F64266">
        <w:rPr>
          <w:rFonts w:ascii="Calibri" w:hAnsi="Calibri" w:cs="Calibri"/>
          <w:sz w:val="24"/>
          <w:szCs w:val="24"/>
        </w:rPr>
        <w:t xml:space="preserve"> </w:t>
      </w:r>
      <w:r w:rsidR="007C2AD2" w:rsidRPr="00F64266">
        <w:rPr>
          <w:rFonts w:ascii="Calibri" w:hAnsi="Calibri" w:cs="Calibri"/>
          <w:sz w:val="24"/>
          <w:szCs w:val="24"/>
        </w:rPr>
        <w:t>PDP-a</w:t>
      </w:r>
      <w:r w:rsidR="00F754F8" w:rsidRPr="00F64266">
        <w:rPr>
          <w:rFonts w:ascii="Calibri" w:hAnsi="Calibri" w:cs="Calibri"/>
          <w:sz w:val="24"/>
          <w:szCs w:val="24"/>
        </w:rPr>
        <w:t>)</w:t>
      </w:r>
      <w:r w:rsidR="003F0B53" w:rsidRPr="00F64266">
        <w:rPr>
          <w:rFonts w:ascii="Calibri" w:hAnsi="Calibri" w:cs="Calibri"/>
          <w:sz w:val="24"/>
          <w:szCs w:val="24"/>
        </w:rPr>
        <w:t>,</w:t>
      </w:r>
      <w:r w:rsidRPr="00F64266">
        <w:rPr>
          <w:rFonts w:ascii="Calibri" w:hAnsi="Calibri" w:cs="Calibri"/>
          <w:sz w:val="24"/>
          <w:szCs w:val="24"/>
        </w:rPr>
        <w:t xml:space="preserve"> </w:t>
      </w:r>
      <w:r w:rsidR="003F0B53" w:rsidRPr="00F64266">
        <w:rPr>
          <w:rFonts w:ascii="Calibri" w:hAnsi="Calibri" w:cs="Calibri"/>
          <w:sz w:val="24"/>
          <w:szCs w:val="24"/>
        </w:rPr>
        <w:t xml:space="preserve"> objavljenog na </w:t>
      </w:r>
      <w:r w:rsidR="003F0B53" w:rsidRPr="005B6F0E">
        <w:rPr>
          <w:rFonts w:ascii="Calibri" w:hAnsi="Calibri" w:cs="Calibri"/>
          <w:sz w:val="24"/>
          <w:szCs w:val="24"/>
        </w:rPr>
        <w:t xml:space="preserve">datum </w:t>
      </w:r>
      <w:r w:rsidR="00D66A25" w:rsidRPr="005B6F0E">
        <w:rPr>
          <w:rFonts w:ascii="Calibri" w:hAnsi="Calibri" w:cs="Calibri"/>
          <w:sz w:val="24"/>
          <w:szCs w:val="24"/>
        </w:rPr>
        <w:t>&lt;</w:t>
      </w:r>
      <w:r w:rsidR="003F0B53" w:rsidRPr="005B6F0E">
        <w:rPr>
          <w:rFonts w:ascii="Calibri" w:hAnsi="Calibri" w:cs="Calibri"/>
          <w:i/>
          <w:iCs/>
          <w:sz w:val="24"/>
          <w:szCs w:val="24"/>
        </w:rPr>
        <w:t xml:space="preserve">datum objavljene važeće verzije </w:t>
      </w:r>
      <w:r w:rsidR="00E867B4" w:rsidRPr="005B6F0E">
        <w:rPr>
          <w:rFonts w:ascii="Calibri" w:hAnsi="Calibri" w:cs="Calibri"/>
          <w:i/>
          <w:iCs/>
          <w:sz w:val="24"/>
          <w:szCs w:val="24"/>
        </w:rPr>
        <w:t xml:space="preserve">PDP-a </w:t>
      </w:r>
      <w:r w:rsidR="003F0B53" w:rsidRPr="005B6F0E">
        <w:rPr>
          <w:rFonts w:ascii="Calibri" w:hAnsi="Calibri" w:cs="Calibri"/>
          <w:i/>
          <w:iCs/>
          <w:sz w:val="24"/>
          <w:szCs w:val="24"/>
        </w:rPr>
        <w:t>primjenjive na Ugovor</w:t>
      </w:r>
      <w:r w:rsidR="003505E0" w:rsidRPr="005B6F0E">
        <w:rPr>
          <w:rFonts w:ascii="Calibri" w:hAnsi="Calibri" w:cs="Calibri"/>
          <w:sz w:val="24"/>
          <w:szCs w:val="24"/>
        </w:rPr>
        <w:t>&gt;</w:t>
      </w:r>
      <w:r w:rsidR="001312DE" w:rsidRPr="005B6F0E">
        <w:rPr>
          <w:rFonts w:ascii="Calibri" w:hAnsi="Calibri" w:cs="Calibri"/>
          <w:sz w:val="24"/>
          <w:szCs w:val="24"/>
        </w:rPr>
        <w:t xml:space="preserve"> </w:t>
      </w:r>
    </w:p>
    <w:p w14:paraId="559ABEAE" w14:textId="37F581DF"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u okviru Programa Učinkoviti ljudski potencijali 2021.</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2027</w:t>
      </w:r>
      <w:r w:rsidR="00107840" w:rsidRPr="000A638D">
        <w:rPr>
          <w:rFonts w:ascii="Calibri" w:hAnsi="Calibri" w:cs="Calibri"/>
          <w:sz w:val="24"/>
          <w:szCs w:val="24"/>
          <w:lang w:eastAsia="hr-HR" w:bidi="hr-HR"/>
        </w:rPr>
        <w:t>.</w:t>
      </w:r>
    </w:p>
    <w:p w14:paraId="6808BEBC" w14:textId="60842B07"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 prigovorima u okviru Programa Učinkoviti ljudski potencijali 2021.-2027.</w:t>
      </w:r>
    </w:p>
    <w:p w14:paraId="6A137F8A" w14:textId="77777777"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primjeni financijskih korekcija za utvrđene nepravilnosti u provedbi projekata</w:t>
      </w:r>
    </w:p>
    <w:p w14:paraId="41964A9C" w14:textId="497399FD" w:rsidR="002A1B7A"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provedbi postupaka nabava za neobveznike Zakona o javnoj nabavi (NOJN), 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1FB2FC4" w14:textId="7A0C090F" w:rsidR="00DF27BC" w:rsidRPr="00A07CDA" w:rsidRDefault="00DF27BC" w:rsidP="009B7CC8">
      <w:pPr>
        <w:pStyle w:val="ListParagraph"/>
        <w:numPr>
          <w:ilvl w:val="1"/>
          <w:numId w:val="1"/>
        </w:numPr>
        <w:ind w:left="900" w:hanging="540"/>
        <w:jc w:val="both"/>
        <w:rPr>
          <w:sz w:val="24"/>
          <w:szCs w:val="24"/>
        </w:rPr>
      </w:pPr>
      <w:r w:rsidRPr="00A07CDA">
        <w:rPr>
          <w:sz w:val="24"/>
          <w:szCs w:val="24"/>
        </w:rPr>
        <w:t xml:space="preserve">Korisnik provodi </w:t>
      </w:r>
      <w:r w:rsidR="133940A4" w:rsidRPr="00A07CDA">
        <w:rPr>
          <w:sz w:val="24"/>
          <w:szCs w:val="24"/>
        </w:rPr>
        <w:t>P</w:t>
      </w:r>
      <w:r w:rsidRPr="00A07CDA">
        <w:rPr>
          <w:sz w:val="24"/>
          <w:szCs w:val="24"/>
        </w:rPr>
        <w:t>rojekt sa sljedećim partner</w:t>
      </w:r>
      <w:r w:rsidR="009B4BFC" w:rsidRPr="00A07CDA">
        <w:rPr>
          <w:sz w:val="24"/>
          <w:szCs w:val="24"/>
        </w:rPr>
        <w:t>om/</w:t>
      </w:r>
      <w:r w:rsidRPr="00A07CDA">
        <w:rPr>
          <w:sz w:val="24"/>
          <w:szCs w:val="24"/>
        </w:rPr>
        <w:t xml:space="preserve">ima: </w:t>
      </w:r>
    </w:p>
    <w:p w14:paraId="66B474B5" w14:textId="3F350D70" w:rsidR="0047633E" w:rsidRPr="00A07CDA" w:rsidRDefault="009B4BFC" w:rsidP="00DF27BC">
      <w:pPr>
        <w:pStyle w:val="ListParagraph"/>
        <w:ind w:left="900"/>
        <w:jc w:val="both"/>
        <w:rPr>
          <w:rFonts w:ascii="Calibri" w:hAnsi="Calibri" w:cs="Calibri"/>
          <w:i/>
          <w:iCs/>
          <w:sz w:val="24"/>
          <w:szCs w:val="24"/>
        </w:rPr>
      </w:pPr>
      <w:r w:rsidRPr="00A07CDA">
        <w:rPr>
          <w:rFonts w:ascii="Calibri" w:hAnsi="Calibri" w:cs="Calibri"/>
          <w:i/>
          <w:iCs/>
          <w:sz w:val="24"/>
          <w:szCs w:val="24"/>
        </w:rPr>
        <w:t>&lt; ime/ naziv partnera i OIB&gt;;</w:t>
      </w:r>
    </w:p>
    <w:p w14:paraId="58CF601C" w14:textId="4A14AF39" w:rsidR="009B4BFC" w:rsidRPr="00A07CDA" w:rsidRDefault="009B4BFC" w:rsidP="009B4BFC">
      <w:pPr>
        <w:pStyle w:val="ListParagraph"/>
        <w:ind w:left="900"/>
        <w:jc w:val="both"/>
        <w:rPr>
          <w:rFonts w:ascii="Calibri" w:hAnsi="Calibri" w:cs="Calibri"/>
          <w:i/>
          <w:iCs/>
          <w:sz w:val="24"/>
          <w:szCs w:val="24"/>
        </w:rPr>
      </w:pPr>
      <w:r w:rsidRPr="00A07CDA">
        <w:rPr>
          <w:rFonts w:ascii="Calibri" w:hAnsi="Calibri" w:cs="Calibri"/>
          <w:i/>
          <w:iCs/>
          <w:sz w:val="24"/>
          <w:szCs w:val="24"/>
        </w:rPr>
        <w:t>&lt; ime/ naziv partnera i OIB&gt;;</w:t>
      </w:r>
    </w:p>
    <w:p w14:paraId="7BC68EBA" w14:textId="3AC4796A" w:rsidR="00195B81" w:rsidRPr="000A638D" w:rsidRDefault="00BA45FE"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lastRenderedPageBreak/>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2BBD4CD3"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w:t>
      </w:r>
      <w:r w:rsidR="00E012F9">
        <w:rPr>
          <w:rFonts w:ascii="Calibri" w:hAnsi="Calibri" w:cs="Calibri"/>
          <w:sz w:val="24"/>
          <w:szCs w:val="24"/>
        </w:rPr>
        <w:t>(</w:t>
      </w:r>
      <w:r w:rsidR="00E012F9" w:rsidRPr="000A638D">
        <w:rPr>
          <w:rFonts w:ascii="Calibri" w:hAnsi="Calibri" w:cs="Calibri"/>
          <w:sz w:val="24"/>
          <w:szCs w:val="24"/>
        </w:rPr>
        <w:t>ukoliko ih ima</w:t>
      </w:r>
      <w:r w:rsidR="00E012F9">
        <w:rPr>
          <w:rFonts w:ascii="Calibri" w:hAnsi="Calibri" w:cs="Calibri"/>
          <w:sz w:val="24"/>
          <w:szCs w:val="24"/>
        </w:rPr>
        <w:t xml:space="preserve">) </w:t>
      </w:r>
      <w:r w:rsidRPr="000A638D">
        <w:rPr>
          <w:rFonts w:ascii="Calibri" w:hAnsi="Calibri" w:cs="Calibri"/>
          <w:sz w:val="24"/>
          <w:szCs w:val="24"/>
        </w:rPr>
        <w:t xml:space="preserve">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497393E2"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w:t>
      </w:r>
      <w:r w:rsidR="00095A58">
        <w:rPr>
          <w:rFonts w:ascii="Calibri" w:hAnsi="Calibri" w:cs="Calibri"/>
          <w:sz w:val="24"/>
          <w:szCs w:val="24"/>
        </w:rPr>
        <w:t>podac</w:t>
      </w:r>
      <w:r w:rsidRPr="000A638D">
        <w:rPr>
          <w:rFonts w:ascii="Calibri" w:hAnsi="Calibri" w:cs="Calibri"/>
          <w:sz w:val="24"/>
          <w:szCs w:val="24"/>
        </w:rPr>
        <w:t>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74249927" w14:textId="77777777" w:rsidR="006951BE" w:rsidRPr="000A638D" w:rsidRDefault="006951BE" w:rsidP="006951BE">
      <w:pPr>
        <w:pStyle w:val="ListParagraph"/>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Iznos bespovratnih sredstava, postotak sufinanciranja Projekta i načini </w:t>
      </w:r>
      <w:r w:rsidRPr="000A638D">
        <w:rPr>
          <w:rFonts w:ascii="Calibri" w:eastAsia="Arial" w:hAnsi="Calibri" w:cs="Calibri"/>
          <w:b/>
          <w:bCs/>
          <w:sz w:val="24"/>
          <w:szCs w:val="24"/>
          <w:lang w:eastAsia="hr-HR" w:bidi="hr-HR"/>
        </w:rPr>
        <w:lastRenderedPageBreak/>
        <w:t>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3"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3"/>
      <w:r w:rsidR="00B96ECF" w:rsidRPr="000A638D">
        <w:rPr>
          <w:rFonts w:ascii="Calibri" w:hAnsi="Calibri" w:cs="Calibri"/>
          <w:sz w:val="24"/>
          <w:szCs w:val="24"/>
        </w:rPr>
        <w:t>.</w:t>
      </w:r>
    </w:p>
    <w:p w14:paraId="2642CBDD" w14:textId="4E9F714D"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w:t>
      </w:r>
      <w:r w:rsidR="00090AC4">
        <w:rPr>
          <w:rFonts w:ascii="Calibri" w:hAnsi="Calibri" w:cs="Calibri"/>
          <w:sz w:val="24"/>
          <w:szCs w:val="24"/>
        </w:rPr>
        <w:t xml:space="preserve"> </w:t>
      </w:r>
      <w:r w:rsidR="00090AC4" w:rsidRPr="0046743C">
        <w:rPr>
          <w:rFonts w:ascii="Calibri" w:hAnsi="Calibri" w:cs="Calibri"/>
          <w:sz w:val="24"/>
          <w:szCs w:val="24"/>
        </w:rPr>
        <w:t>ne više od</w:t>
      </w:r>
      <w:r w:rsidRPr="0046743C">
        <w:rPr>
          <w:rFonts w:ascii="Calibri" w:hAnsi="Calibri" w:cs="Calibri"/>
          <w:sz w:val="24"/>
          <w:szCs w:val="24"/>
        </w:rPr>
        <w:t xml:space="preserve"> </w:t>
      </w:r>
      <w:r w:rsidR="00667B7C" w:rsidRPr="000A638D">
        <w:rPr>
          <w:rFonts w:ascii="Calibri" w:hAnsi="Calibri" w:cs="Calibri"/>
          <w:sz w:val="24"/>
          <w:szCs w:val="24"/>
          <w:highlight w:val="lightGray"/>
        </w:rPr>
        <w:t>…</w:t>
      </w:r>
      <w:r w:rsidR="00667B7C">
        <w:rPr>
          <w:rFonts w:ascii="Calibri" w:hAnsi="Calibri" w:cs="Calibri"/>
          <w:sz w:val="24"/>
          <w:szCs w:val="24"/>
        </w:rPr>
        <w:t xml:space="preserve"> </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575508B5" w:rsidR="008B5B00" w:rsidRPr="000A638D"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C83336">
        <w:rPr>
          <w:rFonts w:ascii="Calibri" w:hAnsi="Calibri" w:cs="Calibri"/>
          <w:sz w:val="24"/>
          <w:szCs w:val="24"/>
        </w:rPr>
        <w:t>1</w:t>
      </w:r>
      <w:r w:rsidR="006A18F0">
        <w:rPr>
          <w:rFonts w:ascii="Calibri" w:hAnsi="Calibri" w:cs="Calibri"/>
          <w:sz w:val="24"/>
          <w:szCs w:val="24"/>
        </w:rPr>
        <w:t>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4D482D62" w:rsidR="005D6F86" w:rsidRPr="00311D78"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iz </w:t>
      </w:r>
      <w:r w:rsidRPr="00311D78">
        <w:rPr>
          <w:rFonts w:ascii="Calibri" w:hAnsi="Calibri" w:cs="Calibri"/>
          <w:sz w:val="24"/>
          <w:szCs w:val="24"/>
        </w:rPr>
        <w:t>Europskog socijalnog fonda</w:t>
      </w:r>
      <w:r w:rsidR="00247C8B" w:rsidRPr="00311D78">
        <w:rPr>
          <w:rFonts w:ascii="Calibri" w:hAnsi="Calibri" w:cs="Calibri"/>
          <w:sz w:val="24"/>
          <w:szCs w:val="24"/>
        </w:rPr>
        <w:t xml:space="preserve"> plus</w:t>
      </w:r>
      <w:r w:rsidR="005D6F86" w:rsidRPr="00311D78">
        <w:rPr>
          <w:rFonts w:ascii="Calibri" w:hAnsi="Calibri" w:cs="Calibri"/>
          <w:sz w:val="24"/>
          <w:szCs w:val="24"/>
        </w:rPr>
        <w:t xml:space="preserve">: </w:t>
      </w:r>
      <w:r w:rsidR="00C83336">
        <w:rPr>
          <w:rFonts w:ascii="Calibri" w:hAnsi="Calibri" w:cs="Calibri"/>
          <w:sz w:val="24"/>
          <w:szCs w:val="24"/>
        </w:rPr>
        <w:t>85</w:t>
      </w:r>
      <w:r w:rsidR="006C6820" w:rsidRPr="00311D78">
        <w:rPr>
          <w:rFonts w:ascii="Calibri" w:hAnsi="Calibri" w:cs="Calibri"/>
          <w:sz w:val="24"/>
          <w:szCs w:val="24"/>
        </w:rPr>
        <w:t xml:space="preserve"> </w:t>
      </w:r>
      <w:r w:rsidR="00B96ECF" w:rsidRPr="00311D78">
        <w:rPr>
          <w:rFonts w:ascii="Calibri" w:hAnsi="Calibri" w:cs="Calibri"/>
          <w:sz w:val="24"/>
          <w:szCs w:val="24"/>
        </w:rPr>
        <w:t>%</w:t>
      </w:r>
    </w:p>
    <w:p w14:paraId="44CB93B6" w14:textId="5C77C73F" w:rsidR="00477789"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w:t>
      </w:r>
      <w:r w:rsidR="00E76C78" w:rsidRPr="000A638D">
        <w:rPr>
          <w:rFonts w:ascii="Calibri" w:hAnsi="Calibri" w:cs="Calibri"/>
          <w:sz w:val="24"/>
          <w:szCs w:val="24"/>
        </w:rPr>
        <w:t>/Partnera</w:t>
      </w:r>
      <w:r w:rsidRPr="000A638D">
        <w:rPr>
          <w:rFonts w:ascii="Calibri" w:hAnsi="Calibri" w:cs="Calibri"/>
          <w:sz w:val="24"/>
          <w:szCs w:val="24"/>
        </w:rPr>
        <w:t xml:space="preserve">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7DD1EAD2" w14:textId="52177905" w:rsidR="003F0B53" w:rsidRPr="00484728" w:rsidRDefault="00090AC4" w:rsidP="00936050">
      <w:pPr>
        <w:shd w:val="clear" w:color="auto" w:fill="FFFFFF"/>
        <w:ind w:left="1418" w:hanging="1418"/>
        <w:rPr>
          <w:rFonts w:ascii="Calibri" w:hAnsi="Calibri" w:cs="Calibri"/>
          <w:iCs/>
          <w:sz w:val="24"/>
          <w:szCs w:val="24"/>
          <w:lang w:eastAsia="hr-HR" w:bidi="hr-HR"/>
        </w:rPr>
      </w:pPr>
      <w:r>
        <w:rPr>
          <w:rFonts w:ascii="Calibri" w:hAnsi="Calibri" w:cs="Calibri"/>
          <w:iCs/>
          <w:sz w:val="24"/>
          <w:szCs w:val="24"/>
          <w:lang w:eastAsia="hr-HR" w:bidi="hr-HR"/>
        </w:rPr>
        <w:t xml:space="preserve">                           </w:t>
      </w:r>
      <w:r w:rsidR="003F0B53" w:rsidRPr="00484728">
        <w:rPr>
          <w:rFonts w:ascii="Calibri" w:hAnsi="Calibri" w:cs="Calibri"/>
          <w:iCs/>
          <w:sz w:val="24"/>
          <w:szCs w:val="24"/>
          <w:lang w:eastAsia="hr-HR" w:bidi="hr-HR"/>
        </w:rPr>
        <w:t xml:space="preserve">Za </w:t>
      </w:r>
      <w:r w:rsidRPr="0046743C">
        <w:rPr>
          <w:rFonts w:ascii="Calibri" w:hAnsi="Calibri" w:cs="Calibri"/>
          <w:iCs/>
          <w:sz w:val="24"/>
          <w:szCs w:val="24"/>
          <w:lang w:eastAsia="hr-HR" w:bidi="hr-HR"/>
        </w:rPr>
        <w:t xml:space="preserve">neizravne i ostale </w:t>
      </w:r>
      <w:r w:rsidR="003F0B53" w:rsidRPr="0046743C">
        <w:rPr>
          <w:rFonts w:ascii="Calibri" w:hAnsi="Calibri" w:cs="Calibri"/>
          <w:iCs/>
          <w:sz w:val="24"/>
          <w:szCs w:val="24"/>
          <w:lang w:eastAsia="hr-HR" w:bidi="hr-HR"/>
        </w:rPr>
        <w:t xml:space="preserve"> </w:t>
      </w:r>
      <w:r w:rsidR="003F0B53" w:rsidRPr="00484728">
        <w:rPr>
          <w:rFonts w:ascii="Calibri" w:hAnsi="Calibri" w:cs="Calibri"/>
          <w:iCs/>
          <w:sz w:val="24"/>
          <w:szCs w:val="24"/>
          <w:lang w:eastAsia="hr-HR" w:bidi="hr-HR"/>
        </w:rPr>
        <w:t xml:space="preserve">izravne troškove nastale provedbom </w:t>
      </w:r>
      <w:r w:rsidR="006C6820" w:rsidRPr="00484728">
        <w:rPr>
          <w:rFonts w:ascii="Calibri" w:hAnsi="Calibri" w:cs="Calibri"/>
          <w:iCs/>
          <w:sz w:val="24"/>
          <w:szCs w:val="24"/>
          <w:lang w:eastAsia="hr-HR" w:bidi="hr-HR"/>
        </w:rPr>
        <w:t>P</w:t>
      </w:r>
      <w:r w:rsidR="003F0B53" w:rsidRPr="00484728">
        <w:rPr>
          <w:rFonts w:ascii="Calibri" w:hAnsi="Calibri" w:cs="Calibri"/>
          <w:iCs/>
          <w:sz w:val="24"/>
          <w:szCs w:val="24"/>
          <w:lang w:eastAsia="hr-HR" w:bidi="hr-HR"/>
        </w:rPr>
        <w:t>rojekta</w:t>
      </w:r>
      <w:r w:rsidR="003F0B53" w:rsidRPr="00484728">
        <w:rPr>
          <w:rFonts w:ascii="Calibri" w:hAnsi="Calibri" w:cs="Calibri"/>
          <w:sz w:val="24"/>
          <w:szCs w:val="24"/>
          <w:lang w:eastAsia="hr-HR" w:bidi="hr-HR"/>
        </w:rPr>
        <w:t>,</w:t>
      </w:r>
      <w:r w:rsidR="003F0B53" w:rsidRPr="00484728">
        <w:rPr>
          <w:rFonts w:ascii="Calibri" w:hAnsi="Calibri" w:cs="Calibri"/>
          <w:iCs/>
          <w:sz w:val="24"/>
          <w:szCs w:val="24"/>
          <w:lang w:eastAsia="hr-HR" w:bidi="hr-HR"/>
        </w:rPr>
        <w:t xml:space="preserve"> u visini </w:t>
      </w:r>
      <w:r>
        <w:rPr>
          <w:rFonts w:ascii="Calibri" w:hAnsi="Calibri" w:cs="Calibri"/>
          <w:iCs/>
          <w:sz w:val="24"/>
          <w:szCs w:val="24"/>
          <w:lang w:eastAsia="hr-HR" w:bidi="hr-HR"/>
        </w:rPr>
        <w:t xml:space="preserve">   </w:t>
      </w:r>
      <w:r w:rsidRPr="00484728">
        <w:rPr>
          <w:rFonts w:ascii="Calibri" w:hAnsi="Calibri" w:cs="Calibri"/>
          <w:iCs/>
          <w:sz w:val="24"/>
          <w:szCs w:val="24"/>
          <w:lang w:eastAsia="hr-HR" w:bidi="hr-HR"/>
        </w:rPr>
        <w:t>od 40</w:t>
      </w:r>
      <w:r w:rsidRPr="00484728">
        <w:rPr>
          <w:rFonts w:ascii="Calibri" w:hAnsi="Calibri" w:cs="Calibri"/>
          <w:sz w:val="24"/>
          <w:szCs w:val="24"/>
        </w:rPr>
        <w:t xml:space="preserve">% </w:t>
      </w:r>
      <w:r w:rsidRPr="00484728">
        <w:rPr>
          <w:rFonts w:ascii="Calibri" w:hAnsi="Calibri" w:cs="Calibri"/>
          <w:iCs/>
          <w:sz w:val="24"/>
          <w:szCs w:val="24"/>
          <w:lang w:eastAsia="hr-HR" w:bidi="hr-HR"/>
        </w:rPr>
        <w:t>izravnih troškova osoblja nastalih provedbom Projekta</w:t>
      </w:r>
      <w:r>
        <w:rPr>
          <w:rFonts w:ascii="Calibri" w:hAnsi="Calibri" w:cs="Calibri"/>
          <w:iCs/>
          <w:sz w:val="24"/>
          <w:szCs w:val="24"/>
          <w:lang w:eastAsia="hr-HR" w:bidi="hr-HR"/>
        </w:rPr>
        <w:t xml:space="preserve">.                                                                                   </w:t>
      </w:r>
      <w:r w:rsidRPr="00090AC4">
        <w:rPr>
          <w:rFonts w:ascii="Calibri" w:hAnsi="Calibri" w:cs="Calibri"/>
          <w:b/>
          <w:bCs/>
          <w:i/>
          <w:iCs/>
          <w:color w:val="000000"/>
        </w:rPr>
        <w:t xml:space="preserve"> </w:t>
      </w:r>
    </w:p>
    <w:p w14:paraId="4FB77D11" w14:textId="09AF7DEE" w:rsidR="00477789" w:rsidRPr="000A638D" w:rsidRDefault="00477789" w:rsidP="00237389">
      <w:pPr>
        <w:widowControl w:val="0"/>
        <w:spacing w:after="0" w:line="240" w:lineRule="auto"/>
        <w:jc w:val="both"/>
        <w:rPr>
          <w:rFonts w:ascii="Calibri" w:hAnsi="Calibri" w:cs="Calibri"/>
          <w:iCs/>
          <w:sz w:val="24"/>
          <w:szCs w:val="24"/>
          <w:lang w:eastAsia="hr-HR" w:bidi="hr-HR"/>
        </w:rPr>
      </w:pPr>
    </w:p>
    <w:p w14:paraId="5CDB6C37" w14:textId="48D36E9A"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Za </w:t>
      </w:r>
      <w:r w:rsidR="00477789" w:rsidRPr="000A638D">
        <w:rPr>
          <w:rFonts w:ascii="Calibri" w:hAnsi="Calibri" w:cs="Calibri"/>
          <w:sz w:val="24"/>
          <w:szCs w:val="24"/>
        </w:rPr>
        <w:t>aktivnosti</w:t>
      </w:r>
      <w:r w:rsidRPr="000A638D">
        <w:rPr>
          <w:rFonts w:ascii="Calibri" w:hAnsi="Calibri" w:cs="Calibri"/>
          <w:sz w:val="24"/>
          <w:szCs w:val="24"/>
        </w:rPr>
        <w:t xml:space="preserve"> nastale provedbom Projekta </w:t>
      </w:r>
      <w:r w:rsidRPr="00173BB0">
        <w:rPr>
          <w:rFonts w:ascii="Calibri" w:hAnsi="Calibri" w:cs="Calibri"/>
          <w:sz w:val="24"/>
          <w:szCs w:val="24"/>
        </w:rPr>
        <w:t xml:space="preserve">u </w:t>
      </w:r>
      <w:r w:rsidR="00477789" w:rsidRPr="00173BB0">
        <w:rPr>
          <w:rFonts w:ascii="Calibri" w:hAnsi="Calibri" w:cs="Calibri"/>
          <w:sz w:val="24"/>
          <w:szCs w:val="24"/>
        </w:rPr>
        <w:t>jednokratnom</w:t>
      </w:r>
      <w:r w:rsidRPr="00173BB0">
        <w:rPr>
          <w:rFonts w:ascii="Calibri" w:hAnsi="Calibri" w:cs="Calibri"/>
          <w:sz w:val="24"/>
          <w:szCs w:val="24"/>
        </w:rPr>
        <w:t xml:space="preserve"> iznosu</w:t>
      </w:r>
      <w:r w:rsidRPr="000A638D">
        <w:rPr>
          <w:rFonts w:ascii="Calibri" w:hAnsi="Calibri" w:cs="Calibri"/>
          <w:sz w:val="24"/>
          <w:szCs w:val="24"/>
        </w:rPr>
        <w:t xml:space="preserve"> kako je </w:t>
      </w:r>
      <w:r w:rsidR="00477789" w:rsidRPr="000A638D">
        <w:rPr>
          <w:rFonts w:ascii="Calibri" w:hAnsi="Calibri" w:cs="Calibri"/>
          <w:sz w:val="24"/>
          <w:szCs w:val="24"/>
        </w:rPr>
        <w:t xml:space="preserve">navedeno </w:t>
      </w:r>
      <w:r w:rsidRPr="000A638D">
        <w:rPr>
          <w:rFonts w:ascii="Calibri" w:hAnsi="Calibri" w:cs="Calibri"/>
          <w:sz w:val="24"/>
          <w:szCs w:val="24"/>
        </w:rPr>
        <w:t xml:space="preserve">u </w:t>
      </w:r>
      <w:r w:rsidR="00162EF8" w:rsidRPr="000A638D">
        <w:rPr>
          <w:rFonts w:ascii="Calibri" w:hAnsi="Calibri" w:cs="Calibri"/>
          <w:sz w:val="24"/>
          <w:szCs w:val="24"/>
        </w:rPr>
        <w:t xml:space="preserve">Prilogu 1 – </w:t>
      </w:r>
      <w:r w:rsidRPr="000A638D">
        <w:rPr>
          <w:rFonts w:ascii="Calibri" w:hAnsi="Calibri" w:cs="Calibri"/>
          <w:sz w:val="24"/>
          <w:szCs w:val="24"/>
        </w:rPr>
        <w:t xml:space="preserve">Opis </w:t>
      </w:r>
      <w:r w:rsidR="006C6820" w:rsidRPr="000A638D">
        <w:rPr>
          <w:rFonts w:ascii="Calibri" w:hAnsi="Calibri" w:cs="Calibri"/>
          <w:sz w:val="24"/>
          <w:szCs w:val="24"/>
        </w:rPr>
        <w:t>P</w:t>
      </w:r>
      <w:r w:rsidRPr="000A638D">
        <w:rPr>
          <w:rFonts w:ascii="Calibri" w:hAnsi="Calibri" w:cs="Calibri"/>
          <w:sz w:val="24"/>
          <w:szCs w:val="24"/>
        </w:rPr>
        <w:t>rojekta i proračun.</w:t>
      </w:r>
    </w:p>
    <w:p w14:paraId="116E0C7F" w14:textId="4821C0F1" w:rsidR="00C219E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w:t>
      </w:r>
      <w:r w:rsidRPr="00F2033E">
        <w:rPr>
          <w:rFonts w:ascii="Calibri" w:hAnsi="Calibri" w:cs="Calibri"/>
          <w:sz w:val="24"/>
          <w:szCs w:val="24"/>
        </w:rPr>
        <w:t>djelomično ili u cijelosti</w:t>
      </w:r>
      <w:r w:rsidRPr="000A638D">
        <w:rPr>
          <w:rFonts w:ascii="Calibri" w:hAnsi="Calibri" w:cs="Calibri"/>
          <w:sz w:val="24"/>
          <w:szCs w:val="24"/>
        </w:rPr>
        <w:t xml:space="preserve">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67A165EE"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p>
    <w:p w14:paraId="15DAC0D3" w14:textId="77777777"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tijekom razdoblja prihvatljivosti troškova;</w:t>
      </w:r>
    </w:p>
    <w:p w14:paraId="681008DA" w14:textId="5EB25E0F"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lastRenderedPageBreak/>
        <w:t>ne premašuju ukupan iznos bespovratnih sredstava za projekt i/ili pojedinu kategoriju financiranja.</w:t>
      </w:r>
    </w:p>
    <w:p w14:paraId="48F3343F" w14:textId="61E7D76B"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ListParagraph"/>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02AA8107" w14:textId="08794946" w:rsidR="00EB7740" w:rsidRPr="000A638D" w:rsidRDefault="00B72DEA" w:rsidP="00EF5595">
      <w:pPr>
        <w:pStyle w:val="ListParagraph"/>
        <w:numPr>
          <w:ilvl w:val="1"/>
          <w:numId w:val="6"/>
        </w:numPr>
        <w:ind w:left="900" w:hanging="540"/>
        <w:jc w:val="both"/>
        <w:rPr>
          <w:rFonts w:ascii="Calibri" w:hAnsi="Calibri" w:cs="Calibri"/>
          <w:sz w:val="24"/>
          <w:szCs w:val="24"/>
        </w:rPr>
      </w:pPr>
      <w:r w:rsidRPr="00B72DEA">
        <w:rPr>
          <w:rFonts w:ascii="Calibri" w:hAnsi="Calibri" w:cs="Calibri"/>
          <w:sz w:val="24"/>
          <w:szCs w:val="24"/>
        </w:rPr>
        <w:t>Isplate bespovratnih sredstava za projekt se vrše na bankovni račun Korisnika  koji se dostavlja na zahtjev PT2 prije prve isplate sredstava.</w:t>
      </w:r>
    </w:p>
    <w:p w14:paraId="58DAAC29" w14:textId="34C93626" w:rsidR="00885180" w:rsidRPr="000A638D" w:rsidRDefault="00226B56"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Default="00CE4330"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2B1A7A25" w14:textId="613A1CF2" w:rsidR="005E498A" w:rsidRPr="000A638D" w:rsidRDefault="005E498A" w:rsidP="00EF5595">
      <w:pPr>
        <w:pStyle w:val="ListParagraph"/>
        <w:numPr>
          <w:ilvl w:val="1"/>
          <w:numId w:val="6"/>
        </w:numPr>
        <w:ind w:left="900" w:hanging="540"/>
        <w:jc w:val="both"/>
        <w:rPr>
          <w:rFonts w:ascii="Calibri" w:hAnsi="Calibri" w:cs="Calibri"/>
          <w:sz w:val="24"/>
          <w:szCs w:val="24"/>
        </w:rPr>
      </w:pPr>
      <w:r w:rsidRPr="005E498A">
        <w:rPr>
          <w:rFonts w:ascii="Calibri" w:hAnsi="Calibri" w:cs="Calibri"/>
          <w:sz w:val="24"/>
          <w:szCs w:val="24"/>
        </w:rPr>
        <w:t>Zahtjev za dostavu dodatnih informacija, dokumentacija ili pojašnjenja od Korisnika u odnosu na dostavljeni Zahtjev za nadoknadom sredstava ima odgodni učinak u odnosu na rok iz stavka</w:t>
      </w:r>
      <w:r w:rsidR="00566542">
        <w:rPr>
          <w:rFonts w:ascii="Calibri" w:hAnsi="Calibri" w:cs="Calibri"/>
          <w:sz w:val="24"/>
          <w:szCs w:val="24"/>
        </w:rPr>
        <w:t xml:space="preserve"> </w:t>
      </w:r>
      <w:r w:rsidR="00B72DEA">
        <w:rPr>
          <w:rFonts w:ascii="Calibri" w:hAnsi="Calibri" w:cs="Calibri"/>
          <w:sz w:val="24"/>
          <w:szCs w:val="24"/>
        </w:rPr>
        <w:t>6</w:t>
      </w:r>
      <w:r w:rsidRPr="005E498A">
        <w:rPr>
          <w:rFonts w:ascii="Calibri" w:hAnsi="Calibri" w:cs="Calibri"/>
          <w:sz w:val="24"/>
          <w:szCs w:val="24"/>
        </w:rPr>
        <w:t>. ovog članka.</w:t>
      </w:r>
    </w:p>
    <w:p w14:paraId="054F1421" w14:textId="338AB12F" w:rsidR="009B6C74" w:rsidRPr="00D54EC5" w:rsidRDefault="003F0B53" w:rsidP="005E498A">
      <w:pPr>
        <w:pStyle w:val="ListParagraph"/>
        <w:numPr>
          <w:ilvl w:val="1"/>
          <w:numId w:val="6"/>
        </w:numPr>
        <w:ind w:left="900" w:hanging="540"/>
        <w:jc w:val="both"/>
        <w:rPr>
          <w:rFonts w:ascii="Calibri" w:hAnsi="Calibri" w:cs="Calibri"/>
          <w:sz w:val="24"/>
          <w:szCs w:val="24"/>
        </w:rPr>
      </w:pPr>
      <w:r w:rsidRPr="00D54EC5">
        <w:rPr>
          <w:rFonts w:ascii="Calibri" w:hAnsi="Calibri" w:cs="Calibri"/>
          <w:sz w:val="24"/>
          <w:szCs w:val="24"/>
        </w:rPr>
        <w:t>Korisnik ima pravo zatražiti plaćanje predujma</w:t>
      </w:r>
      <w:r w:rsidR="00956B3B" w:rsidRPr="00D54EC5">
        <w:rPr>
          <w:rFonts w:ascii="Calibri" w:hAnsi="Calibri" w:cs="Calibri"/>
          <w:sz w:val="24"/>
          <w:szCs w:val="24"/>
        </w:rPr>
        <w:t xml:space="preserve">, sukladno uvjetima i dinamici </w:t>
      </w:r>
      <w:r w:rsidR="00533CEE" w:rsidRPr="00D54EC5">
        <w:rPr>
          <w:rFonts w:ascii="Calibri" w:hAnsi="Calibri" w:cs="Calibri"/>
          <w:sz w:val="24"/>
          <w:szCs w:val="24"/>
        </w:rPr>
        <w:t xml:space="preserve">utvrđenoj u Pravilima </w:t>
      </w:r>
      <w:r w:rsidR="00E867B4" w:rsidRPr="00D54EC5">
        <w:rPr>
          <w:rFonts w:ascii="Calibri" w:hAnsi="Calibri" w:cs="Calibri"/>
          <w:sz w:val="24"/>
          <w:szCs w:val="24"/>
        </w:rPr>
        <w:t xml:space="preserve">PDP-a </w:t>
      </w:r>
      <w:r w:rsidR="00533CEE" w:rsidRPr="00D54EC5">
        <w:rPr>
          <w:rFonts w:ascii="Calibri" w:hAnsi="Calibri" w:cs="Calibri"/>
          <w:sz w:val="24"/>
          <w:szCs w:val="24"/>
        </w:rPr>
        <w:t>iz članka 2</w:t>
      </w:r>
      <w:r w:rsidR="00003DD4" w:rsidRPr="00D54EC5">
        <w:rPr>
          <w:rFonts w:ascii="Calibri" w:hAnsi="Calibri" w:cs="Calibri"/>
          <w:sz w:val="24"/>
          <w:szCs w:val="24"/>
        </w:rPr>
        <w:t>.</w:t>
      </w:r>
      <w:r w:rsidR="00955DF0" w:rsidRPr="00D54EC5">
        <w:rPr>
          <w:rFonts w:ascii="Calibri" w:hAnsi="Calibri" w:cs="Calibri"/>
          <w:sz w:val="24"/>
          <w:szCs w:val="24"/>
        </w:rPr>
        <w:t xml:space="preserve"> stavka 6.</w:t>
      </w:r>
      <w:r w:rsidR="002E3718" w:rsidRPr="00D54EC5">
        <w:rPr>
          <w:rFonts w:ascii="Calibri" w:hAnsi="Calibri" w:cs="Calibri"/>
          <w:sz w:val="24"/>
          <w:szCs w:val="24"/>
        </w:rPr>
        <w:t xml:space="preserve"> </w:t>
      </w:r>
      <w:r w:rsidR="00955DF0" w:rsidRPr="00D54EC5">
        <w:rPr>
          <w:rFonts w:ascii="Calibri" w:hAnsi="Calibri" w:cs="Calibri"/>
          <w:sz w:val="24"/>
          <w:szCs w:val="24"/>
        </w:rPr>
        <w:t>točke 1.</w:t>
      </w:r>
    </w:p>
    <w:p w14:paraId="2FFB18F0" w14:textId="31EB01A8" w:rsidR="00E105EF" w:rsidRPr="000A638D" w:rsidRDefault="003F0B53" w:rsidP="00F754F8">
      <w:pPr>
        <w:pStyle w:val="ListParagraph"/>
        <w:ind w:left="900"/>
        <w:jc w:val="both"/>
        <w:rPr>
          <w:rFonts w:ascii="Calibri" w:hAnsi="Calibri" w:cs="Calibri"/>
          <w:sz w:val="24"/>
          <w:szCs w:val="24"/>
        </w:rPr>
      </w:pPr>
      <w:r w:rsidRPr="000A638D">
        <w:rPr>
          <w:rFonts w:ascii="Calibri" w:hAnsi="Calibri" w:cs="Calibri"/>
          <w:sz w:val="24"/>
          <w:szCs w:val="24"/>
        </w:rPr>
        <w:t xml:space="preserve">Ukupni iznos predujma ne može biti viši od </w:t>
      </w:r>
      <w:r w:rsidR="00195D52" w:rsidRPr="008C583C">
        <w:rPr>
          <w:rFonts w:ascii="Calibri" w:hAnsi="Calibri" w:cs="Calibri"/>
          <w:sz w:val="24"/>
          <w:szCs w:val="24"/>
        </w:rPr>
        <w:t>&lt;…&gt;</w:t>
      </w:r>
      <w:r w:rsidR="00195D52" w:rsidRPr="000A638D">
        <w:rPr>
          <w:rFonts w:ascii="Calibri" w:hAnsi="Calibri" w:cs="Calibri"/>
          <w:sz w:val="24"/>
          <w:szCs w:val="24"/>
        </w:rPr>
        <w:t xml:space="preserve"> eura</w:t>
      </w:r>
      <w:r w:rsidR="00956B3B" w:rsidRPr="000A638D">
        <w:rPr>
          <w:rFonts w:ascii="Calibri" w:hAnsi="Calibri" w:cs="Calibri"/>
          <w:sz w:val="24"/>
          <w:szCs w:val="24"/>
        </w:rPr>
        <w:t xml:space="preserve">, odnosno </w:t>
      </w:r>
      <w:r w:rsidR="00553B89">
        <w:rPr>
          <w:rFonts w:ascii="Calibri" w:hAnsi="Calibri" w:cs="Calibri"/>
          <w:sz w:val="24"/>
          <w:szCs w:val="24"/>
        </w:rPr>
        <w:t>40</w:t>
      </w:r>
      <w:r w:rsidR="002E3718" w:rsidRPr="000A638D">
        <w:rPr>
          <w:rFonts w:ascii="Calibri" w:hAnsi="Calibri" w:cs="Calibri"/>
          <w:sz w:val="24"/>
          <w:szCs w:val="24"/>
        </w:rPr>
        <w:t xml:space="preserve">% </w:t>
      </w:r>
      <w:r w:rsidR="00956B3B" w:rsidRPr="000A638D">
        <w:rPr>
          <w:rFonts w:ascii="Calibri" w:hAnsi="Calibri" w:cs="Calibri"/>
          <w:sz w:val="24"/>
          <w:szCs w:val="24"/>
        </w:rPr>
        <w:t xml:space="preserve">u odnosu na ukupne prihvatljive troškove </w:t>
      </w:r>
      <w:r w:rsidR="00AF5A76" w:rsidRPr="000A638D">
        <w:rPr>
          <w:rFonts w:ascii="Calibri" w:hAnsi="Calibri" w:cs="Calibri"/>
          <w:sz w:val="24"/>
          <w:szCs w:val="24"/>
        </w:rPr>
        <w:t xml:space="preserve">navedene u Opisu </w:t>
      </w:r>
      <w:r w:rsidR="00533CEE" w:rsidRPr="000A638D">
        <w:rPr>
          <w:rFonts w:ascii="Calibri" w:hAnsi="Calibri" w:cs="Calibri"/>
          <w:sz w:val="24"/>
          <w:szCs w:val="24"/>
        </w:rPr>
        <w:t>P</w:t>
      </w:r>
      <w:r w:rsidR="00AF5A76" w:rsidRPr="000A638D">
        <w:rPr>
          <w:rFonts w:ascii="Calibri" w:hAnsi="Calibri" w:cs="Calibri"/>
          <w:sz w:val="24"/>
          <w:szCs w:val="24"/>
        </w:rPr>
        <w:t>rojekta i proračunu</w:t>
      </w:r>
      <w:r w:rsidR="00533CEE" w:rsidRPr="000A638D">
        <w:rPr>
          <w:rFonts w:ascii="Calibri" w:hAnsi="Calibri" w:cs="Calibri"/>
          <w:sz w:val="24"/>
          <w:szCs w:val="24"/>
        </w:rPr>
        <w:t xml:space="preserve">, odnosno za ukupne prihvatljive troškove Korisnika i svakog partnera Korisnika, ovisno </w:t>
      </w:r>
      <w:r w:rsidR="00E16746">
        <w:rPr>
          <w:rFonts w:ascii="Calibri" w:hAnsi="Calibri" w:cs="Calibri"/>
          <w:sz w:val="24"/>
          <w:szCs w:val="24"/>
        </w:rPr>
        <w:t xml:space="preserve">vrši </w:t>
      </w:r>
      <w:r w:rsidR="00533CEE" w:rsidRPr="000A638D">
        <w:rPr>
          <w:rFonts w:ascii="Calibri" w:hAnsi="Calibri" w:cs="Calibri"/>
          <w:sz w:val="24"/>
          <w:szCs w:val="24"/>
        </w:rPr>
        <w:t>li se za iste isplata bespovratnih sredstava</w:t>
      </w:r>
      <w:r w:rsidR="00956B3B" w:rsidRPr="000A638D">
        <w:rPr>
          <w:rFonts w:ascii="Calibri" w:hAnsi="Calibri" w:cs="Calibri"/>
          <w:sz w:val="24"/>
          <w:szCs w:val="24"/>
        </w:rPr>
        <w:t>.</w:t>
      </w:r>
    </w:p>
    <w:p w14:paraId="75D54D23" w14:textId="77777777" w:rsidR="00823374" w:rsidRPr="000A638D" w:rsidRDefault="00E93202"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lastRenderedPageBreak/>
        <w:t xml:space="preserve">Korisnik podnosi PT-u 2 </w:t>
      </w:r>
      <w:r w:rsidR="00956B3B" w:rsidRPr="000A638D">
        <w:rPr>
          <w:rFonts w:ascii="Calibri" w:hAnsi="Calibri" w:cs="Calibri"/>
          <w:sz w:val="24"/>
          <w:szCs w:val="24"/>
        </w:rPr>
        <w:t>Zahtjev za plaćanje predujma</w:t>
      </w:r>
      <w:r w:rsidRPr="000A638D">
        <w:rPr>
          <w:rFonts w:ascii="Calibri" w:hAnsi="Calibri" w:cs="Calibri"/>
          <w:sz w:val="24"/>
          <w:szCs w:val="24"/>
        </w:rPr>
        <w:t xml:space="preserve">, </w:t>
      </w:r>
      <w:r w:rsidR="00956B3B" w:rsidRPr="000A638D">
        <w:rPr>
          <w:rFonts w:ascii="Calibri" w:hAnsi="Calibri" w:cs="Calibri"/>
          <w:sz w:val="24"/>
          <w:szCs w:val="24"/>
        </w:rPr>
        <w:t xml:space="preserve">uz obrazloženje opravdanosti korištenja </w:t>
      </w:r>
      <w:r w:rsidR="00D0250A" w:rsidRPr="000A638D">
        <w:rPr>
          <w:rFonts w:ascii="Calibri" w:hAnsi="Calibri" w:cs="Calibri"/>
          <w:sz w:val="24"/>
          <w:szCs w:val="24"/>
        </w:rPr>
        <w:t xml:space="preserve">i potraživanog iznosa </w:t>
      </w:r>
      <w:r w:rsidR="00956B3B" w:rsidRPr="000A638D">
        <w:rPr>
          <w:rFonts w:ascii="Calibri" w:hAnsi="Calibri" w:cs="Calibri"/>
          <w:sz w:val="24"/>
          <w:szCs w:val="24"/>
        </w:rPr>
        <w:t>predujma.</w:t>
      </w:r>
    </w:p>
    <w:p w14:paraId="6A9D5104" w14:textId="391647F2" w:rsidR="00A71C38"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Opravdanost korištenja predujma te potraživani iznos predujma do najvišeg dopuštenog iznosa dokazuje Korisnik, a procjenjuje PT2</w:t>
      </w:r>
      <w:r w:rsidR="004E4F63" w:rsidRPr="000A638D">
        <w:rPr>
          <w:rFonts w:ascii="Calibri" w:hAnsi="Calibri" w:cs="Calibri"/>
          <w:sz w:val="24"/>
          <w:szCs w:val="24"/>
        </w:rPr>
        <w:t xml:space="preserve"> sukladno </w:t>
      </w:r>
      <w:r w:rsidR="00D2657C" w:rsidRPr="000A638D">
        <w:rPr>
          <w:rFonts w:ascii="Calibri" w:hAnsi="Calibri" w:cs="Calibri"/>
          <w:sz w:val="24"/>
          <w:szCs w:val="24"/>
        </w:rPr>
        <w:t xml:space="preserve">planiranoj </w:t>
      </w:r>
      <w:r w:rsidR="004E4F63" w:rsidRPr="000A638D">
        <w:rPr>
          <w:rFonts w:ascii="Calibri" w:hAnsi="Calibri" w:cs="Calibri"/>
          <w:sz w:val="24"/>
          <w:szCs w:val="24"/>
        </w:rPr>
        <w:t>dinamici provedbe aktivnosti projekta</w:t>
      </w:r>
      <w:r w:rsidR="00533CEE" w:rsidRPr="000A638D">
        <w:rPr>
          <w:rFonts w:ascii="Calibri" w:hAnsi="Calibri" w:cs="Calibri"/>
          <w:sz w:val="24"/>
          <w:szCs w:val="24"/>
        </w:rPr>
        <w:t xml:space="preserve"> i </w:t>
      </w:r>
      <w:r w:rsidR="00823374" w:rsidRPr="000A638D">
        <w:rPr>
          <w:rFonts w:ascii="Calibri" w:hAnsi="Calibri" w:cs="Calibri"/>
          <w:sz w:val="24"/>
          <w:szCs w:val="24"/>
        </w:rPr>
        <w:t xml:space="preserve">dostavljenim </w:t>
      </w:r>
      <w:r w:rsidR="00823374" w:rsidRPr="005E6FD9">
        <w:rPr>
          <w:rFonts w:ascii="Calibri" w:hAnsi="Calibri" w:cs="Calibri"/>
          <w:sz w:val="24"/>
          <w:szCs w:val="24"/>
        </w:rPr>
        <w:t xml:space="preserve">planovima iz </w:t>
      </w:r>
      <w:r w:rsidR="00955DF0" w:rsidRPr="005E6FD9">
        <w:rPr>
          <w:rFonts w:ascii="Calibri" w:hAnsi="Calibri" w:cs="Calibri"/>
          <w:sz w:val="24"/>
          <w:szCs w:val="24"/>
        </w:rPr>
        <w:t>članka 6. stavka</w:t>
      </w:r>
      <w:r w:rsidR="00C87D56" w:rsidRPr="005E6FD9">
        <w:rPr>
          <w:rFonts w:ascii="Calibri" w:hAnsi="Calibri" w:cs="Calibri"/>
          <w:sz w:val="24"/>
          <w:szCs w:val="24"/>
        </w:rPr>
        <w:t xml:space="preserve"> </w:t>
      </w:r>
      <w:r w:rsidR="005E6FD9" w:rsidRPr="005E6FD9">
        <w:rPr>
          <w:rFonts w:ascii="Calibri" w:hAnsi="Calibri" w:cs="Calibri"/>
          <w:sz w:val="24"/>
          <w:szCs w:val="24"/>
        </w:rPr>
        <w:t>1</w:t>
      </w:r>
      <w:r w:rsidR="00C87D56" w:rsidRPr="005E6FD9">
        <w:rPr>
          <w:rFonts w:ascii="Calibri" w:hAnsi="Calibri" w:cs="Calibri"/>
          <w:sz w:val="24"/>
          <w:szCs w:val="24"/>
        </w:rPr>
        <w:t>.</w:t>
      </w:r>
      <w:r w:rsidR="00955DF0" w:rsidRPr="005E6FD9">
        <w:rPr>
          <w:rFonts w:ascii="Calibri" w:hAnsi="Calibri" w:cs="Calibri"/>
          <w:sz w:val="24"/>
          <w:szCs w:val="24"/>
        </w:rPr>
        <w:t xml:space="preserve"> </w:t>
      </w:r>
      <w:r w:rsidR="006C41B9" w:rsidRPr="005E6FD9">
        <w:rPr>
          <w:rFonts w:ascii="Calibri" w:hAnsi="Calibri" w:cs="Calibri"/>
          <w:sz w:val="24"/>
          <w:szCs w:val="24"/>
        </w:rPr>
        <w:t xml:space="preserve">točke 1. i </w:t>
      </w:r>
      <w:r w:rsidR="00C87D56" w:rsidRPr="005E6FD9">
        <w:rPr>
          <w:rFonts w:ascii="Calibri" w:hAnsi="Calibri" w:cs="Calibri"/>
          <w:sz w:val="24"/>
          <w:szCs w:val="24"/>
        </w:rPr>
        <w:t>2.</w:t>
      </w:r>
      <w:r w:rsidR="00C87D56" w:rsidRPr="000A638D">
        <w:rPr>
          <w:rFonts w:ascii="Calibri" w:hAnsi="Calibri" w:cs="Calibri"/>
          <w:sz w:val="24"/>
          <w:szCs w:val="24"/>
        </w:rPr>
        <w:t xml:space="preserve"> </w:t>
      </w:r>
    </w:p>
    <w:p w14:paraId="303A04DC" w14:textId="58EABDAC" w:rsidR="00A71C38"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PT2 provjerava </w:t>
      </w:r>
      <w:r w:rsidR="00D0250A" w:rsidRPr="000A638D">
        <w:rPr>
          <w:rFonts w:ascii="Calibri" w:hAnsi="Calibri" w:cs="Calibri"/>
          <w:sz w:val="24"/>
          <w:szCs w:val="24"/>
        </w:rPr>
        <w:t>Z</w:t>
      </w:r>
      <w:r w:rsidRPr="000A638D">
        <w:rPr>
          <w:rFonts w:ascii="Calibri" w:hAnsi="Calibri" w:cs="Calibri"/>
          <w:sz w:val="24"/>
          <w:szCs w:val="24"/>
        </w:rPr>
        <w:t xml:space="preserve">ahtjev za plaćanje predujma te donosi odluku o odobravanju ili odbijanju </w:t>
      </w:r>
      <w:r w:rsidR="00895094" w:rsidRPr="000A638D">
        <w:rPr>
          <w:rFonts w:ascii="Calibri" w:hAnsi="Calibri" w:cs="Calibri"/>
          <w:sz w:val="24"/>
          <w:szCs w:val="24"/>
        </w:rPr>
        <w:t>Z</w:t>
      </w:r>
      <w:r w:rsidRPr="000A638D">
        <w:rPr>
          <w:rFonts w:ascii="Calibri" w:hAnsi="Calibri" w:cs="Calibri"/>
          <w:sz w:val="24"/>
          <w:szCs w:val="24"/>
        </w:rPr>
        <w:t>ahtjeva</w:t>
      </w:r>
      <w:r w:rsidR="00895094" w:rsidRPr="000A638D">
        <w:rPr>
          <w:rFonts w:ascii="Calibri" w:hAnsi="Calibri" w:cs="Calibri"/>
          <w:sz w:val="24"/>
          <w:szCs w:val="24"/>
        </w:rPr>
        <w:t xml:space="preserve"> za plaćanje predujma</w:t>
      </w:r>
      <w:r w:rsidR="00D0250A" w:rsidRPr="000A638D">
        <w:rPr>
          <w:rFonts w:ascii="Calibri" w:hAnsi="Calibri" w:cs="Calibri"/>
          <w:sz w:val="24"/>
          <w:szCs w:val="24"/>
        </w:rPr>
        <w:t xml:space="preserve"> na temelju planiranih aktivnosti Projekta te dostavljeni</w:t>
      </w:r>
      <w:r w:rsidR="00E25B04" w:rsidRPr="000A638D">
        <w:rPr>
          <w:rFonts w:ascii="Calibri" w:hAnsi="Calibri" w:cs="Calibri"/>
          <w:sz w:val="24"/>
          <w:szCs w:val="24"/>
        </w:rPr>
        <w:t>h</w:t>
      </w:r>
      <w:r w:rsidR="00D0250A" w:rsidRPr="000A638D">
        <w:rPr>
          <w:rFonts w:ascii="Calibri" w:hAnsi="Calibri" w:cs="Calibri"/>
          <w:sz w:val="24"/>
          <w:szCs w:val="24"/>
        </w:rPr>
        <w:t xml:space="preserve"> </w:t>
      </w:r>
      <w:r w:rsidR="00E25B04" w:rsidRPr="000A638D">
        <w:rPr>
          <w:rFonts w:ascii="Calibri" w:hAnsi="Calibri" w:cs="Calibri"/>
          <w:sz w:val="24"/>
          <w:szCs w:val="24"/>
        </w:rPr>
        <w:t xml:space="preserve">podataka </w:t>
      </w:r>
      <w:r w:rsidR="00895094" w:rsidRPr="000A638D">
        <w:rPr>
          <w:rFonts w:ascii="Calibri" w:hAnsi="Calibri" w:cs="Calibri"/>
          <w:sz w:val="24"/>
          <w:szCs w:val="24"/>
        </w:rPr>
        <w:t xml:space="preserve">u planovima iz </w:t>
      </w:r>
      <w:r w:rsidR="00A25C85" w:rsidRPr="000A638D">
        <w:rPr>
          <w:rFonts w:ascii="Calibri" w:hAnsi="Calibri" w:cs="Calibri"/>
          <w:sz w:val="24"/>
          <w:szCs w:val="24"/>
        </w:rPr>
        <w:t>članka 6.</w:t>
      </w:r>
      <w:r w:rsidR="00895094" w:rsidRPr="000A638D">
        <w:rPr>
          <w:rFonts w:ascii="Calibri" w:hAnsi="Calibri" w:cs="Calibri"/>
          <w:sz w:val="24"/>
          <w:szCs w:val="24"/>
        </w:rPr>
        <w:t xml:space="preserve"> </w:t>
      </w:r>
      <w:r w:rsidR="00C87D56" w:rsidRPr="000A638D">
        <w:rPr>
          <w:rFonts w:ascii="Calibri" w:hAnsi="Calibri" w:cs="Calibri"/>
          <w:sz w:val="24"/>
          <w:szCs w:val="24"/>
        </w:rPr>
        <w:t xml:space="preserve">stavka 1. točke 1. i 2. </w:t>
      </w:r>
      <w:r w:rsidRPr="000A638D">
        <w:rPr>
          <w:rFonts w:ascii="Calibri" w:hAnsi="Calibri" w:cs="Calibri"/>
          <w:sz w:val="24"/>
          <w:szCs w:val="24"/>
        </w:rPr>
        <w:t>u roku od 1</w:t>
      </w:r>
      <w:r w:rsidR="00334EA6">
        <w:rPr>
          <w:rFonts w:ascii="Calibri" w:hAnsi="Calibri" w:cs="Calibri"/>
          <w:sz w:val="24"/>
          <w:szCs w:val="24"/>
        </w:rPr>
        <w:t>4</w:t>
      </w:r>
      <w:r w:rsidRPr="000A638D">
        <w:rPr>
          <w:rFonts w:ascii="Calibri" w:hAnsi="Calibri" w:cs="Calibri"/>
          <w:sz w:val="24"/>
          <w:szCs w:val="24"/>
        </w:rPr>
        <w:t xml:space="preserve"> dana od dana nj</w:t>
      </w:r>
      <w:r w:rsidR="00560228" w:rsidRPr="000A638D">
        <w:rPr>
          <w:rFonts w:ascii="Calibri" w:hAnsi="Calibri" w:cs="Calibri"/>
          <w:sz w:val="24"/>
          <w:szCs w:val="24"/>
        </w:rPr>
        <w:t>ihova</w:t>
      </w:r>
      <w:r w:rsidR="00E93202" w:rsidRPr="000A638D">
        <w:rPr>
          <w:rFonts w:ascii="Calibri" w:hAnsi="Calibri" w:cs="Calibri"/>
          <w:sz w:val="24"/>
          <w:szCs w:val="24"/>
        </w:rPr>
        <w:t xml:space="preserve"> primitka. </w:t>
      </w:r>
      <w:r w:rsidRPr="000A638D">
        <w:rPr>
          <w:rFonts w:ascii="Calibri" w:hAnsi="Calibri" w:cs="Calibri"/>
          <w:sz w:val="24"/>
          <w:szCs w:val="24"/>
        </w:rPr>
        <w:t>Ako su u svrhu p</w:t>
      </w:r>
      <w:r w:rsidR="006C41B9" w:rsidRPr="000A638D">
        <w:rPr>
          <w:rFonts w:ascii="Calibri" w:hAnsi="Calibri" w:cs="Calibri"/>
          <w:sz w:val="24"/>
          <w:szCs w:val="24"/>
        </w:rPr>
        <w:t>r</w:t>
      </w:r>
      <w:r w:rsidRPr="000A638D">
        <w:rPr>
          <w:rFonts w:ascii="Calibri" w:hAnsi="Calibri" w:cs="Calibri"/>
          <w:sz w:val="24"/>
          <w:szCs w:val="24"/>
        </w:rPr>
        <w:t xml:space="preserve">ovođenja provjere potrebne dodatne informacije, PT2 zahtijeva njihovo dostavljanje u roku od </w:t>
      </w:r>
      <w:r w:rsidR="00334EA6">
        <w:rPr>
          <w:rFonts w:ascii="Calibri" w:hAnsi="Calibri" w:cs="Calibri"/>
          <w:sz w:val="24"/>
          <w:szCs w:val="24"/>
        </w:rPr>
        <w:t>4</w:t>
      </w:r>
      <w:r w:rsidR="00895094" w:rsidRPr="000A638D">
        <w:rPr>
          <w:rFonts w:ascii="Calibri" w:hAnsi="Calibri" w:cs="Calibri"/>
          <w:sz w:val="24"/>
          <w:szCs w:val="24"/>
        </w:rPr>
        <w:t xml:space="preserve"> </w:t>
      </w:r>
      <w:r w:rsidRPr="000A638D">
        <w:rPr>
          <w:rFonts w:ascii="Calibri" w:hAnsi="Calibri" w:cs="Calibri"/>
          <w:sz w:val="24"/>
          <w:szCs w:val="24"/>
        </w:rPr>
        <w:t>do</w:t>
      </w:r>
      <w:r w:rsidR="001F685B" w:rsidRPr="000A638D">
        <w:rPr>
          <w:rFonts w:ascii="Calibri" w:hAnsi="Calibri" w:cs="Calibri"/>
          <w:sz w:val="24"/>
          <w:szCs w:val="24"/>
        </w:rPr>
        <w:t xml:space="preserve"> </w:t>
      </w:r>
      <w:r w:rsidRPr="000A638D">
        <w:rPr>
          <w:rFonts w:ascii="Calibri" w:hAnsi="Calibri" w:cs="Calibri"/>
          <w:sz w:val="24"/>
          <w:szCs w:val="24"/>
        </w:rPr>
        <w:t>1</w:t>
      </w:r>
      <w:r w:rsidR="00334EA6">
        <w:rPr>
          <w:rFonts w:ascii="Calibri" w:hAnsi="Calibri" w:cs="Calibri"/>
          <w:sz w:val="24"/>
          <w:szCs w:val="24"/>
        </w:rPr>
        <w:t>4</w:t>
      </w:r>
      <w:r w:rsidRPr="000A638D">
        <w:rPr>
          <w:rFonts w:ascii="Calibri" w:hAnsi="Calibri" w:cs="Calibri"/>
          <w:sz w:val="24"/>
          <w:szCs w:val="24"/>
        </w:rPr>
        <w:t xml:space="preserve"> dana</w:t>
      </w:r>
      <w:r w:rsidR="00F461CE" w:rsidRPr="000A638D">
        <w:rPr>
          <w:rFonts w:ascii="Calibri" w:hAnsi="Calibri" w:cs="Calibri"/>
          <w:sz w:val="24"/>
          <w:szCs w:val="24"/>
        </w:rPr>
        <w:t xml:space="preserve"> dok se vrijeme proteklo od zahtjeva do zaprimanja traženih informacija ne uračunava u rok u kojem PT2 odlučuje o Zahtjevu za plaćanje predujma</w:t>
      </w:r>
      <w:r w:rsidRPr="000A638D">
        <w:rPr>
          <w:rFonts w:ascii="Calibri" w:hAnsi="Calibri" w:cs="Calibri"/>
          <w:sz w:val="24"/>
          <w:szCs w:val="24"/>
        </w:rPr>
        <w:t>.</w:t>
      </w:r>
    </w:p>
    <w:p w14:paraId="0BF7F006" w14:textId="77777777" w:rsidR="00CC3A74"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w:t>
      </w:r>
      <w:r w:rsidR="00E93202" w:rsidRPr="000A638D">
        <w:rPr>
          <w:rFonts w:ascii="Calibri" w:hAnsi="Calibri" w:cs="Calibri"/>
          <w:sz w:val="24"/>
          <w:szCs w:val="24"/>
        </w:rPr>
        <w:t>povrat</w:t>
      </w:r>
      <w:r w:rsidRPr="000A638D">
        <w:rPr>
          <w:rFonts w:ascii="Calibri" w:hAnsi="Calibri" w:cs="Calibri"/>
          <w:sz w:val="24"/>
          <w:szCs w:val="24"/>
        </w:rPr>
        <w:t xml:space="preserve"> isplaćenog iznosa predujma, ili njegovog dijela, pokretanjem </w:t>
      </w:r>
      <w:r w:rsidR="00E93202" w:rsidRPr="000A638D">
        <w:rPr>
          <w:rFonts w:ascii="Calibri" w:hAnsi="Calibri" w:cs="Calibri"/>
          <w:sz w:val="24"/>
          <w:szCs w:val="24"/>
        </w:rPr>
        <w:t xml:space="preserve">postupka </w:t>
      </w:r>
      <w:r w:rsidRPr="000A638D">
        <w:rPr>
          <w:rFonts w:ascii="Calibri" w:hAnsi="Calibri" w:cs="Calibri"/>
          <w:sz w:val="24"/>
          <w:szCs w:val="24"/>
        </w:rPr>
        <w:t xml:space="preserve">povrata u skladu sa </w:t>
      </w:r>
      <w:bookmarkStart w:id="4" w:name="_Hlk25589082"/>
      <w:r w:rsidR="00D56831" w:rsidRPr="000A638D">
        <w:rPr>
          <w:rFonts w:ascii="Calibri" w:hAnsi="Calibri" w:cs="Calibri"/>
          <w:sz w:val="24"/>
          <w:szCs w:val="24"/>
        </w:rPr>
        <w:t xml:space="preserve">člankom 22. </w:t>
      </w:r>
      <w:r w:rsidR="00CC3A74" w:rsidRPr="000A638D">
        <w:rPr>
          <w:rFonts w:ascii="Calibri" w:hAnsi="Calibri" w:cs="Calibri"/>
          <w:sz w:val="24"/>
          <w:szCs w:val="24"/>
        </w:rPr>
        <w:t xml:space="preserve"> </w:t>
      </w:r>
    </w:p>
    <w:p w14:paraId="14704092" w14:textId="23D2DC10" w:rsidR="00903162" w:rsidRPr="000A638D" w:rsidRDefault="0035774A"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A638D">
        <w:rPr>
          <w:rFonts w:ascii="Calibri" w:hAnsi="Calibri" w:cs="Calibri"/>
          <w:sz w:val="24"/>
          <w:szCs w:val="24"/>
        </w:rPr>
        <w:t xml:space="preserve"> u skladu sa člankom 22</w:t>
      </w:r>
      <w:r w:rsidR="00260674" w:rsidRPr="000A638D">
        <w:rPr>
          <w:rFonts w:ascii="Calibri" w:hAnsi="Calibri" w:cs="Calibri"/>
          <w:sz w:val="24"/>
          <w:szCs w:val="24"/>
        </w:rPr>
        <w:t>.</w:t>
      </w:r>
    </w:p>
    <w:p w14:paraId="18FEBE1D" w14:textId="483713D6" w:rsidR="004362F9" w:rsidRPr="000A638D" w:rsidRDefault="004362F9"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Predujam se pravda sukladno dinamici provedbe aktivnosti Projekta, a najkasnije sa Završnim Zahtjevom za nadoknadom sredstava</w:t>
      </w:r>
      <w:r w:rsidR="00223F0C" w:rsidRPr="000A638D">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A638D">
        <w:rPr>
          <w:rFonts w:ascii="Calibri" w:hAnsi="Calibri" w:cs="Calibri"/>
          <w:sz w:val="24"/>
          <w:szCs w:val="24"/>
        </w:rPr>
        <w:t>.</w:t>
      </w:r>
      <w:r w:rsidR="52F4C021" w:rsidRPr="000A638D">
        <w:rPr>
          <w:rFonts w:ascii="Calibri" w:hAnsi="Calibri" w:cs="Calibri"/>
          <w:sz w:val="24"/>
          <w:szCs w:val="24"/>
        </w:rPr>
        <w:t xml:space="preserve"> </w:t>
      </w:r>
      <w:r w:rsidR="5758BD6D" w:rsidRPr="000A638D">
        <w:rPr>
          <w:rFonts w:ascii="Calibri" w:hAnsi="Calibri" w:cs="Calibri"/>
          <w:sz w:val="24"/>
          <w:szCs w:val="24"/>
        </w:rPr>
        <w:t>R</w:t>
      </w:r>
      <w:r w:rsidR="00223F0C" w:rsidRPr="000A638D">
        <w:rPr>
          <w:rFonts w:ascii="Calibri" w:hAnsi="Calibri" w:cs="Calibri"/>
          <w:sz w:val="24"/>
          <w:szCs w:val="24"/>
        </w:rPr>
        <w:t>azlika do iznosa ugovorenih bespovratnih sredstava plaća se na temelju odobrenja Završnog ZNS-a,</w:t>
      </w:r>
      <w:r w:rsidR="00194F82" w:rsidRPr="000A638D">
        <w:rPr>
          <w:rFonts w:ascii="Calibri" w:hAnsi="Calibri" w:cs="Calibri"/>
          <w:sz w:val="24"/>
          <w:szCs w:val="24"/>
        </w:rPr>
        <w:t xml:space="preserve"> a </w:t>
      </w:r>
      <w:r w:rsidR="00223F0C" w:rsidRPr="000A638D">
        <w:rPr>
          <w:rFonts w:ascii="Calibri" w:hAnsi="Calibri" w:cs="Calibri"/>
          <w:sz w:val="24"/>
          <w:szCs w:val="24"/>
        </w:rPr>
        <w:t xml:space="preserve"> nakon pravdanja predujma</w:t>
      </w:r>
      <w:r w:rsidRPr="000A638D">
        <w:rPr>
          <w:rFonts w:ascii="Calibri" w:hAnsi="Calibri" w:cs="Calibri"/>
          <w:sz w:val="24"/>
          <w:szCs w:val="24"/>
        </w:rPr>
        <w:t xml:space="preserve">. </w:t>
      </w:r>
      <w:r w:rsidR="00053DD9" w:rsidRPr="000A638D">
        <w:rPr>
          <w:rFonts w:ascii="Calibri" w:hAnsi="Calibri" w:cs="Calibri"/>
          <w:sz w:val="24"/>
          <w:szCs w:val="24"/>
        </w:rPr>
        <w:t>Iznos i vremenski raspored opravdavanja predujma Korisnik dogovara s PT-om 2.</w:t>
      </w:r>
    </w:p>
    <w:p w14:paraId="049138C9" w14:textId="3F1244DA" w:rsidR="00E75907" w:rsidRPr="00990A6A" w:rsidRDefault="00956B3B" w:rsidP="00EF5595">
      <w:pPr>
        <w:pStyle w:val="ListParagraph"/>
        <w:numPr>
          <w:ilvl w:val="1"/>
          <w:numId w:val="6"/>
        </w:numPr>
        <w:ind w:left="900" w:hanging="540"/>
        <w:jc w:val="both"/>
        <w:rPr>
          <w:rFonts w:ascii="Calibri" w:hAnsi="Calibri" w:cs="Calibri"/>
          <w:sz w:val="24"/>
          <w:szCs w:val="24"/>
        </w:rPr>
      </w:pPr>
      <w:bookmarkStart w:id="5" w:name="_Hlk25645858"/>
      <w:bookmarkEnd w:id="4"/>
      <w:r w:rsidRPr="000A638D">
        <w:rPr>
          <w:rFonts w:ascii="Calibri" w:hAnsi="Calibri" w:cs="Calibri"/>
          <w:sz w:val="24"/>
          <w:szCs w:val="24"/>
        </w:rPr>
        <w:t xml:space="preserve">Iznos ukupno </w:t>
      </w:r>
      <w:r w:rsidRPr="000263EF">
        <w:rPr>
          <w:rFonts w:ascii="Calibri" w:hAnsi="Calibri" w:cs="Calibri"/>
          <w:sz w:val="24"/>
          <w:szCs w:val="24"/>
        </w:rPr>
        <w:t xml:space="preserve">isplaćenih sredstava na temelju Zahtjeva za </w:t>
      </w:r>
      <w:r w:rsidR="00895094" w:rsidRPr="000263EF">
        <w:rPr>
          <w:rFonts w:ascii="Calibri" w:hAnsi="Calibri" w:cs="Calibri"/>
          <w:sz w:val="24"/>
          <w:szCs w:val="24"/>
        </w:rPr>
        <w:t xml:space="preserve">plaćanje </w:t>
      </w:r>
      <w:r w:rsidRPr="000263EF">
        <w:rPr>
          <w:rFonts w:ascii="Calibri" w:hAnsi="Calibri" w:cs="Calibri"/>
          <w:sz w:val="24"/>
          <w:szCs w:val="24"/>
        </w:rPr>
        <w:t>preduj</w:t>
      </w:r>
      <w:r w:rsidR="00895094" w:rsidRPr="000263EF">
        <w:rPr>
          <w:rFonts w:ascii="Calibri" w:hAnsi="Calibri" w:cs="Calibri"/>
          <w:sz w:val="24"/>
          <w:szCs w:val="24"/>
        </w:rPr>
        <w:t>ma</w:t>
      </w:r>
      <w:r w:rsidRPr="000263EF">
        <w:rPr>
          <w:rFonts w:ascii="Calibri" w:hAnsi="Calibri" w:cs="Calibri"/>
          <w:sz w:val="24"/>
          <w:szCs w:val="24"/>
        </w:rPr>
        <w:t xml:space="preserve"> te iznos ukupnih </w:t>
      </w:r>
      <w:r w:rsidRPr="000263EF">
        <w:rPr>
          <w:rFonts w:ascii="Calibri" w:hAnsi="Calibri" w:cs="Calibri"/>
          <w:sz w:val="24"/>
          <w:szCs w:val="24"/>
          <w:shd w:val="clear" w:color="auto" w:fill="FFFFFF" w:themeFill="background1"/>
        </w:rPr>
        <w:t>isplaćenih sredstava na temelju Zahtjev</w:t>
      </w:r>
      <w:r w:rsidR="00E93202" w:rsidRPr="000263EF">
        <w:rPr>
          <w:rFonts w:ascii="Calibri" w:hAnsi="Calibri" w:cs="Calibri"/>
          <w:sz w:val="24"/>
          <w:szCs w:val="24"/>
          <w:shd w:val="clear" w:color="auto" w:fill="FFFFFF" w:themeFill="background1"/>
        </w:rPr>
        <w:t>a</w:t>
      </w:r>
      <w:r w:rsidRPr="000263EF">
        <w:rPr>
          <w:rFonts w:ascii="Calibri" w:hAnsi="Calibri" w:cs="Calibri"/>
          <w:sz w:val="24"/>
          <w:szCs w:val="24"/>
          <w:shd w:val="clear" w:color="auto" w:fill="FFFFFF" w:themeFill="background1"/>
        </w:rPr>
        <w:t xml:space="preserve"> za nadoknadom sredstava ne može biti viši od iznosa</w:t>
      </w:r>
      <w:r w:rsidR="00560228" w:rsidRPr="000263EF">
        <w:rPr>
          <w:rFonts w:ascii="Calibri" w:hAnsi="Calibri" w:cs="Calibri"/>
          <w:sz w:val="24"/>
          <w:szCs w:val="24"/>
          <w:shd w:val="clear" w:color="auto" w:fill="FFFFFF" w:themeFill="background1"/>
        </w:rPr>
        <w:t xml:space="preserve"> iz </w:t>
      </w:r>
      <w:r w:rsidR="00C87D56" w:rsidRPr="000263EF">
        <w:rPr>
          <w:rFonts w:ascii="Calibri" w:hAnsi="Calibri" w:cs="Calibri"/>
          <w:sz w:val="24"/>
          <w:szCs w:val="24"/>
          <w:shd w:val="clear" w:color="auto" w:fill="FFFFFF" w:themeFill="background1"/>
        </w:rPr>
        <w:t xml:space="preserve">članka 4. </w:t>
      </w:r>
      <w:r w:rsidR="00560228" w:rsidRPr="000263EF">
        <w:rPr>
          <w:rFonts w:ascii="Calibri" w:hAnsi="Calibri" w:cs="Calibri"/>
          <w:sz w:val="24"/>
          <w:szCs w:val="24"/>
          <w:shd w:val="clear" w:color="auto" w:fill="FFFFFF" w:themeFill="background1"/>
        </w:rPr>
        <w:t>stavka 2.</w:t>
      </w:r>
      <w:bookmarkEnd w:id="5"/>
      <w:r w:rsidR="00AB5964">
        <w:rPr>
          <w:rFonts w:ascii="Calibri" w:hAnsi="Calibri" w:cs="Calibri"/>
          <w:sz w:val="24"/>
          <w:szCs w:val="24"/>
          <w:shd w:val="clear" w:color="auto" w:fill="FFFFFF" w:themeFill="background1"/>
        </w:rPr>
        <w:t xml:space="preserve"> </w:t>
      </w:r>
    </w:p>
    <w:p w14:paraId="17D928EF" w14:textId="77777777" w:rsidR="003F0B53" w:rsidRPr="000A638D" w:rsidRDefault="003F0B53" w:rsidP="00A71C38">
      <w:pPr>
        <w:pStyle w:val="ListParagraph"/>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lastRenderedPageBreak/>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ListParagraph"/>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107ABED0" w14:textId="0AFEC931" w:rsidR="00ED0C63" w:rsidRPr="000A638D" w:rsidRDefault="00ED0C63" w:rsidP="002903FC">
      <w:pPr>
        <w:pStyle w:val="ListParagraph"/>
        <w:ind w:left="1440"/>
        <w:jc w:val="both"/>
        <w:rPr>
          <w:rFonts w:ascii="Calibri" w:hAnsi="Calibri" w:cs="Calibri"/>
          <w:sz w:val="24"/>
          <w:szCs w:val="24"/>
        </w:rPr>
      </w:pPr>
    </w:p>
    <w:p w14:paraId="2AA64551" w14:textId="34EF0FA7"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811E1EB" w:rsidR="003854D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69CD8270" w:rsidR="00691BD6" w:rsidRPr="002903FC" w:rsidRDefault="002903FC" w:rsidP="002903FC">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 xml:space="preserve">definiranih u članku 10. stavku 4. potrebne dodatne informacije, pisanim putem od Korisnika zahtijeva dostavljanje </w:t>
      </w:r>
      <w:r w:rsidRPr="000A638D">
        <w:rPr>
          <w:rFonts w:ascii="Calibri" w:hAnsi="Calibri" w:cs="Calibri"/>
          <w:sz w:val="24"/>
          <w:szCs w:val="24"/>
        </w:rPr>
        <w:t xml:space="preserve">istih, u za to naznačenom roku, koji ne može biti kraći od </w:t>
      </w:r>
      <w:r>
        <w:rPr>
          <w:rFonts w:ascii="Calibri" w:hAnsi="Calibri" w:cs="Calibri"/>
          <w:sz w:val="24"/>
          <w:szCs w:val="24"/>
        </w:rPr>
        <w:t>4</w:t>
      </w:r>
      <w:r w:rsidRPr="000A638D">
        <w:rPr>
          <w:rFonts w:ascii="Calibri" w:hAnsi="Calibri" w:cs="Calibri"/>
          <w:sz w:val="24"/>
          <w:szCs w:val="24"/>
        </w:rPr>
        <w:t xml:space="preserve"> niti duži od 1</w:t>
      </w:r>
      <w:r>
        <w:rPr>
          <w:rFonts w:ascii="Calibri" w:hAnsi="Calibri" w:cs="Calibri"/>
          <w:sz w:val="24"/>
          <w:szCs w:val="24"/>
        </w:rPr>
        <w:t>4</w:t>
      </w:r>
      <w:r w:rsidRPr="000A638D">
        <w:rPr>
          <w:rFonts w:ascii="Calibri" w:hAnsi="Calibri" w:cs="Calibri"/>
          <w:sz w:val="24"/>
          <w:szCs w:val="24"/>
        </w:rPr>
        <w:t xml:space="preserve"> dana, osim ako PT2 i Korisnik ne dogovore drugačije.</w:t>
      </w:r>
    </w:p>
    <w:p w14:paraId="5B612DF9" w14:textId="77777777" w:rsidR="00691BD6" w:rsidRPr="000A638D" w:rsidRDefault="000378B9" w:rsidP="00EF5595">
      <w:pPr>
        <w:pStyle w:val="ListParagraph"/>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r w:rsidRPr="000A638D">
        <w:rPr>
          <w:rFonts w:ascii="Calibri" w:hAnsi="Calibri" w:cs="Calibri"/>
          <w:i/>
          <w:iCs/>
          <w:sz w:val="24"/>
          <w:szCs w:val="24"/>
        </w:rPr>
        <w:t>/</w:t>
      </w:r>
    </w:p>
    <w:p w14:paraId="204CBE92" w14:textId="443385A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Završni zahtjev za nadoknadom sredstava najkasnije u roku od </w:t>
      </w:r>
      <w:r w:rsidR="00B837DE" w:rsidRPr="000A638D">
        <w:rPr>
          <w:rFonts w:ascii="Calibri" w:hAnsi="Calibri" w:cs="Calibri"/>
          <w:sz w:val="24"/>
          <w:szCs w:val="24"/>
        </w:rPr>
        <w:t>trideset dana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6ABB91BC" w14:textId="1416247A" w:rsidR="004C1610" w:rsidRPr="004C1610" w:rsidRDefault="004C1610" w:rsidP="004C1610">
      <w:pPr>
        <w:pStyle w:val="ListParagraph"/>
        <w:jc w:val="both"/>
        <w:rPr>
          <w:rFonts w:ascii="Calibri" w:hAnsi="Calibri" w:cs="Calibri"/>
          <w:sz w:val="24"/>
          <w:szCs w:val="24"/>
        </w:rPr>
      </w:pPr>
      <w:r>
        <w:rPr>
          <w:rFonts w:ascii="Calibri" w:hAnsi="Calibri" w:cs="Calibri"/>
          <w:sz w:val="24"/>
          <w:szCs w:val="24"/>
        </w:rPr>
        <w:t xml:space="preserve">      </w:t>
      </w:r>
      <w:r w:rsidRPr="004C1610">
        <w:rPr>
          <w:rFonts w:ascii="Calibri" w:hAnsi="Calibri" w:cs="Calibri"/>
          <w:sz w:val="24"/>
          <w:szCs w:val="24"/>
        </w:rPr>
        <w:t>6.5.       Iznimno od odredbe članka 6.4.4, ako:</w:t>
      </w:r>
    </w:p>
    <w:p w14:paraId="09C3EF23" w14:textId="38D2C2F2" w:rsidR="003854DA" w:rsidRPr="000A638D" w:rsidRDefault="004C1610" w:rsidP="00326140">
      <w:pPr>
        <w:pStyle w:val="ListParagraph"/>
        <w:ind w:left="709"/>
        <w:jc w:val="both"/>
        <w:rPr>
          <w:rFonts w:ascii="Calibri" w:hAnsi="Calibri" w:cs="Calibri"/>
          <w:sz w:val="24"/>
          <w:szCs w:val="24"/>
        </w:rPr>
      </w:pPr>
      <w:r w:rsidRPr="004C1610">
        <w:rPr>
          <w:rFonts w:ascii="Calibri" w:hAnsi="Calibri" w:cs="Calibri"/>
          <w:sz w:val="24"/>
          <w:szCs w:val="24"/>
        </w:rPr>
        <w:t>6.5.1.   ako je Zahtjev za nadoknadom sredstava odbijen ili je Zahtjev za nadoknadom sredstava odobren s iznosom izuzetih troškova koji predstavlja više od 50% iznosa troškova za koji se potražuju bespovratna sredstava u Zahtjevu za nadoknadom sredstava, Korisnik može dostaviti novi Zahtjev za nadoknadom sredstava i izvan rokova.</w:t>
      </w:r>
    </w:p>
    <w:p w14:paraId="5A5E69AC" w14:textId="733731A3" w:rsidR="00D57017" w:rsidRPr="000A638D" w:rsidRDefault="00D57017" w:rsidP="004C1610">
      <w:pPr>
        <w:pStyle w:val="ListParagraph"/>
        <w:ind w:left="851"/>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ListParagraph"/>
        <w:ind w:left="900"/>
        <w:jc w:val="both"/>
        <w:rPr>
          <w:rFonts w:ascii="Calibri" w:hAnsi="Calibri" w:cs="Calibri"/>
          <w:sz w:val="24"/>
          <w:szCs w:val="24"/>
        </w:rPr>
      </w:pPr>
    </w:p>
    <w:p w14:paraId="768D6DA0" w14:textId="77777777"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6C31AE">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6C31AE">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w:t>
      </w:r>
      <w:r w:rsidR="00C87D56" w:rsidRPr="000A638D">
        <w:rPr>
          <w:rFonts w:ascii="Calibri" w:hAnsi="Calibri" w:cs="Calibri"/>
          <w:sz w:val="24"/>
          <w:szCs w:val="24"/>
        </w:rPr>
        <w:lastRenderedPageBreak/>
        <w:t xml:space="preserve">stavka 6. </w:t>
      </w:r>
      <w:r w:rsidR="00610D7F" w:rsidRPr="000A638D">
        <w:rPr>
          <w:rFonts w:ascii="Calibri" w:hAnsi="Calibri" w:cs="Calibri"/>
          <w:sz w:val="24"/>
          <w:szCs w:val="24"/>
        </w:rPr>
        <w:t xml:space="preserve">točke 1. </w:t>
      </w:r>
    </w:p>
    <w:p w14:paraId="666F931F" w14:textId="7A1EA6CF" w:rsidR="003805DB" w:rsidRPr="000A638D" w:rsidRDefault="00096D9E" w:rsidP="006C31AE">
      <w:pPr>
        <w:pStyle w:val="ListParagraph"/>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6C31AE">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474D6334"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DF6FD5">
        <w:rPr>
          <w:rFonts w:ascii="Calibri" w:hAnsi="Calibri" w:cs="Calibri"/>
          <w:sz w:val="24"/>
          <w:szCs w:val="24"/>
        </w:rPr>
        <w:t>60</w:t>
      </w:r>
      <w:r w:rsidRPr="000A638D">
        <w:rPr>
          <w:rFonts w:ascii="Calibri" w:hAnsi="Calibri" w:cs="Calibri"/>
          <w:sz w:val="24"/>
          <w:szCs w:val="24"/>
        </w:rPr>
        <w:t xml:space="preserve"> dana od datuma njegovog zaprimanja</w:t>
      </w:r>
      <w:r w:rsidR="00B728DB" w:rsidRPr="000A638D">
        <w:rPr>
          <w:rFonts w:ascii="Calibri" w:hAnsi="Calibri" w:cs="Calibri"/>
          <w:sz w:val="24"/>
          <w:szCs w:val="24"/>
        </w:rPr>
        <w:t>.</w:t>
      </w:r>
    </w:p>
    <w:p w14:paraId="0C0CF211" w14:textId="77777777" w:rsidR="008F1936" w:rsidRPr="000A638D" w:rsidRDefault="00B728DB"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537BE23C" w14:textId="6324D4E4" w:rsidR="00822A6C" w:rsidRPr="000A638D" w:rsidRDefault="00DB3839"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13F08D7D" w:rsidR="005017E4" w:rsidRPr="000A638D" w:rsidRDefault="003F0B53" w:rsidP="00822A6C">
      <w:pPr>
        <w:ind w:left="720"/>
        <w:jc w:val="both"/>
        <w:rPr>
          <w:rFonts w:ascii="Calibri" w:hAnsi="Calibri" w:cs="Calibri"/>
          <w:sz w:val="24"/>
          <w:szCs w:val="24"/>
        </w:rPr>
      </w:pPr>
      <w:r w:rsidRPr="000A638D">
        <w:rPr>
          <w:rFonts w:ascii="Calibri" w:hAnsi="Calibri" w:cs="Calibri"/>
          <w:sz w:val="24"/>
          <w:szCs w:val="24"/>
        </w:rPr>
        <w:t>o čemu obavještava Korisnika</w:t>
      </w:r>
      <w:r w:rsidR="00822A6C" w:rsidRPr="000A638D">
        <w:rPr>
          <w:rFonts w:ascii="Calibri" w:hAnsi="Calibri" w:cs="Calibri"/>
          <w:sz w:val="24"/>
          <w:szCs w:val="24"/>
        </w:rPr>
        <w:t xml:space="preserve"> </w:t>
      </w:r>
      <w:r w:rsidR="00B567EF" w:rsidRPr="000A638D">
        <w:rPr>
          <w:rFonts w:ascii="Calibri" w:hAnsi="Calibri" w:cs="Calibri"/>
          <w:sz w:val="24"/>
          <w:szCs w:val="24"/>
          <w:lang w:eastAsia="hr-HR" w:bidi="hr-HR"/>
        </w:rPr>
        <w:t xml:space="preserve">te ga </w:t>
      </w:r>
      <w:r w:rsidRPr="000A638D">
        <w:rPr>
          <w:rFonts w:ascii="Calibri" w:hAnsi="Calibri" w:cs="Calibri"/>
          <w:sz w:val="24"/>
          <w:szCs w:val="24"/>
          <w:lang w:eastAsia="hr-HR" w:bidi="hr-HR"/>
        </w:rPr>
        <w:t xml:space="preserve">poziva na ispravak </w:t>
      </w:r>
      <w:r w:rsidR="00545F75"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ili dopunu </w:t>
      </w:r>
      <w:r w:rsidR="00545F75" w:rsidRPr="000A638D">
        <w:rPr>
          <w:rFonts w:ascii="Calibri" w:hAnsi="Calibri" w:cs="Calibri"/>
          <w:sz w:val="24"/>
          <w:szCs w:val="24"/>
          <w:lang w:eastAsia="hr-HR" w:bidi="hr-HR"/>
        </w:rPr>
        <w:t>uz</w:t>
      </w:r>
      <w:r w:rsidRPr="000A638D">
        <w:rPr>
          <w:rFonts w:ascii="Calibri" w:hAnsi="Calibri" w:cs="Calibri"/>
          <w:sz w:val="24"/>
          <w:szCs w:val="24"/>
          <w:lang w:eastAsia="hr-HR" w:bidi="hr-HR"/>
        </w:rPr>
        <w:t xml:space="preserve"> predaju dodatnih objašnjenja i dokumenata koji nedostaju u roku</w:t>
      </w:r>
      <w:r w:rsidR="00CE7C9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koji ne može biti kraći od </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w:t>
      </w:r>
      <w:r w:rsidR="005017E4" w:rsidRPr="000A638D">
        <w:rPr>
          <w:rFonts w:ascii="Calibri" w:hAnsi="Calibri" w:cs="Calibri"/>
          <w:sz w:val="24"/>
          <w:szCs w:val="24"/>
          <w:lang w:eastAsia="hr-HR" w:bidi="hr-HR"/>
        </w:rPr>
        <w:t>nit</w:t>
      </w:r>
      <w:r w:rsidRPr="000A638D">
        <w:rPr>
          <w:rFonts w:ascii="Calibri" w:hAnsi="Calibri" w:cs="Calibri"/>
          <w:sz w:val="24"/>
          <w:szCs w:val="24"/>
          <w:lang w:eastAsia="hr-HR" w:bidi="hr-HR"/>
        </w:rPr>
        <w:t>i duži od 1</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dana. </w:t>
      </w:r>
    </w:p>
    <w:p w14:paraId="0A8A131E" w14:textId="07EAE51D" w:rsidR="005017E4" w:rsidRPr="000A638D" w:rsidRDefault="005017E4"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xml:space="preserve">, odnosno iznos odobrenih bespovratnih sredstava za </w:t>
      </w:r>
      <w:r w:rsidR="00822A6C" w:rsidRPr="000A638D">
        <w:rPr>
          <w:rFonts w:ascii="Calibri" w:hAnsi="Calibri" w:cs="Calibri"/>
          <w:sz w:val="24"/>
          <w:szCs w:val="24"/>
        </w:rPr>
        <w:lastRenderedPageBreak/>
        <w:t>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50214A9A" w14:textId="77777777" w:rsidR="006951BE" w:rsidRPr="000A638D" w:rsidRDefault="006951BE" w:rsidP="006951BE">
      <w:pPr>
        <w:pStyle w:val="ListParagraph"/>
        <w:ind w:left="720"/>
        <w:jc w:val="both"/>
        <w:rPr>
          <w:rFonts w:ascii="Calibri" w:hAnsi="Calibri" w:cs="Calibri"/>
          <w:sz w:val="24"/>
          <w:szCs w:val="24"/>
        </w:rPr>
      </w:pPr>
      <w:bookmarkStart w:id="6" w:name="bookmark54"/>
      <w:bookmarkStart w:id="7" w:name="bookmark30"/>
      <w:bookmarkStart w:id="8" w:name="bookmark29"/>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ListParagraph"/>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ListParagraph"/>
        <w:ind w:left="900"/>
        <w:jc w:val="both"/>
        <w:rPr>
          <w:rFonts w:ascii="Calibri" w:hAnsi="Calibri" w:cs="Calibri"/>
          <w:sz w:val="24"/>
          <w:szCs w:val="24"/>
        </w:rPr>
      </w:pPr>
    </w:p>
    <w:p w14:paraId="33D98EDE" w14:textId="0A6C3849" w:rsidR="00672794" w:rsidRPr="00F73442" w:rsidRDefault="00672794" w:rsidP="00EF5595">
      <w:pPr>
        <w:pStyle w:val="ListParagraph"/>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6C25A2" w:rsidRPr="00232A73">
        <w:rPr>
          <w:rFonts w:ascii="Calibri" w:hAnsi="Calibri" w:cs="Calibri"/>
          <w:sz w:val="24"/>
          <w:szCs w:val="24"/>
        </w:rPr>
        <w:t xml:space="preserve">Opisu </w:t>
      </w:r>
      <w:r w:rsidR="006D43B7" w:rsidRPr="00232A73">
        <w:rPr>
          <w:rFonts w:ascii="Calibri" w:hAnsi="Calibri" w:cs="Calibri"/>
          <w:sz w:val="24"/>
          <w:szCs w:val="24"/>
        </w:rPr>
        <w:t>P</w:t>
      </w:r>
      <w:r w:rsidR="006C25A2" w:rsidRPr="00232A73">
        <w:rPr>
          <w:rFonts w:ascii="Calibri" w:hAnsi="Calibri" w:cs="Calibri"/>
          <w:sz w:val="24"/>
          <w:szCs w:val="24"/>
        </w:rPr>
        <w:t>rojekta i proračunu</w:t>
      </w:r>
      <w:r w:rsidR="006C25A2" w:rsidRPr="00F73442">
        <w:rPr>
          <w:rFonts w:ascii="Calibri" w:hAnsi="Calibri" w:cs="Calibri"/>
          <w:sz w:val="24"/>
          <w:szCs w:val="24"/>
        </w:rPr>
        <w:t xml:space="preserve">,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6"/>
    <w:p w14:paraId="7205ED0D" w14:textId="77777777" w:rsidR="006951BE" w:rsidRPr="000A638D" w:rsidRDefault="006951BE" w:rsidP="00D56831">
      <w:pPr>
        <w:rPr>
          <w:rFonts w:ascii="Calibri" w:hAnsi="Calibri" w:cs="Calibri"/>
          <w:lang w:eastAsia="hr-HR" w:bidi="hr-HR"/>
        </w:rPr>
      </w:pPr>
    </w:p>
    <w:p w14:paraId="14AE52B1" w14:textId="65167835"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7"/>
    <w:bookmarkEnd w:id="8"/>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6D94D814" w14:textId="77777777" w:rsidR="008D2D94" w:rsidRPr="000A638D" w:rsidRDefault="008D2D94" w:rsidP="00B55C01">
      <w:pPr>
        <w:spacing w:after="0" w:line="240" w:lineRule="auto"/>
        <w:ind w:left="1407" w:hanging="840"/>
        <w:jc w:val="both"/>
        <w:rPr>
          <w:rFonts w:ascii="Calibri" w:hAnsi="Calibri" w:cs="Calibri"/>
          <w:i/>
          <w:iCs/>
          <w:sz w:val="24"/>
          <w:szCs w:val="24"/>
        </w:rPr>
      </w:pPr>
    </w:p>
    <w:p w14:paraId="4B1DC9BE" w14:textId="37BB846D" w:rsidR="008D2D94"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9884CCA" w14:textId="77777777" w:rsidR="00FE2BD0" w:rsidRPr="000A638D" w:rsidRDefault="00FE2BD0" w:rsidP="002F3BA5">
      <w:pPr>
        <w:spacing w:after="0" w:line="240" w:lineRule="auto"/>
        <w:ind w:left="1407" w:hanging="840"/>
        <w:jc w:val="both"/>
        <w:rPr>
          <w:rFonts w:cstheme="minorHAnsi"/>
          <w:sz w:val="24"/>
          <w:szCs w:val="24"/>
        </w:rPr>
      </w:pPr>
    </w:p>
    <w:p w14:paraId="348CE016" w14:textId="0304567C"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lastRenderedPageBreak/>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ListParagraph"/>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E25FC">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E25FC">
      <w:pPr>
        <w:pStyle w:val="ListParagraph"/>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E25FC">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E25FC">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EE25FC">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EE25FC">
      <w:pPr>
        <w:widowControl w:val="0"/>
        <w:spacing w:after="0" w:line="240" w:lineRule="auto"/>
        <w:ind w:left="284" w:hanging="284"/>
        <w:jc w:val="both"/>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603D3E58" w:rsidR="002D0BC2" w:rsidRPr="00242C7A" w:rsidRDefault="00270D0B" w:rsidP="00925C03">
      <w:pPr>
        <w:pStyle w:val="ListParagraph"/>
        <w:numPr>
          <w:ilvl w:val="1"/>
          <w:numId w:val="11"/>
        </w:numPr>
        <w:ind w:left="990" w:hanging="630"/>
        <w:jc w:val="both"/>
        <w:rPr>
          <w:rFonts w:ascii="Calibri" w:hAnsi="Calibri" w:cs="Calibri"/>
          <w:sz w:val="24"/>
          <w:szCs w:val="24"/>
        </w:rPr>
      </w:pPr>
      <w:r w:rsidRPr="00242C7A">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242C7A">
        <w:rPr>
          <w:rFonts w:ascii="Calibri" w:hAnsi="Calibri" w:cs="Calibri"/>
          <w:sz w:val="24"/>
          <w:szCs w:val="24"/>
        </w:rPr>
        <w:t xml:space="preserve">biti </w:t>
      </w:r>
      <w:r w:rsidRPr="00242C7A">
        <w:rPr>
          <w:rFonts w:ascii="Calibri" w:hAnsi="Calibri" w:cs="Calibri"/>
          <w:sz w:val="24"/>
          <w:szCs w:val="24"/>
        </w:rPr>
        <w:lastRenderedPageBreak/>
        <w:t xml:space="preserve">zabilježeni u računovodstvenim evidencijama Korisnika (i partnera Korisnika), a utvrđuju se u skladu s primjenjivim računovodstvenim standardima te u skladu s uobičajenom računovodstvenom praksom. </w:t>
      </w:r>
    </w:p>
    <w:p w14:paraId="792F75BD" w14:textId="50A19201" w:rsidR="00595DCB" w:rsidRPr="000A638D" w:rsidRDefault="00595DC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w:t>
      </w:r>
      <w:r w:rsidR="00095A58">
        <w:rPr>
          <w:rFonts w:ascii="Calibri" w:hAnsi="Calibri" w:cs="Calibri"/>
          <w:sz w:val="24"/>
          <w:szCs w:val="24"/>
        </w:rPr>
        <w:t>podac</w:t>
      </w:r>
      <w:r w:rsidRPr="000A638D">
        <w:rPr>
          <w:rFonts w:ascii="Calibri" w:hAnsi="Calibri" w:cs="Calibri"/>
          <w:sz w:val="24"/>
          <w:szCs w:val="24"/>
        </w:rPr>
        <w:t xml:space="preserve">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4D1F360E" w:rsidR="001873BE" w:rsidRPr="000A638D" w:rsidRDefault="00734FA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Kada se </w:t>
      </w:r>
      <w:r w:rsidR="00095A58">
        <w:rPr>
          <w:rFonts w:ascii="Calibri" w:hAnsi="Calibri" w:cs="Calibri"/>
          <w:sz w:val="24"/>
          <w:szCs w:val="24"/>
        </w:rPr>
        <w:t>podac</w:t>
      </w:r>
      <w:r w:rsidRPr="000A638D">
        <w:rPr>
          <w:rFonts w:ascii="Calibri" w:hAnsi="Calibri" w:cs="Calibri"/>
          <w:sz w:val="24"/>
          <w:szCs w:val="24"/>
        </w:rPr>
        <w:t>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9"/>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4F15F3A0" w:rsidR="009929D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jamči subjektima iz stavka 1. ovog članka pravo na pristup svim dokumentima koji su </w:t>
      </w:r>
      <w:r w:rsidR="00745B0D">
        <w:rPr>
          <w:rFonts w:ascii="Calibri" w:hAnsi="Calibri" w:cs="Calibri"/>
          <w:sz w:val="24"/>
          <w:szCs w:val="24"/>
        </w:rPr>
        <w:t>po</w:t>
      </w:r>
      <w:r w:rsidRPr="000A638D">
        <w:rPr>
          <w:rFonts w:ascii="Calibri" w:hAnsi="Calibri" w:cs="Calibri"/>
          <w:sz w:val="24"/>
          <w:szCs w:val="24"/>
        </w:rPr>
        <w:t>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ListParagraph"/>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7BEF1009" w:rsidR="003F0B53" w:rsidRPr="000A638D" w:rsidRDefault="003F0B53" w:rsidP="00EE25FC">
      <w:pPr>
        <w:widowControl w:val="0"/>
        <w:spacing w:after="0" w:line="240" w:lineRule="auto"/>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ListParagraph"/>
        <w:ind w:left="435"/>
        <w:jc w:val="both"/>
        <w:rPr>
          <w:rFonts w:ascii="Calibri" w:hAnsi="Calibri" w:cs="Calibri"/>
          <w:vanish/>
          <w:sz w:val="24"/>
          <w:szCs w:val="24"/>
        </w:rPr>
      </w:pPr>
    </w:p>
    <w:p w14:paraId="3739386B" w14:textId="4ACB7E7B" w:rsidR="009929D4" w:rsidRPr="000A638D" w:rsidRDefault="00D47417"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 xml:space="preserve">/ili UT-u da slobodno i prema svom nahođenju koriste sve dokumente vezane uz Projekt i proizašle iz Projekta, bez obzira na oblik, pod uvjetom da ne krše postojeća prava </w:t>
      </w:r>
      <w:r w:rsidRPr="000A638D">
        <w:rPr>
          <w:rFonts w:ascii="Calibri" w:hAnsi="Calibri" w:cs="Calibri"/>
          <w:sz w:val="24"/>
          <w:szCs w:val="24"/>
        </w:rPr>
        <w:lastRenderedPageBreak/>
        <w:t>intelektualnog vlasništva.</w:t>
      </w:r>
    </w:p>
    <w:p w14:paraId="1C7AB7B4" w14:textId="526B73E3" w:rsidR="009929D4" w:rsidRPr="000A638D" w:rsidRDefault="00115F59"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ListParagraph"/>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18022D77"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w:t>
      </w:r>
      <w:r w:rsidR="00C02A78" w:rsidRPr="00E578F4">
        <w:rPr>
          <w:rFonts w:ascii="Calibri" w:hAnsi="Calibri" w:cs="Calibri"/>
          <w:sz w:val="24"/>
          <w:szCs w:val="24"/>
        </w:rPr>
        <w:t xml:space="preserve">od </w:t>
      </w:r>
      <w:r w:rsidR="00F80A2C" w:rsidRPr="00E578F4">
        <w:rPr>
          <w:rFonts w:ascii="Calibri" w:hAnsi="Calibri" w:cs="Calibri"/>
          <w:sz w:val="24"/>
          <w:szCs w:val="24"/>
        </w:rPr>
        <w:t>2</w:t>
      </w:r>
      <w:r w:rsidR="00C02A78" w:rsidRPr="00E578F4">
        <w:rPr>
          <w:rFonts w:ascii="Calibri" w:hAnsi="Calibri" w:cs="Calibri"/>
          <w:sz w:val="24"/>
          <w:szCs w:val="24"/>
        </w:rPr>
        <w:t xml:space="preserve"> </w:t>
      </w:r>
      <w:r w:rsidR="009929D4" w:rsidRPr="00E578F4">
        <w:rPr>
          <w:rFonts w:ascii="Calibri" w:hAnsi="Calibri" w:cs="Calibri"/>
          <w:sz w:val="24"/>
          <w:szCs w:val="24"/>
        </w:rPr>
        <w:t>godin</w:t>
      </w:r>
      <w:r w:rsidR="00E578F4">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0A2C1A8A"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2B25CE9E" w:rsidR="00D47910"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bookmarkStart w:id="10" w:name="bookmark21"/>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0"/>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57270EB7" w:rsidR="00856BE8" w:rsidRDefault="00856BE8" w:rsidP="00856BE8">
      <w:pPr>
        <w:pStyle w:val="ListParagraph"/>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w:t>
      </w:r>
      <w:r w:rsidR="00095A58">
        <w:rPr>
          <w:sz w:val="24"/>
          <w:szCs w:val="24"/>
        </w:rPr>
        <w:t>podac</w:t>
      </w:r>
      <w:r w:rsidRPr="00F305B6">
        <w:rPr>
          <w:sz w:val="24"/>
          <w:szCs w:val="24"/>
        </w:rPr>
        <w:t>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xml:space="preserve">“. Pristup navedenim </w:t>
      </w:r>
      <w:r w:rsidR="00095A58">
        <w:rPr>
          <w:sz w:val="24"/>
          <w:szCs w:val="24"/>
        </w:rPr>
        <w:t>podac</w:t>
      </w:r>
      <w:r w:rsidRPr="00F305B6">
        <w:rPr>
          <w:sz w:val="24"/>
          <w:szCs w:val="24"/>
        </w:rPr>
        <w:t>ima osigurava se osobama kojima su u navedenu svrhu potrebni, u skladu s Ugovorom.</w:t>
      </w:r>
    </w:p>
    <w:p w14:paraId="2DD16A52" w14:textId="106C75E0" w:rsidR="00194FC8" w:rsidRDefault="00194FC8" w:rsidP="00194FC8">
      <w:pPr>
        <w:pStyle w:val="ListParagraph"/>
        <w:numPr>
          <w:ilvl w:val="1"/>
          <w:numId w:val="15"/>
        </w:numPr>
        <w:ind w:left="990" w:hanging="630"/>
        <w:jc w:val="both"/>
        <w:rPr>
          <w:sz w:val="24"/>
          <w:szCs w:val="24"/>
        </w:rPr>
      </w:pPr>
      <w:r w:rsidRPr="00F305B6">
        <w:rPr>
          <w:sz w:val="24"/>
          <w:szCs w:val="24"/>
        </w:rPr>
        <w:t xml:space="preserve">Osobni </w:t>
      </w:r>
      <w:r w:rsidR="00095A58">
        <w:rPr>
          <w:sz w:val="24"/>
          <w:szCs w:val="24"/>
        </w:rPr>
        <w:t>podac</w:t>
      </w:r>
      <w:r w:rsidRPr="00F305B6">
        <w:rPr>
          <w:sz w:val="24"/>
          <w:szCs w:val="24"/>
        </w:rPr>
        <w:t>i mogu se razmjenjivati:</w:t>
      </w:r>
    </w:p>
    <w:p w14:paraId="55E89811" w14:textId="25B752D2" w:rsidR="00194FC8" w:rsidRDefault="00194FC8" w:rsidP="00194FC8">
      <w:pPr>
        <w:pStyle w:val="ListParagraph"/>
        <w:numPr>
          <w:ilvl w:val="2"/>
          <w:numId w:val="15"/>
        </w:numPr>
        <w:jc w:val="both"/>
        <w:rPr>
          <w:sz w:val="24"/>
          <w:szCs w:val="24"/>
        </w:rPr>
      </w:pPr>
      <w:r w:rsidRPr="00F305B6">
        <w:rPr>
          <w:sz w:val="24"/>
          <w:szCs w:val="24"/>
        </w:rPr>
        <w:t xml:space="preserve">između tijela sustava upravljanja i kontrole korištenja sredstava Programa </w:t>
      </w:r>
      <w:r w:rsidRPr="00F305B6">
        <w:rPr>
          <w:sz w:val="24"/>
          <w:szCs w:val="24"/>
        </w:rPr>
        <w:lastRenderedPageBreak/>
        <w:t>“Učinkovit</w:t>
      </w:r>
      <w:r w:rsidR="00214945">
        <w:rPr>
          <w:sz w:val="24"/>
          <w:szCs w:val="24"/>
        </w:rPr>
        <w:t>i</w:t>
      </w:r>
      <w:r w:rsidRPr="00F305B6">
        <w:rPr>
          <w:sz w:val="24"/>
          <w:szCs w:val="24"/>
        </w:rPr>
        <w:t xml:space="preserve"> ljudski potencijali 2021.-2027.“ koja su nadležna za specifični cilj iz kojeg se projekt sufinancira (uključuje PT 1 i PT 2 te KT i UT</w:t>
      </w:r>
      <w:r w:rsidR="00214945">
        <w:rPr>
          <w:sz w:val="24"/>
          <w:szCs w:val="24"/>
        </w:rPr>
        <w:t xml:space="preserve"> </w:t>
      </w:r>
      <w:r w:rsidR="00B87E4F">
        <w:rPr>
          <w:sz w:val="24"/>
          <w:szCs w:val="24"/>
        </w:rPr>
        <w:t>–</w:t>
      </w:r>
      <w:r w:rsidRPr="00F305B6">
        <w:rPr>
          <w:sz w:val="24"/>
          <w:szCs w:val="24"/>
        </w:rPr>
        <w:t xml:space="preserve"> za sve specifične ciljeve navedenog programa) te tijela sustava upravljanja i kontrole i sektorski nadležnog tijela</w:t>
      </w:r>
    </w:p>
    <w:p w14:paraId="571E9A91" w14:textId="04F0FEFC"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B87E4F">
        <w:rPr>
          <w:sz w:val="24"/>
          <w:szCs w:val="24"/>
        </w:rPr>
        <w:t>i</w:t>
      </w:r>
      <w:r w:rsidRPr="00F305B6">
        <w:rPr>
          <w:sz w:val="24"/>
          <w:szCs w:val="24"/>
        </w:rPr>
        <w:t xml:space="preserve"> ljudski potencijali 2021.-2027.“ koja su nadležna za specifični cilj iz kojeg se projekt sufinancira (uključuje PT 1 i PT 2 te KT i UT</w:t>
      </w:r>
      <w:r w:rsidR="00B87E4F">
        <w:rPr>
          <w:sz w:val="24"/>
          <w:szCs w:val="24"/>
        </w:rPr>
        <w:t xml:space="preserve"> </w:t>
      </w:r>
      <w:r w:rsidR="007930A2">
        <w:rPr>
          <w:sz w:val="24"/>
          <w:szCs w:val="24"/>
        </w:rPr>
        <w:t>–</w:t>
      </w:r>
      <w:r w:rsidRPr="00F305B6">
        <w:rPr>
          <w:sz w:val="24"/>
          <w:szCs w:val="24"/>
        </w:rPr>
        <w:t xml:space="preserve">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28F44BB4" w:rsidR="00194FC8" w:rsidRDefault="007930A2" w:rsidP="00194FC8">
      <w:pPr>
        <w:pStyle w:val="ListParagraph"/>
        <w:numPr>
          <w:ilvl w:val="2"/>
          <w:numId w:val="15"/>
        </w:numPr>
        <w:jc w:val="both"/>
        <w:rPr>
          <w:sz w:val="24"/>
          <w:szCs w:val="24"/>
        </w:rPr>
      </w:pPr>
      <w:r w:rsidRPr="00F305B6">
        <w:rPr>
          <w:sz w:val="24"/>
          <w:szCs w:val="24"/>
        </w:rPr>
        <w:t>I</w:t>
      </w:r>
      <w:r w:rsidR="00194FC8" w:rsidRPr="00F305B6">
        <w:rPr>
          <w:sz w:val="24"/>
          <w:szCs w:val="24"/>
        </w:rPr>
        <w:t>zmeđu tijela sustava upravljanja i kontrole korištenja sredstava Programa “Učinkovit</w:t>
      </w:r>
      <w:r>
        <w:rPr>
          <w:sz w:val="24"/>
          <w:szCs w:val="24"/>
        </w:rPr>
        <w:t>i</w:t>
      </w:r>
      <w:r w:rsidR="00194FC8"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2C72C1F8" w:rsidR="006E2B73" w:rsidRPr="00095A58" w:rsidRDefault="006E2B73" w:rsidP="007930A2">
      <w:pPr>
        <w:pStyle w:val="ListParagraph"/>
        <w:numPr>
          <w:ilvl w:val="1"/>
          <w:numId w:val="15"/>
        </w:numPr>
        <w:jc w:val="both"/>
        <w:rPr>
          <w:sz w:val="24"/>
          <w:szCs w:val="24"/>
        </w:rPr>
      </w:pPr>
      <w:r w:rsidRPr="00B92F0A">
        <w:rPr>
          <w:sz w:val="24"/>
          <w:szCs w:val="24"/>
        </w:rPr>
        <w:t>Osobni podaci koji su s</w:t>
      </w:r>
      <w:r w:rsidRPr="00095A58">
        <w:rPr>
          <w:sz w:val="24"/>
          <w:szCs w:val="24"/>
        </w:rPr>
        <w:t>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svih 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49166E">
      <w:pPr>
        <w:pStyle w:val="ListParagraph"/>
        <w:numPr>
          <w:ilvl w:val="1"/>
          <w:numId w:val="15"/>
        </w:numPr>
        <w:jc w:val="both"/>
        <w:rPr>
          <w:sz w:val="24"/>
          <w:szCs w:val="24"/>
        </w:rPr>
      </w:pPr>
      <w:bookmarkStart w:id="11" w:name="_Hlk137200377"/>
      <w:r w:rsidRPr="00B92F0A">
        <w:rPr>
          <w:sz w:val="24"/>
          <w:szCs w:val="24"/>
        </w:rPr>
        <w:t xml:space="preserve">Korisnik je dužan osigurati  podatke o sudioniku vezano uz ulazak i izlazak iz aktivnosti projekta. </w:t>
      </w:r>
    </w:p>
    <w:p w14:paraId="736FC7F2" w14:textId="2BF2BB5D" w:rsidR="000350EE" w:rsidRDefault="000350EE" w:rsidP="0049166E">
      <w:pPr>
        <w:pStyle w:val="ListParagraph"/>
        <w:numPr>
          <w:ilvl w:val="1"/>
          <w:numId w:val="15"/>
        </w:numPr>
        <w:jc w:val="both"/>
        <w:rPr>
          <w:sz w:val="24"/>
          <w:szCs w:val="24"/>
        </w:rPr>
      </w:pPr>
      <w:r w:rsidRPr="000350EE">
        <w:rPr>
          <w:sz w:val="24"/>
          <w:szCs w:val="24"/>
        </w:rPr>
        <w:t xml:space="preserve">Osobni </w:t>
      </w:r>
      <w:r w:rsidR="00095A58">
        <w:rPr>
          <w:sz w:val="24"/>
          <w:szCs w:val="24"/>
        </w:rPr>
        <w:t>podac</w:t>
      </w:r>
      <w:r w:rsidRPr="000350EE">
        <w:rPr>
          <w:sz w:val="24"/>
          <w:szCs w:val="24"/>
        </w:rPr>
        <w:t>i se čuvaju dok za navedeno postoji svrha, a najdulje deset godina nakon zatvaranja Programa “Učinkoviti ljudski potencijali 2021.-2027.“.</w:t>
      </w:r>
    </w:p>
    <w:p w14:paraId="610C3020" w14:textId="596F8C78" w:rsidR="00F204F0" w:rsidRPr="00F204F0" w:rsidRDefault="00F204F0" w:rsidP="00095A58">
      <w:pPr>
        <w:pStyle w:val="ListParagraph"/>
        <w:numPr>
          <w:ilvl w:val="1"/>
          <w:numId w:val="15"/>
        </w:numPr>
        <w:jc w:val="both"/>
        <w:rPr>
          <w:sz w:val="24"/>
          <w:szCs w:val="24"/>
        </w:rPr>
      </w:pPr>
      <w:r w:rsidRPr="00F204F0">
        <w:rPr>
          <w:sz w:val="24"/>
          <w:szCs w:val="24"/>
        </w:rPr>
        <w:t xml:space="preserve">Korisnik ima pravo na pristup svojim osobnim podacima, tj. pravo zahtijevati potvrdu obrađuju li se osobni podaci te ako se takvi </w:t>
      </w:r>
      <w:r w:rsidR="00095A58">
        <w:rPr>
          <w:sz w:val="24"/>
          <w:szCs w:val="24"/>
        </w:rPr>
        <w:t>podac</w:t>
      </w:r>
      <w:r w:rsidRPr="00F204F0">
        <w:rPr>
          <w:sz w:val="24"/>
          <w:szCs w:val="24"/>
        </w:rPr>
        <w:t xml:space="preserve">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w:t>
      </w:r>
      <w:r w:rsidRPr="00F204F0">
        <w:rPr>
          <w:sz w:val="24"/>
          <w:szCs w:val="24"/>
        </w:rPr>
        <w:lastRenderedPageBreak/>
        <w:t>osobnih podataka; pravo podnijeti pritužbu Agenciji za zaštitu osobnih podataka.</w:t>
      </w:r>
    </w:p>
    <w:bookmarkEnd w:id="11"/>
    <w:p w14:paraId="42724CE7" w14:textId="4A4D2A53" w:rsidR="003F0B53" w:rsidRPr="000A638D" w:rsidRDefault="003F0B53" w:rsidP="00586FB8">
      <w:pPr>
        <w:pStyle w:val="ListParagraph"/>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0A638D" w:rsidRDefault="00A640A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0A638D">
        <w:rPr>
          <w:rFonts w:ascii="Calibri" w:hAnsi="Calibri" w:cs="Calibri"/>
          <w:sz w:val="24"/>
          <w:szCs w:val="24"/>
        </w:rPr>
        <w:t>Pr</w:t>
      </w:r>
      <w:r w:rsidR="003F0B53" w:rsidRPr="000A638D">
        <w:rPr>
          <w:rFonts w:ascii="Calibri" w:hAnsi="Calibri" w:cs="Calibri"/>
          <w:sz w:val="24"/>
          <w:szCs w:val="24"/>
        </w:rPr>
        <w:t xml:space="preserve">ojekta, te moraju biti razmjerne opsegu </w:t>
      </w:r>
      <w:r w:rsidR="003A31A5" w:rsidRPr="000A638D">
        <w:rPr>
          <w:rFonts w:ascii="Calibri" w:hAnsi="Calibri" w:cs="Calibri"/>
          <w:sz w:val="24"/>
          <w:szCs w:val="24"/>
        </w:rPr>
        <w:t>odnosno vrijednosti</w:t>
      </w:r>
      <w:r w:rsidR="003F0B53" w:rsidRPr="000A638D">
        <w:rPr>
          <w:rFonts w:ascii="Calibri" w:hAnsi="Calibri" w:cs="Calibri"/>
          <w:sz w:val="24"/>
          <w:szCs w:val="24"/>
        </w:rPr>
        <w:t xml:space="preserve"> </w:t>
      </w:r>
      <w:r w:rsidR="2FFBC16F" w:rsidRPr="000A638D">
        <w:rPr>
          <w:rFonts w:ascii="Calibri" w:hAnsi="Calibri" w:cs="Calibri"/>
          <w:sz w:val="24"/>
          <w:szCs w:val="24"/>
        </w:rPr>
        <w:t>P</w:t>
      </w:r>
      <w:r w:rsidR="003F0B53" w:rsidRPr="000A638D">
        <w:rPr>
          <w:rFonts w:ascii="Calibri" w:hAnsi="Calibri" w:cs="Calibri"/>
          <w:sz w:val="24"/>
          <w:szCs w:val="24"/>
        </w:rPr>
        <w:t>rojekta.</w:t>
      </w:r>
    </w:p>
    <w:p w14:paraId="1141014A" w14:textId="2EE67F36" w:rsidR="00A640A6" w:rsidRPr="000A638D" w:rsidRDefault="00A640A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 koje poduzima Korisnik podrazumijevaju</w:t>
      </w:r>
      <w:r w:rsidR="00F34F1C" w:rsidRPr="000A638D">
        <w:rPr>
          <w:rFonts w:ascii="Calibri" w:hAnsi="Calibri" w:cs="Calibri"/>
          <w:sz w:val="24"/>
          <w:szCs w:val="24"/>
        </w:rPr>
        <w:t>,</w:t>
      </w:r>
      <w:r w:rsidRPr="000A638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0A638D">
        <w:rPr>
          <w:rFonts w:ascii="Calibri" w:hAnsi="Calibri" w:cs="Calibri"/>
          <w:sz w:val="24"/>
          <w:szCs w:val="24"/>
        </w:rPr>
        <w:t xml:space="preserve"> </w:t>
      </w:r>
      <w:r w:rsidRPr="000A638D">
        <w:rPr>
          <w:rFonts w:ascii="Calibri" w:hAnsi="Calibri" w:cs="Calibri"/>
          <w:sz w:val="24"/>
          <w:szCs w:val="24"/>
        </w:rPr>
        <w:t>(amblem Europske unije i odgovarajuća izjava o financiranju koja glasi „Financira</w:t>
      </w:r>
      <w:r w:rsidR="002460FB" w:rsidRPr="000A638D">
        <w:rPr>
          <w:rFonts w:ascii="Calibri" w:hAnsi="Calibri" w:cs="Calibri"/>
          <w:sz w:val="24"/>
          <w:szCs w:val="24"/>
        </w:rPr>
        <w:t>no sredstvima Europske unije“</w:t>
      </w:r>
      <w:r w:rsidRPr="000A638D">
        <w:rPr>
          <w:rFonts w:ascii="Calibri" w:hAnsi="Calibri" w:cs="Calibri"/>
          <w:sz w:val="24"/>
          <w:szCs w:val="24"/>
        </w:rPr>
        <w:t>,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2"/>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lastRenderedPageBreak/>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3E5899CA" w14:textId="77777777" w:rsidR="004234A8" w:rsidRPr="000A638D" w:rsidRDefault="004234A8" w:rsidP="00EF5595">
      <w:pPr>
        <w:pStyle w:val="ListParagraph"/>
        <w:numPr>
          <w:ilvl w:val="2"/>
          <w:numId w:val="17"/>
        </w:numPr>
        <w:jc w:val="both"/>
        <w:rPr>
          <w:rFonts w:ascii="Calibri" w:hAnsi="Calibri" w:cs="Calibri"/>
          <w:sz w:val="24"/>
          <w:szCs w:val="24"/>
        </w:rPr>
      </w:pPr>
      <w:bookmarkStart w:id="13" w:name="_Hlk25595170"/>
      <w:r w:rsidRPr="000A638D">
        <w:rPr>
          <w:rFonts w:ascii="Calibri" w:hAnsi="Calibri" w:cs="Calibri"/>
          <w:sz w:val="24"/>
          <w:szCs w:val="24"/>
        </w:rPr>
        <w:t>ne može povećati ukupni iznos troškova za izravne troškove osoblja</w:t>
      </w:r>
    </w:p>
    <w:bookmarkEnd w:id="13"/>
    <w:p w14:paraId="64DBB4FF" w14:textId="49551FF9" w:rsidR="004234A8" w:rsidRPr="000A638D" w:rsidRDefault="00971760"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75774B5B" w:rsidR="00854EDE"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 xml:space="preserve">ćaja na tržištu vezanih uz predmetne </w:t>
      </w:r>
      <w:r w:rsidRPr="000A638D">
        <w:rPr>
          <w:rFonts w:ascii="Calibri" w:hAnsi="Calibri" w:cs="Calibri"/>
          <w:sz w:val="24"/>
          <w:szCs w:val="24"/>
        </w:rPr>
        <w:lastRenderedPageBreak/>
        <w:t>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51AF74AA"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36"/>
      <w:bookmarkStart w:id="15"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4"/>
      <w:bookmarkEnd w:id="15"/>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ListParagraph"/>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9E4912" w:rsidRDefault="001B504C" w:rsidP="00EF5595">
      <w:pPr>
        <w:pStyle w:val="ListParagraph"/>
        <w:numPr>
          <w:ilvl w:val="2"/>
          <w:numId w:val="18"/>
        </w:numPr>
        <w:jc w:val="both"/>
        <w:rPr>
          <w:rFonts w:ascii="Calibri" w:hAnsi="Calibri" w:cs="Calibri"/>
          <w:sz w:val="24"/>
          <w:szCs w:val="24"/>
        </w:rPr>
      </w:pPr>
      <w:r w:rsidRPr="009E4912">
        <w:rPr>
          <w:rFonts w:ascii="Calibri" w:hAnsi="Calibri" w:cs="Calibri"/>
          <w:sz w:val="24"/>
          <w:szCs w:val="24"/>
        </w:rPr>
        <w:t>u</w:t>
      </w:r>
      <w:r w:rsidR="003F0B53" w:rsidRPr="009E4912">
        <w:rPr>
          <w:rFonts w:ascii="Calibri" w:hAnsi="Calibri" w:cs="Calibri"/>
          <w:sz w:val="24"/>
          <w:szCs w:val="24"/>
        </w:rPr>
        <w:t xml:space="preserve"> slučaju kad dodjela bespovratnih sredstava podliježe pravilima o dodjeli državnih potpora</w:t>
      </w:r>
      <w:r w:rsidR="00C97D7D" w:rsidRPr="009E4912">
        <w:rPr>
          <w:rFonts w:ascii="Calibri" w:hAnsi="Calibri" w:cs="Calibri"/>
          <w:sz w:val="24"/>
          <w:szCs w:val="24"/>
        </w:rPr>
        <w:t xml:space="preserve"> i/ili potpora male vrijednosti</w:t>
      </w:r>
      <w:r w:rsidR="003F0B53" w:rsidRPr="009E4912">
        <w:rPr>
          <w:rFonts w:ascii="Calibri" w:hAnsi="Calibri" w:cs="Calibri"/>
          <w:sz w:val="24"/>
          <w:szCs w:val="24"/>
        </w:rPr>
        <w:t xml:space="preserve">, Korisnik ne postupa u skladu s odredbama </w:t>
      </w:r>
      <w:r w:rsidRPr="009E4912">
        <w:rPr>
          <w:rFonts w:ascii="Calibri" w:hAnsi="Calibri" w:cs="Calibri"/>
          <w:sz w:val="24"/>
          <w:szCs w:val="24"/>
        </w:rPr>
        <w:t>pravila o državnim potporama</w:t>
      </w:r>
      <w:r w:rsidR="00C97D7D" w:rsidRPr="009E4912">
        <w:rPr>
          <w:rFonts w:ascii="Calibri" w:hAnsi="Calibri" w:cs="Calibri"/>
          <w:sz w:val="24"/>
          <w:szCs w:val="24"/>
        </w:rPr>
        <w:t xml:space="preserve"> i/ili potporama male vrijednosti</w:t>
      </w:r>
      <w:r w:rsidR="00C0134D" w:rsidRPr="009E4912">
        <w:rPr>
          <w:rFonts w:ascii="Calibri" w:hAnsi="Calibri" w:cs="Calibri"/>
          <w:sz w:val="24"/>
          <w:szCs w:val="24"/>
        </w:rPr>
        <w:t>;</w:t>
      </w:r>
    </w:p>
    <w:p w14:paraId="3EE41ECB" w14:textId="1775C0AF" w:rsidR="001B504C" w:rsidRPr="00A42AF9" w:rsidRDefault="00C0134D" w:rsidP="00EF5595">
      <w:pPr>
        <w:pStyle w:val="ListParagraph"/>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w:t>
      </w:r>
      <w:r w:rsidR="00E54B9F">
        <w:rPr>
          <w:rFonts w:ascii="Calibri" w:eastAsia="Calibri" w:hAnsi="Calibri" w:cs="Calibri"/>
          <w:sz w:val="24"/>
          <w:szCs w:val="24"/>
        </w:rPr>
        <w:t>,</w:t>
      </w:r>
      <w:r w:rsidR="003F0B53" w:rsidRPr="00A42AF9">
        <w:rPr>
          <w:rFonts w:ascii="Calibri" w:eastAsia="Calibri" w:hAnsi="Calibri" w:cs="Calibri"/>
          <w:sz w:val="24"/>
          <w:szCs w:val="24"/>
        </w:rPr>
        <w:t xml:space="preserve"> ali ne ograničavajući se, sljedeći slučajevi:</w:t>
      </w:r>
    </w:p>
    <w:p w14:paraId="13BF86A4" w14:textId="762C8363" w:rsidR="001B504C" w:rsidRPr="000A638D" w:rsidRDefault="003C1E9B" w:rsidP="00EF5595">
      <w:pPr>
        <w:pStyle w:val="ListParagraph"/>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w:t>
      </w:r>
      <w:r w:rsidR="003F0B53" w:rsidRPr="000A638D">
        <w:rPr>
          <w:rFonts w:ascii="Calibri" w:hAnsi="Calibri" w:cs="Calibri"/>
          <w:sz w:val="24"/>
          <w:szCs w:val="24"/>
        </w:rPr>
        <w:lastRenderedPageBreak/>
        <w:t>stanja</w:t>
      </w:r>
      <w:r w:rsidR="00C0134D" w:rsidRPr="000A638D">
        <w:rPr>
          <w:rFonts w:ascii="Calibri" w:hAnsi="Calibri" w:cs="Calibri"/>
          <w:sz w:val="24"/>
          <w:szCs w:val="24"/>
        </w:rPr>
        <w:t>;</w:t>
      </w:r>
    </w:p>
    <w:p w14:paraId="6450B62A" w14:textId="77777777" w:rsidR="00BE7BF5"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6" w:name="bookmark40"/>
    </w:p>
    <w:p w14:paraId="280428B0" w14:textId="106EA788"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6"/>
    </w:p>
    <w:p w14:paraId="4299A1B5" w14:textId="5668EE7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 xml:space="preserve">u kojem </w:t>
      </w:r>
      <w:r w:rsidRPr="000A638D">
        <w:rPr>
          <w:rFonts w:ascii="Calibri" w:hAnsi="Calibri" w:cs="Calibri"/>
          <w:sz w:val="24"/>
          <w:szCs w:val="24"/>
        </w:rPr>
        <w:lastRenderedPageBreak/>
        <w:t>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7" w:name="bookmark41"/>
    </w:p>
    <w:p w14:paraId="1ADD7852" w14:textId="5A9D023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7"/>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ListParagraph"/>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8"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8"/>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lastRenderedPageBreak/>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F456FD">
        <w:rPr>
          <w:rFonts w:ascii="Calibri" w:hAnsi="Calibri" w:cs="Calibri"/>
          <w:sz w:val="24"/>
          <w:szCs w:val="24"/>
        </w:rPr>
        <w:t xml:space="preserve">Pravilima iz </w:t>
      </w:r>
      <w:r w:rsidR="008F5E4C" w:rsidRPr="00F456FD">
        <w:rPr>
          <w:rFonts w:ascii="Calibri" w:hAnsi="Calibri" w:cs="Calibri"/>
          <w:sz w:val="24"/>
          <w:szCs w:val="24"/>
        </w:rPr>
        <w:t xml:space="preserve">članka 2. stavka 6. </w:t>
      </w:r>
      <w:r w:rsidR="00EF3DED" w:rsidRPr="00F456FD">
        <w:rPr>
          <w:rFonts w:ascii="Calibri" w:hAnsi="Calibri" w:cs="Calibri"/>
          <w:sz w:val="24"/>
          <w:szCs w:val="24"/>
        </w:rPr>
        <w:t>točke 4.</w:t>
      </w:r>
    </w:p>
    <w:p w14:paraId="349BBB83" w14:textId="7C689743" w:rsidR="00CB120B" w:rsidRPr="000A638D" w:rsidRDefault="00CB120B"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w:t>
      </w:r>
      <w:r w:rsidRPr="00F456FD">
        <w:rPr>
          <w:rFonts w:ascii="Calibri" w:hAnsi="Calibri" w:cs="Calibri"/>
          <w:sz w:val="24"/>
          <w:szCs w:val="24"/>
        </w:rPr>
        <w:t xml:space="preserve">Općim pravilima iz </w:t>
      </w:r>
      <w:r w:rsidR="008F5E4C" w:rsidRPr="00F456FD">
        <w:rPr>
          <w:rFonts w:ascii="Calibri" w:hAnsi="Calibri" w:cs="Calibri"/>
          <w:sz w:val="24"/>
          <w:szCs w:val="24"/>
        </w:rPr>
        <w:t xml:space="preserve">članka 2. stavka 6. </w:t>
      </w:r>
      <w:r w:rsidRPr="00F456F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ListParagraph"/>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w:t>
      </w:r>
      <w:r w:rsidRPr="000A638D">
        <w:rPr>
          <w:rFonts w:ascii="Calibri" w:hAnsi="Calibri" w:cs="Calibri"/>
          <w:sz w:val="24"/>
          <w:szCs w:val="24"/>
        </w:rPr>
        <w:lastRenderedPageBreak/>
        <w:t xml:space="preserve">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7C92CCC1"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ListParagraph"/>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0CCE0FA8"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r w:rsidR="00173DDA">
        <w:rPr>
          <w:rFonts w:ascii="Calibri" w:hAnsi="Calibri" w:cs="Calibri"/>
          <w:sz w:val="24"/>
          <w:szCs w:val="24"/>
        </w:rPr>
        <w:t>.</w:t>
      </w:r>
    </w:p>
    <w:p w14:paraId="24B6A273" w14:textId="03D076C3"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w:t>
      </w:r>
      <w:r w:rsidRPr="000A638D">
        <w:rPr>
          <w:rFonts w:ascii="Calibri" w:eastAsia="Calibri" w:hAnsi="Calibri" w:cs="Calibri"/>
          <w:sz w:val="24"/>
          <w:szCs w:val="24"/>
        </w:rPr>
        <w:lastRenderedPageBreak/>
        <w:t xml:space="preserve">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ListParagraph"/>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9"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9"/>
    <w:p w14:paraId="4FFFBCDD" w14:textId="4414E778"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ListParagraph"/>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0"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ListParagraph"/>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5583AEE8" w14:textId="77777777" w:rsidR="0078622C" w:rsidRPr="000A638D" w:rsidRDefault="00C94D58"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ListParagraph"/>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ListParagraph"/>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ListParagraph"/>
        <w:numPr>
          <w:ilvl w:val="2"/>
          <w:numId w:val="22"/>
        </w:numPr>
        <w:rPr>
          <w:rFonts w:ascii="Calibri" w:hAnsi="Calibri" w:cs="Calibri"/>
          <w:sz w:val="24"/>
          <w:szCs w:val="24"/>
        </w:rPr>
      </w:pPr>
      <w:r w:rsidRPr="000A638D">
        <w:rPr>
          <w:rFonts w:ascii="Calibri" w:hAnsi="Calibri" w:cs="Calibri"/>
          <w:sz w:val="24"/>
          <w:szCs w:val="24"/>
        </w:rPr>
        <w:lastRenderedPageBreak/>
        <w:t>U slučaju poruke e-pošte ili korištenja informatičkog  sustava u trenutku slanja, osim ako pošiljatelj ne primi obavijest o pogrešci.</w:t>
      </w:r>
    </w:p>
    <w:p w14:paraId="3F7F76F2" w14:textId="4232E0C9"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w:t>
      </w:r>
      <w:r w:rsidR="00734FA3" w:rsidRPr="000A638D">
        <w:rPr>
          <w:rFonts w:ascii="Calibri" w:hAnsi="Calibri" w:cs="Calibri"/>
          <w:sz w:val="24"/>
          <w:szCs w:val="24"/>
        </w:rPr>
        <w:lastRenderedPageBreak/>
        <w:t xml:space="preserve">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491AFA09" w14:textId="674B707A" w:rsidR="0078013B" w:rsidRPr="000A638D" w:rsidRDefault="0078013B" w:rsidP="0078013B">
      <w:pPr>
        <w:pStyle w:val="ListParagraph"/>
        <w:ind w:left="795"/>
        <w:jc w:val="both"/>
        <w:rPr>
          <w:rFonts w:ascii="Calibri" w:hAnsi="Calibri" w:cs="Calibri"/>
          <w:sz w:val="24"/>
          <w:szCs w:val="24"/>
        </w:rPr>
      </w:pPr>
    </w:p>
    <w:p w14:paraId="5426F659" w14:textId="77777777" w:rsidR="003D1B32" w:rsidRPr="000A638D" w:rsidRDefault="003D1B32" w:rsidP="0078013B">
      <w:pPr>
        <w:pStyle w:val="ListParagraph"/>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0"/>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lastRenderedPageBreak/>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18A8B4E1" w:rsidR="001D7963" w:rsidRPr="000A638D" w:rsidRDefault="0033091B"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ListParagraph"/>
        <w:numPr>
          <w:ilvl w:val="0"/>
          <w:numId w:val="26"/>
        </w:numPr>
        <w:jc w:val="both"/>
        <w:rPr>
          <w:rFonts w:ascii="Calibri" w:hAnsi="Calibri" w:cs="Calibri"/>
          <w:vanish/>
          <w:sz w:val="24"/>
        </w:rPr>
      </w:pPr>
    </w:p>
    <w:p w14:paraId="7CEF1F9B" w14:textId="410E9E54" w:rsidR="00911F6F" w:rsidRPr="000A638D" w:rsidRDefault="00911F6F"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 xml:space="preserve">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w:t>
      </w:r>
      <w:r w:rsidR="00CC7169" w:rsidRPr="000A638D">
        <w:rPr>
          <w:rFonts w:ascii="Calibri" w:hAnsi="Calibri" w:cs="Calibri"/>
          <w:sz w:val="24"/>
          <w:szCs w:val="24"/>
        </w:rPr>
        <w:lastRenderedPageBreak/>
        <w:t>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25562CF5" w:rsidR="000E317A" w:rsidRPr="000A638D" w:rsidRDefault="006A0540" w:rsidP="00FC21C0">
      <w:pPr>
        <w:jc w:val="both"/>
        <w:rPr>
          <w:rFonts w:ascii="Calibri" w:hAnsi="Calibri" w:cs="Calibri"/>
          <w:vanish/>
          <w:sz w:val="24"/>
        </w:rPr>
      </w:pPr>
      <w:r>
        <w:rPr>
          <w:rFonts w:ascii="Calibri" w:hAnsi="Calibri" w:cs="Calibri"/>
          <w:sz w:val="24"/>
        </w:rPr>
        <w:t xml:space="preserve">29.1. </w:t>
      </w: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614736">
        <w:rPr>
          <w:rFonts w:ascii="Calibri" w:hAnsi="Calibri" w:cs="Calibri"/>
          <w:sz w:val="24"/>
          <w:szCs w:val="24"/>
        </w:rPr>
        <w:t>Opis Projekta i proračun</w:t>
      </w:r>
    </w:p>
    <w:p w14:paraId="79E671F4" w14:textId="77777777" w:rsidR="008A4222" w:rsidRPr="000A638D" w:rsidRDefault="008A4222" w:rsidP="000E317A">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05FFAEAE" w:rsidR="004F324B" w:rsidRPr="000A638D" w:rsidRDefault="00C6562A" w:rsidP="00CB2E63">
      <w:pPr>
        <w:spacing w:after="200" w:line="276" w:lineRule="auto"/>
        <w:jc w:val="both"/>
        <w:rPr>
          <w:rFonts w:ascii="Calibri" w:hAnsi="Calibri" w:cs="Calibri"/>
          <w:vanish/>
          <w:sz w:val="24"/>
        </w:rPr>
      </w:pPr>
      <w:r>
        <w:rPr>
          <w:rFonts w:ascii="Calibri" w:hAnsi="Calibri" w:cs="Calibri"/>
          <w:sz w:val="24"/>
        </w:rPr>
        <w:t xml:space="preserve">30.1. </w:t>
      </w: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221C4E1"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6718300" w14:textId="2CD95E0F" w:rsidR="00283B45" w:rsidRDefault="001419B4" w:rsidP="00095A58">
      <w:pPr>
        <w:pStyle w:val="ListParagraph"/>
        <w:ind w:left="795"/>
        <w:jc w:val="both"/>
        <w:rPr>
          <w:rFonts w:ascii="Calibri" w:hAnsi="Calibri" w:cs="Calibri"/>
          <w:sz w:val="24"/>
          <w:szCs w:val="24"/>
        </w:rPr>
      </w:pPr>
      <w:r>
        <w:rPr>
          <w:rFonts w:ascii="Calibri" w:hAnsi="Calibri" w:cs="Calibri"/>
          <w:sz w:val="24"/>
          <w:szCs w:val="24"/>
        </w:rPr>
        <w:t xml:space="preserve">30.2. </w:t>
      </w:r>
      <w:r w:rsidR="00283B45" w:rsidRPr="000A638D">
        <w:rPr>
          <w:rFonts w:ascii="Calibri" w:hAnsi="Calibri" w:cs="Calibri"/>
          <w:sz w:val="24"/>
          <w:szCs w:val="24"/>
        </w:rPr>
        <w:t>Sve</w:t>
      </w:r>
      <w:r w:rsidR="00CB2E63" w:rsidRPr="000A638D">
        <w:rPr>
          <w:rFonts w:ascii="Calibri" w:hAnsi="Calibri" w:cs="Calibri"/>
          <w:sz w:val="24"/>
          <w:szCs w:val="24"/>
        </w:rPr>
        <w:t xml:space="preserve"> </w:t>
      </w:r>
      <w:r w:rsidR="00283B45"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53BC48D2" w14:textId="77777777" w:rsidR="008A4222" w:rsidRDefault="008A4222" w:rsidP="00095A58">
      <w:pPr>
        <w:pStyle w:val="ListParagraph"/>
        <w:ind w:left="795"/>
        <w:jc w:val="both"/>
        <w:rPr>
          <w:rFonts w:ascii="Calibri" w:hAnsi="Calibri" w:cs="Calibri"/>
          <w:sz w:val="24"/>
          <w:szCs w:val="24"/>
        </w:rPr>
      </w:pPr>
    </w:p>
    <w:p w14:paraId="3BDA45C7" w14:textId="77777777" w:rsidR="008A4222" w:rsidRPr="000A638D" w:rsidRDefault="008A4222" w:rsidP="00095A58">
      <w:pPr>
        <w:pStyle w:val="ListParagraph"/>
        <w:ind w:left="795"/>
        <w:jc w:val="both"/>
        <w:rPr>
          <w:rFonts w:ascii="Calibri" w:hAnsi="Calibri" w:cs="Calibri"/>
          <w:sz w:val="24"/>
          <w:szCs w:val="24"/>
        </w:rPr>
      </w:pP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C42A40">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6ED5C" w14:textId="77777777" w:rsidR="00602B4C" w:rsidRDefault="00602B4C" w:rsidP="003F0B53">
      <w:pPr>
        <w:spacing w:after="0" w:line="240" w:lineRule="auto"/>
      </w:pPr>
      <w:r>
        <w:separator/>
      </w:r>
    </w:p>
  </w:endnote>
  <w:endnote w:type="continuationSeparator" w:id="0">
    <w:p w14:paraId="50F9833A" w14:textId="77777777" w:rsidR="00602B4C" w:rsidRDefault="00602B4C" w:rsidP="003F0B53">
      <w:pPr>
        <w:spacing w:after="0" w:line="240" w:lineRule="auto"/>
      </w:pPr>
      <w:r>
        <w:continuationSeparator/>
      </w:r>
    </w:p>
  </w:endnote>
  <w:endnote w:type="continuationNotice" w:id="1">
    <w:p w14:paraId="2B31D86A" w14:textId="77777777" w:rsidR="00602B4C" w:rsidRDefault="00602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523149"/>
      <w:docPartObj>
        <w:docPartGallery w:val="Page Numbers (Bottom of Page)"/>
        <w:docPartUnique/>
      </w:docPartObj>
    </w:sdtPr>
    <w:sdtEndPr>
      <w:rPr>
        <w:noProof/>
      </w:rPr>
    </w:sdtEndPr>
    <w:sdtContent>
      <w:p w14:paraId="3708550F" w14:textId="639ADA7E" w:rsidR="008F5EA6" w:rsidRDefault="008F5EA6">
        <w:pPr>
          <w:pStyle w:val="Footer"/>
          <w:jc w:val="right"/>
        </w:pPr>
        <w:r w:rsidRPr="00925C03">
          <w:rPr>
            <w:rFonts w:ascii="Calibri" w:eastAsia="SimSun" w:hAnsi="Calibri" w:cs="Times New Roman"/>
            <w:noProof/>
            <w:lang w:bidi="ar-SA"/>
          </w:rPr>
          <w:drawing>
            <wp:anchor distT="0" distB="0" distL="114300" distR="114300" simplePos="0" relativeHeight="251658241" behindDoc="0" locked="0" layoutInCell="1" allowOverlap="1" wp14:anchorId="31FF8547" wp14:editId="6C953C4C">
              <wp:simplePos x="0" y="0"/>
              <wp:positionH relativeFrom="column">
                <wp:posOffset>-19050</wp:posOffset>
              </wp:positionH>
              <wp:positionV relativeFrom="paragraph">
                <wp:posOffset>84455</wp:posOffset>
              </wp:positionV>
              <wp:extent cx="6120000" cy="543600"/>
              <wp:effectExtent l="114300" t="152400" r="300355" b="3708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3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2E302F">
          <w:rPr>
            <w:noProof/>
          </w:rPr>
          <w:t>20</w:t>
        </w:r>
        <w:r>
          <w:rPr>
            <w:noProof/>
          </w:rPr>
          <w:fldChar w:fldCharType="end"/>
        </w:r>
      </w:p>
    </w:sdtContent>
  </w:sdt>
  <w:p w14:paraId="7CCE677F" w14:textId="700C8BDC" w:rsidR="008F5EA6" w:rsidRDefault="008F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498B5" w14:textId="77777777" w:rsidR="00602B4C" w:rsidRDefault="00602B4C" w:rsidP="003F0B53">
      <w:pPr>
        <w:spacing w:after="0" w:line="240" w:lineRule="auto"/>
      </w:pPr>
      <w:r>
        <w:separator/>
      </w:r>
    </w:p>
  </w:footnote>
  <w:footnote w:type="continuationSeparator" w:id="0">
    <w:p w14:paraId="269126AB" w14:textId="77777777" w:rsidR="00602B4C" w:rsidRDefault="00602B4C" w:rsidP="003F0B53">
      <w:pPr>
        <w:spacing w:after="0" w:line="240" w:lineRule="auto"/>
      </w:pPr>
      <w:r>
        <w:continuationSeparator/>
      </w:r>
    </w:p>
  </w:footnote>
  <w:footnote w:type="continuationNotice" w:id="1">
    <w:p w14:paraId="770A1259" w14:textId="77777777" w:rsidR="00602B4C" w:rsidRDefault="00602B4C">
      <w:pPr>
        <w:spacing w:after="0" w:line="240" w:lineRule="auto"/>
      </w:pPr>
    </w:p>
  </w:footnote>
  <w:footnote w:id="2">
    <w:p w14:paraId="75AEC4D3" w14:textId="67915CA6" w:rsidR="008F5EA6" w:rsidRDefault="008F5EA6" w:rsidP="00E63DF5">
      <w:pPr>
        <w:pStyle w:val="FootnoteText"/>
      </w:pPr>
      <w:r>
        <w:rPr>
          <w:rStyle w:val="FootnoteReferenc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628E" w14:textId="7DF616E4" w:rsidR="008F5EA6" w:rsidRDefault="008F5EA6">
    <w:pPr>
      <w:pStyle w:val="Header"/>
    </w:pPr>
    <w:r>
      <w:rPr>
        <w:noProof/>
        <w:lang w:bidi="ar-SA"/>
      </w:rPr>
      <w:drawing>
        <wp:anchor distT="0" distB="0" distL="114300" distR="114300" simplePos="0" relativeHeight="251658240" behindDoc="1" locked="0" layoutInCell="1" allowOverlap="1" wp14:anchorId="5C8D0AC4" wp14:editId="5248DF08">
          <wp:simplePos x="0" y="0"/>
          <wp:positionH relativeFrom="column">
            <wp:posOffset>4401185</wp:posOffset>
          </wp:positionH>
          <wp:positionV relativeFrom="page">
            <wp:posOffset>609600</wp:posOffset>
          </wp:positionV>
          <wp:extent cx="1322705" cy="819150"/>
          <wp:effectExtent l="0" t="0" r="0" b="0"/>
          <wp:wrapTight wrapText="bothSides">
            <wp:wrapPolygon edited="0">
              <wp:start x="0" y="0"/>
              <wp:lineTo x="0" y="21098"/>
              <wp:lineTo x="21154" y="21098"/>
              <wp:lineTo x="211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819150"/>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drawing>
        <wp:inline distT="0" distB="0" distL="0" distR="0" wp14:anchorId="6478F0C6" wp14:editId="73025872">
          <wp:extent cx="1609725" cy="1052830"/>
          <wp:effectExtent l="0" t="0" r="9525" b="0"/>
          <wp:docPr id="906385540" name="Slika 4" descr="https://udruge.gov.hr/UserDocsImages/UserFiles/File/logo/grb_h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2">
                    <a:extLst>
                      <a:ext uri="{28A0092B-C50C-407E-A947-70E740481C1C}">
                        <a14:useLocalDpi xmlns:a14="http://schemas.microsoft.com/office/drawing/2010/main" val="0"/>
                      </a:ext>
                    </a:extLst>
                  </a:blip>
                  <a:stretch>
                    <a:fillRect/>
                  </a:stretch>
                </pic:blipFill>
                <pic:spPr>
                  <a:xfrm>
                    <a:off x="0" y="0"/>
                    <a:ext cx="1609725" cy="105283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8"/>
  </w:num>
  <w:num w:numId="3">
    <w:abstractNumId w:val="30"/>
  </w:num>
  <w:num w:numId="4">
    <w:abstractNumId w:val="4"/>
  </w:num>
  <w:num w:numId="5">
    <w:abstractNumId w:val="15"/>
  </w:num>
  <w:num w:numId="6">
    <w:abstractNumId w:val="14"/>
  </w:num>
  <w:num w:numId="7">
    <w:abstractNumId w:val="9"/>
  </w:num>
  <w:num w:numId="8">
    <w:abstractNumId w:val="25"/>
  </w:num>
  <w:num w:numId="9">
    <w:abstractNumId w:val="29"/>
  </w:num>
  <w:num w:numId="10">
    <w:abstractNumId w:val="6"/>
  </w:num>
  <w:num w:numId="11">
    <w:abstractNumId w:val="23"/>
  </w:num>
  <w:num w:numId="12">
    <w:abstractNumId w:val="20"/>
  </w:num>
  <w:num w:numId="13">
    <w:abstractNumId w:val="12"/>
  </w:num>
  <w:num w:numId="14">
    <w:abstractNumId w:val="26"/>
  </w:num>
  <w:num w:numId="15">
    <w:abstractNumId w:val="19"/>
  </w:num>
  <w:num w:numId="16">
    <w:abstractNumId w:val="3"/>
  </w:num>
  <w:num w:numId="17">
    <w:abstractNumId w:val="1"/>
  </w:num>
  <w:num w:numId="18">
    <w:abstractNumId w:val="13"/>
  </w:num>
  <w:num w:numId="19">
    <w:abstractNumId w:val="10"/>
  </w:num>
  <w:num w:numId="20">
    <w:abstractNumId w:val="27"/>
  </w:num>
  <w:num w:numId="21">
    <w:abstractNumId w:val="2"/>
  </w:num>
  <w:num w:numId="22">
    <w:abstractNumId w:val="22"/>
  </w:num>
  <w:num w:numId="23">
    <w:abstractNumId w:val="5"/>
  </w:num>
  <w:num w:numId="24">
    <w:abstractNumId w:val="17"/>
  </w:num>
  <w:num w:numId="25">
    <w:abstractNumId w:val="24"/>
  </w:num>
  <w:num w:numId="26">
    <w:abstractNumId w:val="21"/>
  </w:num>
  <w:num w:numId="27">
    <w:abstractNumId w:val="8"/>
  </w:num>
  <w:num w:numId="28">
    <w:abstractNumId w:val="28"/>
  </w:num>
  <w:num w:numId="29">
    <w:abstractNumId w:val="11"/>
  </w:num>
  <w:num w:numId="30">
    <w:abstractNumId w:val="0"/>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2210"/>
    <w:rsid w:val="00003060"/>
    <w:rsid w:val="0000379D"/>
    <w:rsid w:val="00003C91"/>
    <w:rsid w:val="00003DD4"/>
    <w:rsid w:val="00004F79"/>
    <w:rsid w:val="0000636B"/>
    <w:rsid w:val="000063DF"/>
    <w:rsid w:val="000065CE"/>
    <w:rsid w:val="0000672A"/>
    <w:rsid w:val="0000693F"/>
    <w:rsid w:val="00010979"/>
    <w:rsid w:val="00010B18"/>
    <w:rsid w:val="000129D9"/>
    <w:rsid w:val="00012CBD"/>
    <w:rsid w:val="0001307E"/>
    <w:rsid w:val="0001649E"/>
    <w:rsid w:val="000165AA"/>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3685"/>
    <w:rsid w:val="000346A5"/>
    <w:rsid w:val="000350EE"/>
    <w:rsid w:val="00035248"/>
    <w:rsid w:val="00035293"/>
    <w:rsid w:val="00035EAE"/>
    <w:rsid w:val="00037281"/>
    <w:rsid w:val="000378B9"/>
    <w:rsid w:val="00040A10"/>
    <w:rsid w:val="00040F1A"/>
    <w:rsid w:val="000415B0"/>
    <w:rsid w:val="00041F60"/>
    <w:rsid w:val="0004220A"/>
    <w:rsid w:val="0004295C"/>
    <w:rsid w:val="0004385A"/>
    <w:rsid w:val="0004412F"/>
    <w:rsid w:val="00044DDF"/>
    <w:rsid w:val="0004527F"/>
    <w:rsid w:val="00046587"/>
    <w:rsid w:val="00046600"/>
    <w:rsid w:val="000474C3"/>
    <w:rsid w:val="000475CF"/>
    <w:rsid w:val="00047E96"/>
    <w:rsid w:val="0005055E"/>
    <w:rsid w:val="0005195D"/>
    <w:rsid w:val="00053DD9"/>
    <w:rsid w:val="00054065"/>
    <w:rsid w:val="000558EA"/>
    <w:rsid w:val="00055E74"/>
    <w:rsid w:val="0005651A"/>
    <w:rsid w:val="00056737"/>
    <w:rsid w:val="00056740"/>
    <w:rsid w:val="00056A19"/>
    <w:rsid w:val="00057B7C"/>
    <w:rsid w:val="00060CA0"/>
    <w:rsid w:val="0006171A"/>
    <w:rsid w:val="00061D62"/>
    <w:rsid w:val="00062AB2"/>
    <w:rsid w:val="00063ABF"/>
    <w:rsid w:val="0006440B"/>
    <w:rsid w:val="00064438"/>
    <w:rsid w:val="00064FB2"/>
    <w:rsid w:val="000651ED"/>
    <w:rsid w:val="00070C58"/>
    <w:rsid w:val="00071569"/>
    <w:rsid w:val="00072C3E"/>
    <w:rsid w:val="000745F4"/>
    <w:rsid w:val="00076EFD"/>
    <w:rsid w:val="0007748F"/>
    <w:rsid w:val="00077CAA"/>
    <w:rsid w:val="00080454"/>
    <w:rsid w:val="00082652"/>
    <w:rsid w:val="000845C6"/>
    <w:rsid w:val="000846D2"/>
    <w:rsid w:val="00084CAD"/>
    <w:rsid w:val="000852F7"/>
    <w:rsid w:val="0008586A"/>
    <w:rsid w:val="00085F9C"/>
    <w:rsid w:val="0008734D"/>
    <w:rsid w:val="00087A87"/>
    <w:rsid w:val="00087CD9"/>
    <w:rsid w:val="000904D6"/>
    <w:rsid w:val="00090AC4"/>
    <w:rsid w:val="00091643"/>
    <w:rsid w:val="00092AE2"/>
    <w:rsid w:val="00093791"/>
    <w:rsid w:val="00095A58"/>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4"/>
    <w:rsid w:val="000A65EE"/>
    <w:rsid w:val="000A6E4F"/>
    <w:rsid w:val="000A7150"/>
    <w:rsid w:val="000A7263"/>
    <w:rsid w:val="000A738F"/>
    <w:rsid w:val="000A7688"/>
    <w:rsid w:val="000A7912"/>
    <w:rsid w:val="000A7CE6"/>
    <w:rsid w:val="000B1A48"/>
    <w:rsid w:val="000B21EA"/>
    <w:rsid w:val="000B5DC8"/>
    <w:rsid w:val="000B65C4"/>
    <w:rsid w:val="000B703B"/>
    <w:rsid w:val="000B73EC"/>
    <w:rsid w:val="000C0516"/>
    <w:rsid w:val="000C1F13"/>
    <w:rsid w:val="000C2C9C"/>
    <w:rsid w:val="000C4F48"/>
    <w:rsid w:val="000C52BD"/>
    <w:rsid w:val="000C69F0"/>
    <w:rsid w:val="000C7F04"/>
    <w:rsid w:val="000D0274"/>
    <w:rsid w:val="000D0354"/>
    <w:rsid w:val="000D0B05"/>
    <w:rsid w:val="000D2D2E"/>
    <w:rsid w:val="000D3041"/>
    <w:rsid w:val="000D32DF"/>
    <w:rsid w:val="000D6562"/>
    <w:rsid w:val="000D69F7"/>
    <w:rsid w:val="000D6BEA"/>
    <w:rsid w:val="000E0AE0"/>
    <w:rsid w:val="000E1D97"/>
    <w:rsid w:val="000E28EA"/>
    <w:rsid w:val="000E317A"/>
    <w:rsid w:val="000E3787"/>
    <w:rsid w:val="000E3ABF"/>
    <w:rsid w:val="000E5967"/>
    <w:rsid w:val="000E5C9B"/>
    <w:rsid w:val="000E5F47"/>
    <w:rsid w:val="000E693C"/>
    <w:rsid w:val="000E6A96"/>
    <w:rsid w:val="000E745B"/>
    <w:rsid w:val="000F05B4"/>
    <w:rsid w:val="000F090E"/>
    <w:rsid w:val="000F2196"/>
    <w:rsid w:val="000F34E1"/>
    <w:rsid w:val="000F3AA7"/>
    <w:rsid w:val="000F47C5"/>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3B56"/>
    <w:rsid w:val="00124002"/>
    <w:rsid w:val="001245E6"/>
    <w:rsid w:val="00125FC6"/>
    <w:rsid w:val="00127DDF"/>
    <w:rsid w:val="00127F44"/>
    <w:rsid w:val="001312DE"/>
    <w:rsid w:val="0013172E"/>
    <w:rsid w:val="001318CF"/>
    <w:rsid w:val="00132594"/>
    <w:rsid w:val="001333E9"/>
    <w:rsid w:val="00133B41"/>
    <w:rsid w:val="00133B5E"/>
    <w:rsid w:val="001358FB"/>
    <w:rsid w:val="00135F04"/>
    <w:rsid w:val="001372D5"/>
    <w:rsid w:val="00140FF0"/>
    <w:rsid w:val="0014120B"/>
    <w:rsid w:val="001412C9"/>
    <w:rsid w:val="001416A3"/>
    <w:rsid w:val="001419B4"/>
    <w:rsid w:val="00142002"/>
    <w:rsid w:val="00143663"/>
    <w:rsid w:val="00143F25"/>
    <w:rsid w:val="00143FFC"/>
    <w:rsid w:val="00144057"/>
    <w:rsid w:val="00144A64"/>
    <w:rsid w:val="00144D35"/>
    <w:rsid w:val="001451C8"/>
    <w:rsid w:val="0014584C"/>
    <w:rsid w:val="00145B4E"/>
    <w:rsid w:val="00147657"/>
    <w:rsid w:val="00147D11"/>
    <w:rsid w:val="001531AB"/>
    <w:rsid w:val="001533CF"/>
    <w:rsid w:val="0015555D"/>
    <w:rsid w:val="001556D7"/>
    <w:rsid w:val="00156BEB"/>
    <w:rsid w:val="001577BB"/>
    <w:rsid w:val="00157F94"/>
    <w:rsid w:val="00157FC8"/>
    <w:rsid w:val="00160838"/>
    <w:rsid w:val="00161A7F"/>
    <w:rsid w:val="00162EF8"/>
    <w:rsid w:val="00163539"/>
    <w:rsid w:val="00163AA8"/>
    <w:rsid w:val="00163AB1"/>
    <w:rsid w:val="00164AAC"/>
    <w:rsid w:val="001650BC"/>
    <w:rsid w:val="00166BB3"/>
    <w:rsid w:val="00167E9A"/>
    <w:rsid w:val="001701B6"/>
    <w:rsid w:val="001704DB"/>
    <w:rsid w:val="00170614"/>
    <w:rsid w:val="001723FA"/>
    <w:rsid w:val="001731C5"/>
    <w:rsid w:val="001735EF"/>
    <w:rsid w:val="00173BB0"/>
    <w:rsid w:val="00173DDA"/>
    <w:rsid w:val="0018004D"/>
    <w:rsid w:val="00181161"/>
    <w:rsid w:val="00181D49"/>
    <w:rsid w:val="0018419B"/>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D9E"/>
    <w:rsid w:val="001A2EF1"/>
    <w:rsid w:val="001A475C"/>
    <w:rsid w:val="001A6904"/>
    <w:rsid w:val="001B04B8"/>
    <w:rsid w:val="001B0B0D"/>
    <w:rsid w:val="001B0C9B"/>
    <w:rsid w:val="001B127B"/>
    <w:rsid w:val="001B23C1"/>
    <w:rsid w:val="001B4080"/>
    <w:rsid w:val="001B4755"/>
    <w:rsid w:val="001B504C"/>
    <w:rsid w:val="001B5FF2"/>
    <w:rsid w:val="001B66AB"/>
    <w:rsid w:val="001B7291"/>
    <w:rsid w:val="001C13F3"/>
    <w:rsid w:val="001C1933"/>
    <w:rsid w:val="001C3154"/>
    <w:rsid w:val="001C3F5C"/>
    <w:rsid w:val="001C46B9"/>
    <w:rsid w:val="001C4D01"/>
    <w:rsid w:val="001C50CE"/>
    <w:rsid w:val="001C533D"/>
    <w:rsid w:val="001C56A5"/>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4"/>
    <w:rsid w:val="001F6849"/>
    <w:rsid w:val="001F685B"/>
    <w:rsid w:val="001F6FDB"/>
    <w:rsid w:val="001F7957"/>
    <w:rsid w:val="001F7B4E"/>
    <w:rsid w:val="0020052D"/>
    <w:rsid w:val="0020149B"/>
    <w:rsid w:val="002018F4"/>
    <w:rsid w:val="00201F56"/>
    <w:rsid w:val="00202BFF"/>
    <w:rsid w:val="00203D1D"/>
    <w:rsid w:val="00203F22"/>
    <w:rsid w:val="00203F34"/>
    <w:rsid w:val="00204DBF"/>
    <w:rsid w:val="00206D38"/>
    <w:rsid w:val="00207706"/>
    <w:rsid w:val="002104BF"/>
    <w:rsid w:val="002125A5"/>
    <w:rsid w:val="002134EA"/>
    <w:rsid w:val="0021371B"/>
    <w:rsid w:val="0021483A"/>
    <w:rsid w:val="00214945"/>
    <w:rsid w:val="00214C12"/>
    <w:rsid w:val="00216639"/>
    <w:rsid w:val="00216CF0"/>
    <w:rsid w:val="00221F20"/>
    <w:rsid w:val="00223F0C"/>
    <w:rsid w:val="00224234"/>
    <w:rsid w:val="00224F94"/>
    <w:rsid w:val="00225001"/>
    <w:rsid w:val="00226700"/>
    <w:rsid w:val="00226B56"/>
    <w:rsid w:val="002277D5"/>
    <w:rsid w:val="00230635"/>
    <w:rsid w:val="002318DC"/>
    <w:rsid w:val="00232A73"/>
    <w:rsid w:val="00232BF7"/>
    <w:rsid w:val="002335D0"/>
    <w:rsid w:val="00233696"/>
    <w:rsid w:val="002343D0"/>
    <w:rsid w:val="00234D01"/>
    <w:rsid w:val="00235AC0"/>
    <w:rsid w:val="0023630D"/>
    <w:rsid w:val="0023736D"/>
    <w:rsid w:val="00237389"/>
    <w:rsid w:val="0023742F"/>
    <w:rsid w:val="00240CDA"/>
    <w:rsid w:val="00240EEE"/>
    <w:rsid w:val="00241877"/>
    <w:rsid w:val="00241F81"/>
    <w:rsid w:val="0024213A"/>
    <w:rsid w:val="00242C7A"/>
    <w:rsid w:val="002431AE"/>
    <w:rsid w:val="00244220"/>
    <w:rsid w:val="002452A9"/>
    <w:rsid w:val="002460FB"/>
    <w:rsid w:val="002469F2"/>
    <w:rsid w:val="00246A68"/>
    <w:rsid w:val="00246C0A"/>
    <w:rsid w:val="00247254"/>
    <w:rsid w:val="00247572"/>
    <w:rsid w:val="00247639"/>
    <w:rsid w:val="00247A77"/>
    <w:rsid w:val="00247C8B"/>
    <w:rsid w:val="00251B32"/>
    <w:rsid w:val="00252061"/>
    <w:rsid w:val="00252434"/>
    <w:rsid w:val="00252502"/>
    <w:rsid w:val="002531F2"/>
    <w:rsid w:val="002537D9"/>
    <w:rsid w:val="00255C63"/>
    <w:rsid w:val="00257C7F"/>
    <w:rsid w:val="00260674"/>
    <w:rsid w:val="00260DC1"/>
    <w:rsid w:val="00262FD7"/>
    <w:rsid w:val="00263E34"/>
    <w:rsid w:val="00264835"/>
    <w:rsid w:val="00266092"/>
    <w:rsid w:val="002671EF"/>
    <w:rsid w:val="00267A64"/>
    <w:rsid w:val="00270426"/>
    <w:rsid w:val="00270D0B"/>
    <w:rsid w:val="00270E97"/>
    <w:rsid w:val="00270FCE"/>
    <w:rsid w:val="00271399"/>
    <w:rsid w:val="00272468"/>
    <w:rsid w:val="002737BF"/>
    <w:rsid w:val="00273F54"/>
    <w:rsid w:val="00274F37"/>
    <w:rsid w:val="00275080"/>
    <w:rsid w:val="00275EF9"/>
    <w:rsid w:val="00276059"/>
    <w:rsid w:val="002770CF"/>
    <w:rsid w:val="002773EB"/>
    <w:rsid w:val="00277683"/>
    <w:rsid w:val="00281CC5"/>
    <w:rsid w:val="00281EB4"/>
    <w:rsid w:val="002826A8"/>
    <w:rsid w:val="00283B45"/>
    <w:rsid w:val="0028420F"/>
    <w:rsid w:val="00285739"/>
    <w:rsid w:val="00286116"/>
    <w:rsid w:val="002875F6"/>
    <w:rsid w:val="00287639"/>
    <w:rsid w:val="002903FC"/>
    <w:rsid w:val="0029050E"/>
    <w:rsid w:val="00290A94"/>
    <w:rsid w:val="00291C79"/>
    <w:rsid w:val="00292A83"/>
    <w:rsid w:val="00296166"/>
    <w:rsid w:val="00296FE5"/>
    <w:rsid w:val="002971D6"/>
    <w:rsid w:val="002A0772"/>
    <w:rsid w:val="002A0ADA"/>
    <w:rsid w:val="002A0BB1"/>
    <w:rsid w:val="002A0C1E"/>
    <w:rsid w:val="002A1B7A"/>
    <w:rsid w:val="002A3B75"/>
    <w:rsid w:val="002A424E"/>
    <w:rsid w:val="002A4565"/>
    <w:rsid w:val="002A4C00"/>
    <w:rsid w:val="002A522B"/>
    <w:rsid w:val="002A6822"/>
    <w:rsid w:val="002A728B"/>
    <w:rsid w:val="002A77BC"/>
    <w:rsid w:val="002A7DA6"/>
    <w:rsid w:val="002A7DF0"/>
    <w:rsid w:val="002B1EC6"/>
    <w:rsid w:val="002B2FE2"/>
    <w:rsid w:val="002B4625"/>
    <w:rsid w:val="002B5F78"/>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A64"/>
    <w:rsid w:val="002E2DCA"/>
    <w:rsid w:val="002E302F"/>
    <w:rsid w:val="002E3718"/>
    <w:rsid w:val="002E4BF5"/>
    <w:rsid w:val="002E5437"/>
    <w:rsid w:val="002E569F"/>
    <w:rsid w:val="002E5866"/>
    <w:rsid w:val="002E63AB"/>
    <w:rsid w:val="002E6C4C"/>
    <w:rsid w:val="002F0241"/>
    <w:rsid w:val="002F1EC5"/>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1118E"/>
    <w:rsid w:val="00311944"/>
    <w:rsid w:val="00311D78"/>
    <w:rsid w:val="003123EF"/>
    <w:rsid w:val="003126EE"/>
    <w:rsid w:val="003145C7"/>
    <w:rsid w:val="0031463E"/>
    <w:rsid w:val="00314921"/>
    <w:rsid w:val="003208E8"/>
    <w:rsid w:val="00320F15"/>
    <w:rsid w:val="00321EA6"/>
    <w:rsid w:val="00323CF0"/>
    <w:rsid w:val="003258DC"/>
    <w:rsid w:val="00326140"/>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09D"/>
    <w:rsid w:val="003478AD"/>
    <w:rsid w:val="00347D6B"/>
    <w:rsid w:val="00350016"/>
    <w:rsid w:val="00350177"/>
    <w:rsid w:val="003505E0"/>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2DE5"/>
    <w:rsid w:val="003635D6"/>
    <w:rsid w:val="00363C10"/>
    <w:rsid w:val="0036405A"/>
    <w:rsid w:val="003641A0"/>
    <w:rsid w:val="00364799"/>
    <w:rsid w:val="00365A43"/>
    <w:rsid w:val="0036601E"/>
    <w:rsid w:val="00366A9C"/>
    <w:rsid w:val="0036753D"/>
    <w:rsid w:val="00367C1E"/>
    <w:rsid w:val="00367CBC"/>
    <w:rsid w:val="00370B65"/>
    <w:rsid w:val="00370B9D"/>
    <w:rsid w:val="0037361D"/>
    <w:rsid w:val="00374680"/>
    <w:rsid w:val="00375AFE"/>
    <w:rsid w:val="00376173"/>
    <w:rsid w:val="003805DB"/>
    <w:rsid w:val="00381B5E"/>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481F"/>
    <w:rsid w:val="00395396"/>
    <w:rsid w:val="003953A4"/>
    <w:rsid w:val="00395FC8"/>
    <w:rsid w:val="003964E3"/>
    <w:rsid w:val="003A04E1"/>
    <w:rsid w:val="003A06BB"/>
    <w:rsid w:val="003A1359"/>
    <w:rsid w:val="003A2603"/>
    <w:rsid w:val="003A31A5"/>
    <w:rsid w:val="003A3372"/>
    <w:rsid w:val="003A3474"/>
    <w:rsid w:val="003A4C85"/>
    <w:rsid w:val="003A5AD7"/>
    <w:rsid w:val="003A72B4"/>
    <w:rsid w:val="003B0A15"/>
    <w:rsid w:val="003B0EA0"/>
    <w:rsid w:val="003B2B9E"/>
    <w:rsid w:val="003B2C95"/>
    <w:rsid w:val="003B3CFA"/>
    <w:rsid w:val="003B4343"/>
    <w:rsid w:val="003B4D08"/>
    <w:rsid w:val="003B5031"/>
    <w:rsid w:val="003B505F"/>
    <w:rsid w:val="003B69EA"/>
    <w:rsid w:val="003C158A"/>
    <w:rsid w:val="003C163E"/>
    <w:rsid w:val="003C1E9B"/>
    <w:rsid w:val="003C2FCC"/>
    <w:rsid w:val="003C360C"/>
    <w:rsid w:val="003C3ABF"/>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439"/>
    <w:rsid w:val="004058F7"/>
    <w:rsid w:val="0040621F"/>
    <w:rsid w:val="00406A31"/>
    <w:rsid w:val="0041022F"/>
    <w:rsid w:val="0041361A"/>
    <w:rsid w:val="00414185"/>
    <w:rsid w:val="0041497D"/>
    <w:rsid w:val="00414AB5"/>
    <w:rsid w:val="0041590B"/>
    <w:rsid w:val="004164F2"/>
    <w:rsid w:val="00416DAD"/>
    <w:rsid w:val="00417456"/>
    <w:rsid w:val="0041749A"/>
    <w:rsid w:val="0042007B"/>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6706"/>
    <w:rsid w:val="00437676"/>
    <w:rsid w:val="004378A6"/>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F97"/>
    <w:rsid w:val="00460E14"/>
    <w:rsid w:val="0046104C"/>
    <w:rsid w:val="004628F5"/>
    <w:rsid w:val="00463B64"/>
    <w:rsid w:val="00466514"/>
    <w:rsid w:val="004669D8"/>
    <w:rsid w:val="00466A72"/>
    <w:rsid w:val="0046743C"/>
    <w:rsid w:val="004677D6"/>
    <w:rsid w:val="00467B96"/>
    <w:rsid w:val="004706B1"/>
    <w:rsid w:val="004706C6"/>
    <w:rsid w:val="00470E4B"/>
    <w:rsid w:val="004716C7"/>
    <w:rsid w:val="004732B6"/>
    <w:rsid w:val="00473CAE"/>
    <w:rsid w:val="00475F04"/>
    <w:rsid w:val="004762EE"/>
    <w:rsid w:val="0047633E"/>
    <w:rsid w:val="00476524"/>
    <w:rsid w:val="00477005"/>
    <w:rsid w:val="004772DF"/>
    <w:rsid w:val="00477789"/>
    <w:rsid w:val="00480984"/>
    <w:rsid w:val="004833FD"/>
    <w:rsid w:val="004837D9"/>
    <w:rsid w:val="0048424F"/>
    <w:rsid w:val="00484728"/>
    <w:rsid w:val="00484D07"/>
    <w:rsid w:val="00484E55"/>
    <w:rsid w:val="00485449"/>
    <w:rsid w:val="004854CA"/>
    <w:rsid w:val="00485CE1"/>
    <w:rsid w:val="004866F0"/>
    <w:rsid w:val="004905F8"/>
    <w:rsid w:val="0049083F"/>
    <w:rsid w:val="00490E62"/>
    <w:rsid w:val="00491489"/>
    <w:rsid w:val="0049166E"/>
    <w:rsid w:val="0049232C"/>
    <w:rsid w:val="00493774"/>
    <w:rsid w:val="00493A49"/>
    <w:rsid w:val="00493BF4"/>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211"/>
    <w:rsid w:val="004B2920"/>
    <w:rsid w:val="004B2E5D"/>
    <w:rsid w:val="004B322D"/>
    <w:rsid w:val="004B3529"/>
    <w:rsid w:val="004B6088"/>
    <w:rsid w:val="004B6C7D"/>
    <w:rsid w:val="004B74E9"/>
    <w:rsid w:val="004C04D7"/>
    <w:rsid w:val="004C092D"/>
    <w:rsid w:val="004C0E54"/>
    <w:rsid w:val="004C1610"/>
    <w:rsid w:val="004C1DEF"/>
    <w:rsid w:val="004C273C"/>
    <w:rsid w:val="004C303C"/>
    <w:rsid w:val="004C365E"/>
    <w:rsid w:val="004C3D3A"/>
    <w:rsid w:val="004C5095"/>
    <w:rsid w:val="004C533E"/>
    <w:rsid w:val="004C557F"/>
    <w:rsid w:val="004C591E"/>
    <w:rsid w:val="004C5D27"/>
    <w:rsid w:val="004C65B1"/>
    <w:rsid w:val="004C6D62"/>
    <w:rsid w:val="004C7A14"/>
    <w:rsid w:val="004D0307"/>
    <w:rsid w:val="004D117C"/>
    <w:rsid w:val="004D166B"/>
    <w:rsid w:val="004D1E60"/>
    <w:rsid w:val="004D2B52"/>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7829"/>
    <w:rsid w:val="004E7FBF"/>
    <w:rsid w:val="004F0F6B"/>
    <w:rsid w:val="004F1A9F"/>
    <w:rsid w:val="004F324B"/>
    <w:rsid w:val="004F43B5"/>
    <w:rsid w:val="004F4584"/>
    <w:rsid w:val="004F4D4A"/>
    <w:rsid w:val="004F4E37"/>
    <w:rsid w:val="004F5292"/>
    <w:rsid w:val="004F5BE5"/>
    <w:rsid w:val="004F76CE"/>
    <w:rsid w:val="004F7D0B"/>
    <w:rsid w:val="00501284"/>
    <w:rsid w:val="0050144F"/>
    <w:rsid w:val="005016C4"/>
    <w:rsid w:val="005017E4"/>
    <w:rsid w:val="00501CCF"/>
    <w:rsid w:val="00501CDA"/>
    <w:rsid w:val="00501F4E"/>
    <w:rsid w:val="0050384B"/>
    <w:rsid w:val="005040B4"/>
    <w:rsid w:val="00504C37"/>
    <w:rsid w:val="00505193"/>
    <w:rsid w:val="00505AB6"/>
    <w:rsid w:val="00507B1A"/>
    <w:rsid w:val="00507E68"/>
    <w:rsid w:val="0051039D"/>
    <w:rsid w:val="0051061D"/>
    <w:rsid w:val="005109AD"/>
    <w:rsid w:val="00510EC4"/>
    <w:rsid w:val="00511DA5"/>
    <w:rsid w:val="00512155"/>
    <w:rsid w:val="005127B9"/>
    <w:rsid w:val="00513FB3"/>
    <w:rsid w:val="005147DB"/>
    <w:rsid w:val="00514D3B"/>
    <w:rsid w:val="005173CF"/>
    <w:rsid w:val="00517501"/>
    <w:rsid w:val="005175CE"/>
    <w:rsid w:val="00521EF7"/>
    <w:rsid w:val="0052208C"/>
    <w:rsid w:val="00522E7F"/>
    <w:rsid w:val="005234D8"/>
    <w:rsid w:val="00523975"/>
    <w:rsid w:val="005243FD"/>
    <w:rsid w:val="00524822"/>
    <w:rsid w:val="005254BE"/>
    <w:rsid w:val="005258AF"/>
    <w:rsid w:val="00525C4C"/>
    <w:rsid w:val="00526901"/>
    <w:rsid w:val="00527AB5"/>
    <w:rsid w:val="00527F02"/>
    <w:rsid w:val="00531BE8"/>
    <w:rsid w:val="00532700"/>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2BD"/>
    <w:rsid w:val="00543FB9"/>
    <w:rsid w:val="00545F75"/>
    <w:rsid w:val="00546396"/>
    <w:rsid w:val="005463E9"/>
    <w:rsid w:val="00546C62"/>
    <w:rsid w:val="005470FA"/>
    <w:rsid w:val="00547318"/>
    <w:rsid w:val="00547A1A"/>
    <w:rsid w:val="00551DC2"/>
    <w:rsid w:val="005524F6"/>
    <w:rsid w:val="00552DFB"/>
    <w:rsid w:val="00552F98"/>
    <w:rsid w:val="00553B89"/>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542"/>
    <w:rsid w:val="0056669F"/>
    <w:rsid w:val="005668F5"/>
    <w:rsid w:val="0056691A"/>
    <w:rsid w:val="00567726"/>
    <w:rsid w:val="00567BA5"/>
    <w:rsid w:val="00570E08"/>
    <w:rsid w:val="0057154D"/>
    <w:rsid w:val="00571F25"/>
    <w:rsid w:val="00574F4C"/>
    <w:rsid w:val="0057515B"/>
    <w:rsid w:val="00575312"/>
    <w:rsid w:val="005756E1"/>
    <w:rsid w:val="00575A04"/>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DB1"/>
    <w:rsid w:val="005923AC"/>
    <w:rsid w:val="0059262E"/>
    <w:rsid w:val="005930FC"/>
    <w:rsid w:val="005937CE"/>
    <w:rsid w:val="0059400C"/>
    <w:rsid w:val="00595DCB"/>
    <w:rsid w:val="005968AB"/>
    <w:rsid w:val="005A00D0"/>
    <w:rsid w:val="005A14BD"/>
    <w:rsid w:val="005A1A17"/>
    <w:rsid w:val="005A280E"/>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6F0E"/>
    <w:rsid w:val="005B7016"/>
    <w:rsid w:val="005B7857"/>
    <w:rsid w:val="005C20B4"/>
    <w:rsid w:val="005C3D33"/>
    <w:rsid w:val="005C3EC9"/>
    <w:rsid w:val="005C6506"/>
    <w:rsid w:val="005C72F1"/>
    <w:rsid w:val="005C7345"/>
    <w:rsid w:val="005C758D"/>
    <w:rsid w:val="005D047A"/>
    <w:rsid w:val="005D12E6"/>
    <w:rsid w:val="005D2915"/>
    <w:rsid w:val="005D2FAC"/>
    <w:rsid w:val="005D44EA"/>
    <w:rsid w:val="005D50B2"/>
    <w:rsid w:val="005D6514"/>
    <w:rsid w:val="005D6F86"/>
    <w:rsid w:val="005E1FA3"/>
    <w:rsid w:val="005E22E3"/>
    <w:rsid w:val="005E2836"/>
    <w:rsid w:val="005E35A2"/>
    <w:rsid w:val="005E360B"/>
    <w:rsid w:val="005E498A"/>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63E7"/>
    <w:rsid w:val="005F7484"/>
    <w:rsid w:val="005F7AFF"/>
    <w:rsid w:val="00600AA6"/>
    <w:rsid w:val="00600E17"/>
    <w:rsid w:val="00600EDF"/>
    <w:rsid w:val="00600FE7"/>
    <w:rsid w:val="00601A19"/>
    <w:rsid w:val="006023A7"/>
    <w:rsid w:val="00602B4C"/>
    <w:rsid w:val="00603611"/>
    <w:rsid w:val="006041BD"/>
    <w:rsid w:val="00604F28"/>
    <w:rsid w:val="00604F59"/>
    <w:rsid w:val="00606140"/>
    <w:rsid w:val="00610D7F"/>
    <w:rsid w:val="00611194"/>
    <w:rsid w:val="006122DF"/>
    <w:rsid w:val="00614736"/>
    <w:rsid w:val="006159CD"/>
    <w:rsid w:val="00616C2A"/>
    <w:rsid w:val="00616E5F"/>
    <w:rsid w:val="00620CF6"/>
    <w:rsid w:val="00620D4F"/>
    <w:rsid w:val="00621F70"/>
    <w:rsid w:val="006228FF"/>
    <w:rsid w:val="0062322A"/>
    <w:rsid w:val="0062322E"/>
    <w:rsid w:val="00626F38"/>
    <w:rsid w:val="0062748F"/>
    <w:rsid w:val="00627783"/>
    <w:rsid w:val="00627A87"/>
    <w:rsid w:val="00630A10"/>
    <w:rsid w:val="00632665"/>
    <w:rsid w:val="00632BD2"/>
    <w:rsid w:val="0063307A"/>
    <w:rsid w:val="00634866"/>
    <w:rsid w:val="00634E88"/>
    <w:rsid w:val="00636303"/>
    <w:rsid w:val="006366A1"/>
    <w:rsid w:val="0063698C"/>
    <w:rsid w:val="00636E2D"/>
    <w:rsid w:val="006370C6"/>
    <w:rsid w:val="00637199"/>
    <w:rsid w:val="00640536"/>
    <w:rsid w:val="006408E5"/>
    <w:rsid w:val="00640CA7"/>
    <w:rsid w:val="00642CC3"/>
    <w:rsid w:val="00643369"/>
    <w:rsid w:val="00643AE3"/>
    <w:rsid w:val="006449F7"/>
    <w:rsid w:val="00644C95"/>
    <w:rsid w:val="00645FE6"/>
    <w:rsid w:val="0064709C"/>
    <w:rsid w:val="00647CEE"/>
    <w:rsid w:val="00650469"/>
    <w:rsid w:val="00653954"/>
    <w:rsid w:val="006542A2"/>
    <w:rsid w:val="006550C1"/>
    <w:rsid w:val="00656E7B"/>
    <w:rsid w:val="00657577"/>
    <w:rsid w:val="0066014D"/>
    <w:rsid w:val="0066066B"/>
    <w:rsid w:val="00660823"/>
    <w:rsid w:val="00662774"/>
    <w:rsid w:val="006629EF"/>
    <w:rsid w:val="0066473C"/>
    <w:rsid w:val="006657C1"/>
    <w:rsid w:val="0066644A"/>
    <w:rsid w:val="00666DBD"/>
    <w:rsid w:val="0066703A"/>
    <w:rsid w:val="00667529"/>
    <w:rsid w:val="00667B7C"/>
    <w:rsid w:val="00670A4D"/>
    <w:rsid w:val="006719F2"/>
    <w:rsid w:val="0067217D"/>
    <w:rsid w:val="00672794"/>
    <w:rsid w:val="00673D03"/>
    <w:rsid w:val="00675A32"/>
    <w:rsid w:val="00675CEA"/>
    <w:rsid w:val="0067685E"/>
    <w:rsid w:val="00680FBE"/>
    <w:rsid w:val="006813B9"/>
    <w:rsid w:val="006827A9"/>
    <w:rsid w:val="006828F1"/>
    <w:rsid w:val="00682B36"/>
    <w:rsid w:val="00684607"/>
    <w:rsid w:val="00684702"/>
    <w:rsid w:val="00684F65"/>
    <w:rsid w:val="00685890"/>
    <w:rsid w:val="00686009"/>
    <w:rsid w:val="00686A0D"/>
    <w:rsid w:val="00690112"/>
    <w:rsid w:val="006917BB"/>
    <w:rsid w:val="006919F6"/>
    <w:rsid w:val="00691BD6"/>
    <w:rsid w:val="0069352F"/>
    <w:rsid w:val="00693E57"/>
    <w:rsid w:val="006943DD"/>
    <w:rsid w:val="006946B7"/>
    <w:rsid w:val="00694933"/>
    <w:rsid w:val="00694A5E"/>
    <w:rsid w:val="006951BE"/>
    <w:rsid w:val="00696A00"/>
    <w:rsid w:val="006A0540"/>
    <w:rsid w:val="006A0D4C"/>
    <w:rsid w:val="006A0EF0"/>
    <w:rsid w:val="006A18F0"/>
    <w:rsid w:val="006A1924"/>
    <w:rsid w:val="006A2218"/>
    <w:rsid w:val="006A25DA"/>
    <w:rsid w:val="006A5153"/>
    <w:rsid w:val="006A56B6"/>
    <w:rsid w:val="006A5805"/>
    <w:rsid w:val="006A59EB"/>
    <w:rsid w:val="006A5C27"/>
    <w:rsid w:val="006A5D21"/>
    <w:rsid w:val="006A6123"/>
    <w:rsid w:val="006A763D"/>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1AE"/>
    <w:rsid w:val="006C3359"/>
    <w:rsid w:val="006C41B9"/>
    <w:rsid w:val="006C42AC"/>
    <w:rsid w:val="006C4CE1"/>
    <w:rsid w:val="006C4F21"/>
    <w:rsid w:val="006C5AD1"/>
    <w:rsid w:val="006C5BE3"/>
    <w:rsid w:val="006C6820"/>
    <w:rsid w:val="006C6833"/>
    <w:rsid w:val="006C6B36"/>
    <w:rsid w:val="006C7024"/>
    <w:rsid w:val="006D050B"/>
    <w:rsid w:val="006D1121"/>
    <w:rsid w:val="006D1370"/>
    <w:rsid w:val="006D2E18"/>
    <w:rsid w:val="006D3927"/>
    <w:rsid w:val="006D43B7"/>
    <w:rsid w:val="006D64BB"/>
    <w:rsid w:val="006D6C2B"/>
    <w:rsid w:val="006E0A43"/>
    <w:rsid w:val="006E1F66"/>
    <w:rsid w:val="006E204E"/>
    <w:rsid w:val="006E27AC"/>
    <w:rsid w:val="006E2907"/>
    <w:rsid w:val="006E2B11"/>
    <w:rsid w:val="006E2B73"/>
    <w:rsid w:val="006E4B5B"/>
    <w:rsid w:val="006E67FE"/>
    <w:rsid w:val="006E6B5E"/>
    <w:rsid w:val="006E723C"/>
    <w:rsid w:val="006F0383"/>
    <w:rsid w:val="006F2302"/>
    <w:rsid w:val="006F237E"/>
    <w:rsid w:val="006F3742"/>
    <w:rsid w:val="006F4FC1"/>
    <w:rsid w:val="006F586A"/>
    <w:rsid w:val="00700CFE"/>
    <w:rsid w:val="007015A1"/>
    <w:rsid w:val="00702312"/>
    <w:rsid w:val="00702DAA"/>
    <w:rsid w:val="00704CE9"/>
    <w:rsid w:val="00704D92"/>
    <w:rsid w:val="00705422"/>
    <w:rsid w:val="00705887"/>
    <w:rsid w:val="00707109"/>
    <w:rsid w:val="00707795"/>
    <w:rsid w:val="007101F6"/>
    <w:rsid w:val="00710757"/>
    <w:rsid w:val="00710EC8"/>
    <w:rsid w:val="00711128"/>
    <w:rsid w:val="00711426"/>
    <w:rsid w:val="00711A0B"/>
    <w:rsid w:val="007128E2"/>
    <w:rsid w:val="00715009"/>
    <w:rsid w:val="007159B7"/>
    <w:rsid w:val="00715AC8"/>
    <w:rsid w:val="00715AD5"/>
    <w:rsid w:val="00715BD5"/>
    <w:rsid w:val="00716D6F"/>
    <w:rsid w:val="007173AC"/>
    <w:rsid w:val="00720243"/>
    <w:rsid w:val="0072032C"/>
    <w:rsid w:val="00720D84"/>
    <w:rsid w:val="007218E6"/>
    <w:rsid w:val="00721B76"/>
    <w:rsid w:val="0072575B"/>
    <w:rsid w:val="007276D7"/>
    <w:rsid w:val="00730097"/>
    <w:rsid w:val="00730EE5"/>
    <w:rsid w:val="007312B1"/>
    <w:rsid w:val="007326EE"/>
    <w:rsid w:val="007332CF"/>
    <w:rsid w:val="00734B41"/>
    <w:rsid w:val="00734FA3"/>
    <w:rsid w:val="00735EB0"/>
    <w:rsid w:val="0073724B"/>
    <w:rsid w:val="0074031C"/>
    <w:rsid w:val="00740673"/>
    <w:rsid w:val="00742A86"/>
    <w:rsid w:val="00742DF9"/>
    <w:rsid w:val="00742F2B"/>
    <w:rsid w:val="007438C0"/>
    <w:rsid w:val="00743F0E"/>
    <w:rsid w:val="00744351"/>
    <w:rsid w:val="00744379"/>
    <w:rsid w:val="007444C2"/>
    <w:rsid w:val="00744B80"/>
    <w:rsid w:val="007459D5"/>
    <w:rsid w:val="00745B0D"/>
    <w:rsid w:val="00746EB3"/>
    <w:rsid w:val="00750470"/>
    <w:rsid w:val="00752E8B"/>
    <w:rsid w:val="00754D2E"/>
    <w:rsid w:val="007552A7"/>
    <w:rsid w:val="00757FEC"/>
    <w:rsid w:val="00760830"/>
    <w:rsid w:val="00761243"/>
    <w:rsid w:val="0076200F"/>
    <w:rsid w:val="0076321E"/>
    <w:rsid w:val="00765A54"/>
    <w:rsid w:val="007661D9"/>
    <w:rsid w:val="007664C4"/>
    <w:rsid w:val="00766A97"/>
    <w:rsid w:val="0077045E"/>
    <w:rsid w:val="007719DB"/>
    <w:rsid w:val="0077231C"/>
    <w:rsid w:val="00773F9C"/>
    <w:rsid w:val="0077492D"/>
    <w:rsid w:val="0077539A"/>
    <w:rsid w:val="00775521"/>
    <w:rsid w:val="00776E24"/>
    <w:rsid w:val="00777055"/>
    <w:rsid w:val="00777BA2"/>
    <w:rsid w:val="0078013B"/>
    <w:rsid w:val="00781395"/>
    <w:rsid w:val="00781ABD"/>
    <w:rsid w:val="00781E8D"/>
    <w:rsid w:val="00781FEA"/>
    <w:rsid w:val="0078233F"/>
    <w:rsid w:val="00783BBC"/>
    <w:rsid w:val="00783F63"/>
    <w:rsid w:val="0078407B"/>
    <w:rsid w:val="00784953"/>
    <w:rsid w:val="007857BF"/>
    <w:rsid w:val="0078622C"/>
    <w:rsid w:val="007879E0"/>
    <w:rsid w:val="00790D58"/>
    <w:rsid w:val="00791003"/>
    <w:rsid w:val="007930A2"/>
    <w:rsid w:val="007937DF"/>
    <w:rsid w:val="00794639"/>
    <w:rsid w:val="0079494C"/>
    <w:rsid w:val="0079660C"/>
    <w:rsid w:val="0079680E"/>
    <w:rsid w:val="007A11B2"/>
    <w:rsid w:val="007A125C"/>
    <w:rsid w:val="007A14FD"/>
    <w:rsid w:val="007A20D8"/>
    <w:rsid w:val="007A2244"/>
    <w:rsid w:val="007A22B3"/>
    <w:rsid w:val="007A3709"/>
    <w:rsid w:val="007A3E8D"/>
    <w:rsid w:val="007A5370"/>
    <w:rsid w:val="007A638C"/>
    <w:rsid w:val="007A7C42"/>
    <w:rsid w:val="007B0C11"/>
    <w:rsid w:val="007B1A8B"/>
    <w:rsid w:val="007B276A"/>
    <w:rsid w:val="007B2E13"/>
    <w:rsid w:val="007B307D"/>
    <w:rsid w:val="007B50D9"/>
    <w:rsid w:val="007B5826"/>
    <w:rsid w:val="007B58D1"/>
    <w:rsid w:val="007B790C"/>
    <w:rsid w:val="007B7937"/>
    <w:rsid w:val="007C0580"/>
    <w:rsid w:val="007C08B6"/>
    <w:rsid w:val="007C0CD3"/>
    <w:rsid w:val="007C0F5B"/>
    <w:rsid w:val="007C1003"/>
    <w:rsid w:val="007C10AC"/>
    <w:rsid w:val="007C11FA"/>
    <w:rsid w:val="007C1257"/>
    <w:rsid w:val="007C1323"/>
    <w:rsid w:val="007C2AD2"/>
    <w:rsid w:val="007C2D30"/>
    <w:rsid w:val="007C371F"/>
    <w:rsid w:val="007C4028"/>
    <w:rsid w:val="007C43DF"/>
    <w:rsid w:val="007C4521"/>
    <w:rsid w:val="007C4EDB"/>
    <w:rsid w:val="007C54B0"/>
    <w:rsid w:val="007C6F5B"/>
    <w:rsid w:val="007D0618"/>
    <w:rsid w:val="007D0D8D"/>
    <w:rsid w:val="007D0DE1"/>
    <w:rsid w:val="007D0F30"/>
    <w:rsid w:val="007D2113"/>
    <w:rsid w:val="007D3A16"/>
    <w:rsid w:val="007D4BCF"/>
    <w:rsid w:val="007D514F"/>
    <w:rsid w:val="007D601C"/>
    <w:rsid w:val="007E0482"/>
    <w:rsid w:val="007E0C48"/>
    <w:rsid w:val="007E1067"/>
    <w:rsid w:val="007E1D40"/>
    <w:rsid w:val="007E39CD"/>
    <w:rsid w:val="007E5E21"/>
    <w:rsid w:val="007E71AA"/>
    <w:rsid w:val="007F0FD2"/>
    <w:rsid w:val="007F2A9B"/>
    <w:rsid w:val="007F48B0"/>
    <w:rsid w:val="007F49C1"/>
    <w:rsid w:val="007F5D4D"/>
    <w:rsid w:val="007F5E4E"/>
    <w:rsid w:val="007F5F86"/>
    <w:rsid w:val="007F6720"/>
    <w:rsid w:val="00801024"/>
    <w:rsid w:val="0080137C"/>
    <w:rsid w:val="00802D7C"/>
    <w:rsid w:val="00803101"/>
    <w:rsid w:val="00806284"/>
    <w:rsid w:val="00807993"/>
    <w:rsid w:val="00807D93"/>
    <w:rsid w:val="00810D4B"/>
    <w:rsid w:val="00811363"/>
    <w:rsid w:val="0081305C"/>
    <w:rsid w:val="008147A5"/>
    <w:rsid w:val="0081552B"/>
    <w:rsid w:val="008155A3"/>
    <w:rsid w:val="00815AA3"/>
    <w:rsid w:val="00816224"/>
    <w:rsid w:val="00816FCD"/>
    <w:rsid w:val="00820652"/>
    <w:rsid w:val="00822A6C"/>
    <w:rsid w:val="00822FF5"/>
    <w:rsid w:val="00823374"/>
    <w:rsid w:val="00826FE5"/>
    <w:rsid w:val="0083153E"/>
    <w:rsid w:val="0083172C"/>
    <w:rsid w:val="008317A3"/>
    <w:rsid w:val="0083200A"/>
    <w:rsid w:val="008326F0"/>
    <w:rsid w:val="00835AFA"/>
    <w:rsid w:val="008366BB"/>
    <w:rsid w:val="00837B91"/>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479"/>
    <w:rsid w:val="008558B9"/>
    <w:rsid w:val="008558E9"/>
    <w:rsid w:val="00856BE8"/>
    <w:rsid w:val="008570F3"/>
    <w:rsid w:val="00860196"/>
    <w:rsid w:val="00860564"/>
    <w:rsid w:val="008611CC"/>
    <w:rsid w:val="0086127C"/>
    <w:rsid w:val="00861526"/>
    <w:rsid w:val="008617FC"/>
    <w:rsid w:val="00863203"/>
    <w:rsid w:val="008638EC"/>
    <w:rsid w:val="0086468B"/>
    <w:rsid w:val="008658C6"/>
    <w:rsid w:val="00866830"/>
    <w:rsid w:val="008678D7"/>
    <w:rsid w:val="00870B11"/>
    <w:rsid w:val="00871819"/>
    <w:rsid w:val="00872732"/>
    <w:rsid w:val="008731DD"/>
    <w:rsid w:val="0087350C"/>
    <w:rsid w:val="00873930"/>
    <w:rsid w:val="008741FA"/>
    <w:rsid w:val="00874DA2"/>
    <w:rsid w:val="008755BA"/>
    <w:rsid w:val="00876B7C"/>
    <w:rsid w:val="008771AA"/>
    <w:rsid w:val="008773FC"/>
    <w:rsid w:val="008776B6"/>
    <w:rsid w:val="00881A72"/>
    <w:rsid w:val="0088235D"/>
    <w:rsid w:val="008837FB"/>
    <w:rsid w:val="00885180"/>
    <w:rsid w:val="00885A6D"/>
    <w:rsid w:val="00887BCE"/>
    <w:rsid w:val="00891209"/>
    <w:rsid w:val="008921B8"/>
    <w:rsid w:val="00892957"/>
    <w:rsid w:val="00893603"/>
    <w:rsid w:val="00895094"/>
    <w:rsid w:val="008964C5"/>
    <w:rsid w:val="00896C73"/>
    <w:rsid w:val="008A098F"/>
    <w:rsid w:val="008A100F"/>
    <w:rsid w:val="008A1190"/>
    <w:rsid w:val="008A16B1"/>
    <w:rsid w:val="008A1BA4"/>
    <w:rsid w:val="008A1C71"/>
    <w:rsid w:val="008A2165"/>
    <w:rsid w:val="008A324E"/>
    <w:rsid w:val="008A3701"/>
    <w:rsid w:val="008A4222"/>
    <w:rsid w:val="008A5147"/>
    <w:rsid w:val="008A532C"/>
    <w:rsid w:val="008B0B86"/>
    <w:rsid w:val="008B15FC"/>
    <w:rsid w:val="008B33BE"/>
    <w:rsid w:val="008B3E20"/>
    <w:rsid w:val="008B4BF9"/>
    <w:rsid w:val="008B4F94"/>
    <w:rsid w:val="008B51A6"/>
    <w:rsid w:val="008B54A1"/>
    <w:rsid w:val="008B5B00"/>
    <w:rsid w:val="008B618E"/>
    <w:rsid w:val="008B6C18"/>
    <w:rsid w:val="008C08AE"/>
    <w:rsid w:val="008C0F7B"/>
    <w:rsid w:val="008C1625"/>
    <w:rsid w:val="008C3DB5"/>
    <w:rsid w:val="008C583C"/>
    <w:rsid w:val="008C59AF"/>
    <w:rsid w:val="008C6CE3"/>
    <w:rsid w:val="008C7668"/>
    <w:rsid w:val="008C781E"/>
    <w:rsid w:val="008C7A35"/>
    <w:rsid w:val="008C7EF0"/>
    <w:rsid w:val="008D04EF"/>
    <w:rsid w:val="008D0699"/>
    <w:rsid w:val="008D14DC"/>
    <w:rsid w:val="008D14DD"/>
    <w:rsid w:val="008D2D94"/>
    <w:rsid w:val="008D333D"/>
    <w:rsid w:val="008D33B3"/>
    <w:rsid w:val="008D35E5"/>
    <w:rsid w:val="008D3851"/>
    <w:rsid w:val="008D528D"/>
    <w:rsid w:val="008D5332"/>
    <w:rsid w:val="008D6323"/>
    <w:rsid w:val="008D7B80"/>
    <w:rsid w:val="008E0AB2"/>
    <w:rsid w:val="008E14C2"/>
    <w:rsid w:val="008E205D"/>
    <w:rsid w:val="008E2867"/>
    <w:rsid w:val="008E31BF"/>
    <w:rsid w:val="008E3269"/>
    <w:rsid w:val="008E3532"/>
    <w:rsid w:val="008E46AC"/>
    <w:rsid w:val="008E7004"/>
    <w:rsid w:val="008E7DD2"/>
    <w:rsid w:val="008F05FF"/>
    <w:rsid w:val="008F07DA"/>
    <w:rsid w:val="008F16B7"/>
    <w:rsid w:val="008F1936"/>
    <w:rsid w:val="008F306A"/>
    <w:rsid w:val="008F354F"/>
    <w:rsid w:val="008F3DCA"/>
    <w:rsid w:val="008F4EBE"/>
    <w:rsid w:val="008F5D97"/>
    <w:rsid w:val="008F5E4C"/>
    <w:rsid w:val="008F5EA6"/>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51B7"/>
    <w:rsid w:val="009161A2"/>
    <w:rsid w:val="0091638C"/>
    <w:rsid w:val="009171DA"/>
    <w:rsid w:val="009172F7"/>
    <w:rsid w:val="00917667"/>
    <w:rsid w:val="009204AB"/>
    <w:rsid w:val="009205EA"/>
    <w:rsid w:val="00920D4C"/>
    <w:rsid w:val="009229C7"/>
    <w:rsid w:val="00922D6F"/>
    <w:rsid w:val="00922FB9"/>
    <w:rsid w:val="00923EA0"/>
    <w:rsid w:val="009246B2"/>
    <w:rsid w:val="00924C21"/>
    <w:rsid w:val="00924F9E"/>
    <w:rsid w:val="00925C03"/>
    <w:rsid w:val="00927245"/>
    <w:rsid w:val="00927EE6"/>
    <w:rsid w:val="009307F5"/>
    <w:rsid w:val="00931CAF"/>
    <w:rsid w:val="00932D68"/>
    <w:rsid w:val="00932E4D"/>
    <w:rsid w:val="00933BE1"/>
    <w:rsid w:val="009344F6"/>
    <w:rsid w:val="00935570"/>
    <w:rsid w:val="00935A00"/>
    <w:rsid w:val="00935F35"/>
    <w:rsid w:val="00936050"/>
    <w:rsid w:val="00937505"/>
    <w:rsid w:val="0094118F"/>
    <w:rsid w:val="00943262"/>
    <w:rsid w:val="009434DC"/>
    <w:rsid w:val="00944161"/>
    <w:rsid w:val="009441A7"/>
    <w:rsid w:val="00946384"/>
    <w:rsid w:val="0094692D"/>
    <w:rsid w:val="00950946"/>
    <w:rsid w:val="00952095"/>
    <w:rsid w:val="0095234D"/>
    <w:rsid w:val="00952F2A"/>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67F10"/>
    <w:rsid w:val="00970DC6"/>
    <w:rsid w:val="00971051"/>
    <w:rsid w:val="00971760"/>
    <w:rsid w:val="0097270A"/>
    <w:rsid w:val="0097319C"/>
    <w:rsid w:val="0097366B"/>
    <w:rsid w:val="00973BE5"/>
    <w:rsid w:val="00973D88"/>
    <w:rsid w:val="00975036"/>
    <w:rsid w:val="009771D7"/>
    <w:rsid w:val="00977543"/>
    <w:rsid w:val="00983CA8"/>
    <w:rsid w:val="0098466F"/>
    <w:rsid w:val="00985D37"/>
    <w:rsid w:val="00986B93"/>
    <w:rsid w:val="00987602"/>
    <w:rsid w:val="00990A6A"/>
    <w:rsid w:val="00990E4B"/>
    <w:rsid w:val="0099111A"/>
    <w:rsid w:val="009913EA"/>
    <w:rsid w:val="0099153A"/>
    <w:rsid w:val="00991D05"/>
    <w:rsid w:val="009929D4"/>
    <w:rsid w:val="00993725"/>
    <w:rsid w:val="00993A17"/>
    <w:rsid w:val="00993AC8"/>
    <w:rsid w:val="0099490A"/>
    <w:rsid w:val="009957CB"/>
    <w:rsid w:val="0099600B"/>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B96"/>
    <w:rsid w:val="009B6C74"/>
    <w:rsid w:val="009B7CC8"/>
    <w:rsid w:val="009C0309"/>
    <w:rsid w:val="009C2BAB"/>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5B20"/>
    <w:rsid w:val="009D63FD"/>
    <w:rsid w:val="009D69E7"/>
    <w:rsid w:val="009D7E02"/>
    <w:rsid w:val="009D7FDA"/>
    <w:rsid w:val="009E13D7"/>
    <w:rsid w:val="009E1445"/>
    <w:rsid w:val="009E20F2"/>
    <w:rsid w:val="009E3EE2"/>
    <w:rsid w:val="009E411D"/>
    <w:rsid w:val="009E4912"/>
    <w:rsid w:val="009E50D6"/>
    <w:rsid w:val="009E5C3C"/>
    <w:rsid w:val="009E614A"/>
    <w:rsid w:val="009E7D71"/>
    <w:rsid w:val="009F19C6"/>
    <w:rsid w:val="009F2A72"/>
    <w:rsid w:val="009F3746"/>
    <w:rsid w:val="009F414A"/>
    <w:rsid w:val="009F4A91"/>
    <w:rsid w:val="009F5FD0"/>
    <w:rsid w:val="009F61BD"/>
    <w:rsid w:val="009F6835"/>
    <w:rsid w:val="00A00D54"/>
    <w:rsid w:val="00A019D0"/>
    <w:rsid w:val="00A01AA1"/>
    <w:rsid w:val="00A01B03"/>
    <w:rsid w:val="00A02F74"/>
    <w:rsid w:val="00A0578F"/>
    <w:rsid w:val="00A06F15"/>
    <w:rsid w:val="00A0711D"/>
    <w:rsid w:val="00A07CDA"/>
    <w:rsid w:val="00A11862"/>
    <w:rsid w:val="00A119BC"/>
    <w:rsid w:val="00A11C13"/>
    <w:rsid w:val="00A12C85"/>
    <w:rsid w:val="00A14315"/>
    <w:rsid w:val="00A14720"/>
    <w:rsid w:val="00A14EDD"/>
    <w:rsid w:val="00A15411"/>
    <w:rsid w:val="00A155CF"/>
    <w:rsid w:val="00A16A18"/>
    <w:rsid w:val="00A16B1C"/>
    <w:rsid w:val="00A173C2"/>
    <w:rsid w:val="00A20452"/>
    <w:rsid w:val="00A221E4"/>
    <w:rsid w:val="00A256A7"/>
    <w:rsid w:val="00A25C85"/>
    <w:rsid w:val="00A25DF3"/>
    <w:rsid w:val="00A26E43"/>
    <w:rsid w:val="00A31225"/>
    <w:rsid w:val="00A3145A"/>
    <w:rsid w:val="00A31A07"/>
    <w:rsid w:val="00A31DDF"/>
    <w:rsid w:val="00A3269F"/>
    <w:rsid w:val="00A33465"/>
    <w:rsid w:val="00A340CA"/>
    <w:rsid w:val="00A346B9"/>
    <w:rsid w:val="00A3482B"/>
    <w:rsid w:val="00A349E4"/>
    <w:rsid w:val="00A35519"/>
    <w:rsid w:val="00A364EB"/>
    <w:rsid w:val="00A36EE6"/>
    <w:rsid w:val="00A371AD"/>
    <w:rsid w:val="00A40682"/>
    <w:rsid w:val="00A42727"/>
    <w:rsid w:val="00A42AF9"/>
    <w:rsid w:val="00A42E60"/>
    <w:rsid w:val="00A434B1"/>
    <w:rsid w:val="00A43C78"/>
    <w:rsid w:val="00A4557B"/>
    <w:rsid w:val="00A46519"/>
    <w:rsid w:val="00A46EEC"/>
    <w:rsid w:val="00A4740F"/>
    <w:rsid w:val="00A51F01"/>
    <w:rsid w:val="00A520C7"/>
    <w:rsid w:val="00A52700"/>
    <w:rsid w:val="00A52B39"/>
    <w:rsid w:val="00A5360B"/>
    <w:rsid w:val="00A553FD"/>
    <w:rsid w:val="00A56B5A"/>
    <w:rsid w:val="00A56F79"/>
    <w:rsid w:val="00A577F0"/>
    <w:rsid w:val="00A60221"/>
    <w:rsid w:val="00A60BAE"/>
    <w:rsid w:val="00A61F3E"/>
    <w:rsid w:val="00A62CC7"/>
    <w:rsid w:val="00A63869"/>
    <w:rsid w:val="00A6395E"/>
    <w:rsid w:val="00A640A6"/>
    <w:rsid w:val="00A64BD7"/>
    <w:rsid w:val="00A65AB9"/>
    <w:rsid w:val="00A67948"/>
    <w:rsid w:val="00A67C91"/>
    <w:rsid w:val="00A708DC"/>
    <w:rsid w:val="00A70D61"/>
    <w:rsid w:val="00A70F23"/>
    <w:rsid w:val="00A7146E"/>
    <w:rsid w:val="00A71926"/>
    <w:rsid w:val="00A71C38"/>
    <w:rsid w:val="00A71EF8"/>
    <w:rsid w:val="00A75ED4"/>
    <w:rsid w:val="00A774A6"/>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12EF"/>
    <w:rsid w:val="00A943DF"/>
    <w:rsid w:val="00A96102"/>
    <w:rsid w:val="00A962FB"/>
    <w:rsid w:val="00A966D0"/>
    <w:rsid w:val="00A96982"/>
    <w:rsid w:val="00A9759A"/>
    <w:rsid w:val="00A97DC4"/>
    <w:rsid w:val="00AA029F"/>
    <w:rsid w:val="00AA0A93"/>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381A"/>
    <w:rsid w:val="00AB3BCD"/>
    <w:rsid w:val="00AB5964"/>
    <w:rsid w:val="00AB5B3A"/>
    <w:rsid w:val="00AB63F8"/>
    <w:rsid w:val="00AB70E8"/>
    <w:rsid w:val="00AC06B1"/>
    <w:rsid w:val="00AC163F"/>
    <w:rsid w:val="00AC1B5D"/>
    <w:rsid w:val="00AC1BDE"/>
    <w:rsid w:val="00AC1EFA"/>
    <w:rsid w:val="00AC289C"/>
    <w:rsid w:val="00AC2A89"/>
    <w:rsid w:val="00AC2E2B"/>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1925"/>
    <w:rsid w:val="00AE2E04"/>
    <w:rsid w:val="00AE4A38"/>
    <w:rsid w:val="00AE4EB5"/>
    <w:rsid w:val="00AE67BA"/>
    <w:rsid w:val="00AE694F"/>
    <w:rsid w:val="00AE6CA0"/>
    <w:rsid w:val="00AE6CE2"/>
    <w:rsid w:val="00AE715D"/>
    <w:rsid w:val="00AE7535"/>
    <w:rsid w:val="00AF0774"/>
    <w:rsid w:val="00AF1029"/>
    <w:rsid w:val="00AF331D"/>
    <w:rsid w:val="00AF3514"/>
    <w:rsid w:val="00AF49C1"/>
    <w:rsid w:val="00AF5458"/>
    <w:rsid w:val="00AF5A76"/>
    <w:rsid w:val="00AF601B"/>
    <w:rsid w:val="00AF651A"/>
    <w:rsid w:val="00AF7278"/>
    <w:rsid w:val="00B00034"/>
    <w:rsid w:val="00B010E4"/>
    <w:rsid w:val="00B01A0E"/>
    <w:rsid w:val="00B01F12"/>
    <w:rsid w:val="00B02B4D"/>
    <w:rsid w:val="00B02BDB"/>
    <w:rsid w:val="00B0424E"/>
    <w:rsid w:val="00B05D95"/>
    <w:rsid w:val="00B0742E"/>
    <w:rsid w:val="00B106E8"/>
    <w:rsid w:val="00B107F2"/>
    <w:rsid w:val="00B114E2"/>
    <w:rsid w:val="00B128EE"/>
    <w:rsid w:val="00B1329B"/>
    <w:rsid w:val="00B1377B"/>
    <w:rsid w:val="00B13929"/>
    <w:rsid w:val="00B141D1"/>
    <w:rsid w:val="00B154C6"/>
    <w:rsid w:val="00B160D7"/>
    <w:rsid w:val="00B16174"/>
    <w:rsid w:val="00B168D3"/>
    <w:rsid w:val="00B17578"/>
    <w:rsid w:val="00B20426"/>
    <w:rsid w:val="00B244A4"/>
    <w:rsid w:val="00B26C3C"/>
    <w:rsid w:val="00B2773D"/>
    <w:rsid w:val="00B32384"/>
    <w:rsid w:val="00B32CAC"/>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344B"/>
    <w:rsid w:val="00B54D9C"/>
    <w:rsid w:val="00B55404"/>
    <w:rsid w:val="00B5597F"/>
    <w:rsid w:val="00B55B07"/>
    <w:rsid w:val="00B55C01"/>
    <w:rsid w:val="00B56075"/>
    <w:rsid w:val="00B5619E"/>
    <w:rsid w:val="00B567EF"/>
    <w:rsid w:val="00B56E5A"/>
    <w:rsid w:val="00B57D06"/>
    <w:rsid w:val="00B62989"/>
    <w:rsid w:val="00B641C1"/>
    <w:rsid w:val="00B64A12"/>
    <w:rsid w:val="00B64D31"/>
    <w:rsid w:val="00B64E39"/>
    <w:rsid w:val="00B6563D"/>
    <w:rsid w:val="00B65999"/>
    <w:rsid w:val="00B659A9"/>
    <w:rsid w:val="00B65B22"/>
    <w:rsid w:val="00B65DA3"/>
    <w:rsid w:val="00B661B1"/>
    <w:rsid w:val="00B66575"/>
    <w:rsid w:val="00B675DA"/>
    <w:rsid w:val="00B675F6"/>
    <w:rsid w:val="00B67E3B"/>
    <w:rsid w:val="00B70440"/>
    <w:rsid w:val="00B71E39"/>
    <w:rsid w:val="00B72226"/>
    <w:rsid w:val="00B728DB"/>
    <w:rsid w:val="00B72DEA"/>
    <w:rsid w:val="00B734FD"/>
    <w:rsid w:val="00B739E1"/>
    <w:rsid w:val="00B73D6F"/>
    <w:rsid w:val="00B74824"/>
    <w:rsid w:val="00B76130"/>
    <w:rsid w:val="00B762DE"/>
    <w:rsid w:val="00B77EF1"/>
    <w:rsid w:val="00B802CA"/>
    <w:rsid w:val="00B80757"/>
    <w:rsid w:val="00B81867"/>
    <w:rsid w:val="00B831F5"/>
    <w:rsid w:val="00B837DE"/>
    <w:rsid w:val="00B8438F"/>
    <w:rsid w:val="00B84C16"/>
    <w:rsid w:val="00B84FCE"/>
    <w:rsid w:val="00B85260"/>
    <w:rsid w:val="00B855C5"/>
    <w:rsid w:val="00B86284"/>
    <w:rsid w:val="00B8637B"/>
    <w:rsid w:val="00B8675F"/>
    <w:rsid w:val="00B879D0"/>
    <w:rsid w:val="00B87C42"/>
    <w:rsid w:val="00B87E4F"/>
    <w:rsid w:val="00B928BB"/>
    <w:rsid w:val="00B93381"/>
    <w:rsid w:val="00B9369F"/>
    <w:rsid w:val="00B94488"/>
    <w:rsid w:val="00B94F63"/>
    <w:rsid w:val="00B9537A"/>
    <w:rsid w:val="00B958EC"/>
    <w:rsid w:val="00B95D27"/>
    <w:rsid w:val="00B96A65"/>
    <w:rsid w:val="00B96ECF"/>
    <w:rsid w:val="00BA0334"/>
    <w:rsid w:val="00BA05D9"/>
    <w:rsid w:val="00BA10E7"/>
    <w:rsid w:val="00BA13A2"/>
    <w:rsid w:val="00BA257D"/>
    <w:rsid w:val="00BA30E3"/>
    <w:rsid w:val="00BA3B1C"/>
    <w:rsid w:val="00BA45D9"/>
    <w:rsid w:val="00BA45FE"/>
    <w:rsid w:val="00BA472D"/>
    <w:rsid w:val="00BA4D5E"/>
    <w:rsid w:val="00BA526D"/>
    <w:rsid w:val="00BA530C"/>
    <w:rsid w:val="00BA56FC"/>
    <w:rsid w:val="00BA596E"/>
    <w:rsid w:val="00BA5B27"/>
    <w:rsid w:val="00BA66C8"/>
    <w:rsid w:val="00BA6DFB"/>
    <w:rsid w:val="00BA7DFC"/>
    <w:rsid w:val="00BB03D8"/>
    <w:rsid w:val="00BB04C0"/>
    <w:rsid w:val="00BB04C5"/>
    <w:rsid w:val="00BB053A"/>
    <w:rsid w:val="00BB093F"/>
    <w:rsid w:val="00BB1AF4"/>
    <w:rsid w:val="00BB3A9A"/>
    <w:rsid w:val="00BB61F3"/>
    <w:rsid w:val="00BB722B"/>
    <w:rsid w:val="00BC2157"/>
    <w:rsid w:val="00BC2BE8"/>
    <w:rsid w:val="00BC340C"/>
    <w:rsid w:val="00BC6093"/>
    <w:rsid w:val="00BC6FC3"/>
    <w:rsid w:val="00BC7C29"/>
    <w:rsid w:val="00BD0075"/>
    <w:rsid w:val="00BD18F9"/>
    <w:rsid w:val="00BD2F13"/>
    <w:rsid w:val="00BD387A"/>
    <w:rsid w:val="00BD3E89"/>
    <w:rsid w:val="00BD4719"/>
    <w:rsid w:val="00BD47A9"/>
    <w:rsid w:val="00BD4B38"/>
    <w:rsid w:val="00BD4E3B"/>
    <w:rsid w:val="00BD5499"/>
    <w:rsid w:val="00BD5895"/>
    <w:rsid w:val="00BD6D40"/>
    <w:rsid w:val="00BD7C6B"/>
    <w:rsid w:val="00BE1D0D"/>
    <w:rsid w:val="00BE282C"/>
    <w:rsid w:val="00BE2C02"/>
    <w:rsid w:val="00BE364D"/>
    <w:rsid w:val="00BE4377"/>
    <w:rsid w:val="00BE61B5"/>
    <w:rsid w:val="00BE63E6"/>
    <w:rsid w:val="00BE67DD"/>
    <w:rsid w:val="00BE6F53"/>
    <w:rsid w:val="00BE6FD1"/>
    <w:rsid w:val="00BE7057"/>
    <w:rsid w:val="00BE7BF5"/>
    <w:rsid w:val="00BE7DDA"/>
    <w:rsid w:val="00BF3331"/>
    <w:rsid w:val="00BF535C"/>
    <w:rsid w:val="00C007E5"/>
    <w:rsid w:val="00C0134D"/>
    <w:rsid w:val="00C013D2"/>
    <w:rsid w:val="00C01DC1"/>
    <w:rsid w:val="00C02A78"/>
    <w:rsid w:val="00C02EC7"/>
    <w:rsid w:val="00C03569"/>
    <w:rsid w:val="00C035AA"/>
    <w:rsid w:val="00C05315"/>
    <w:rsid w:val="00C069B4"/>
    <w:rsid w:val="00C07B89"/>
    <w:rsid w:val="00C07EAC"/>
    <w:rsid w:val="00C12AA4"/>
    <w:rsid w:val="00C12B13"/>
    <w:rsid w:val="00C13CC4"/>
    <w:rsid w:val="00C13E71"/>
    <w:rsid w:val="00C14407"/>
    <w:rsid w:val="00C153D8"/>
    <w:rsid w:val="00C16FF2"/>
    <w:rsid w:val="00C17718"/>
    <w:rsid w:val="00C203A2"/>
    <w:rsid w:val="00C20516"/>
    <w:rsid w:val="00C2082A"/>
    <w:rsid w:val="00C21087"/>
    <w:rsid w:val="00C211C2"/>
    <w:rsid w:val="00C219EA"/>
    <w:rsid w:val="00C23026"/>
    <w:rsid w:val="00C23DC6"/>
    <w:rsid w:val="00C24BEF"/>
    <w:rsid w:val="00C26776"/>
    <w:rsid w:val="00C26B15"/>
    <w:rsid w:val="00C27368"/>
    <w:rsid w:val="00C27600"/>
    <w:rsid w:val="00C30304"/>
    <w:rsid w:val="00C30382"/>
    <w:rsid w:val="00C30A46"/>
    <w:rsid w:val="00C313E6"/>
    <w:rsid w:val="00C323EF"/>
    <w:rsid w:val="00C3274A"/>
    <w:rsid w:val="00C3336A"/>
    <w:rsid w:val="00C33BAB"/>
    <w:rsid w:val="00C34C9C"/>
    <w:rsid w:val="00C3538E"/>
    <w:rsid w:val="00C360C2"/>
    <w:rsid w:val="00C36AD8"/>
    <w:rsid w:val="00C37901"/>
    <w:rsid w:val="00C41831"/>
    <w:rsid w:val="00C4183E"/>
    <w:rsid w:val="00C42A40"/>
    <w:rsid w:val="00C43639"/>
    <w:rsid w:val="00C45921"/>
    <w:rsid w:val="00C45C6A"/>
    <w:rsid w:val="00C46EE8"/>
    <w:rsid w:val="00C52F3D"/>
    <w:rsid w:val="00C5420C"/>
    <w:rsid w:val="00C54E80"/>
    <w:rsid w:val="00C55A97"/>
    <w:rsid w:val="00C60E3C"/>
    <w:rsid w:val="00C61675"/>
    <w:rsid w:val="00C6187E"/>
    <w:rsid w:val="00C61C60"/>
    <w:rsid w:val="00C631C2"/>
    <w:rsid w:val="00C63EE5"/>
    <w:rsid w:val="00C6562A"/>
    <w:rsid w:val="00C65907"/>
    <w:rsid w:val="00C67298"/>
    <w:rsid w:val="00C67650"/>
    <w:rsid w:val="00C67C02"/>
    <w:rsid w:val="00C67C49"/>
    <w:rsid w:val="00C704B9"/>
    <w:rsid w:val="00C71431"/>
    <w:rsid w:val="00C71AA4"/>
    <w:rsid w:val="00C72694"/>
    <w:rsid w:val="00C72C3A"/>
    <w:rsid w:val="00C74F81"/>
    <w:rsid w:val="00C750F8"/>
    <w:rsid w:val="00C753EB"/>
    <w:rsid w:val="00C75871"/>
    <w:rsid w:val="00C759B6"/>
    <w:rsid w:val="00C80250"/>
    <w:rsid w:val="00C8118E"/>
    <w:rsid w:val="00C81B00"/>
    <w:rsid w:val="00C81EE6"/>
    <w:rsid w:val="00C82165"/>
    <w:rsid w:val="00C8305E"/>
    <w:rsid w:val="00C83336"/>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D0D"/>
    <w:rsid w:val="00CA2111"/>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B7806"/>
    <w:rsid w:val="00CC0637"/>
    <w:rsid w:val="00CC0DFE"/>
    <w:rsid w:val="00CC1F47"/>
    <w:rsid w:val="00CC20D9"/>
    <w:rsid w:val="00CC28F7"/>
    <w:rsid w:val="00CC294D"/>
    <w:rsid w:val="00CC3A74"/>
    <w:rsid w:val="00CC7169"/>
    <w:rsid w:val="00CD0648"/>
    <w:rsid w:val="00CD3B91"/>
    <w:rsid w:val="00CD548A"/>
    <w:rsid w:val="00CD5D16"/>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17F5"/>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3E"/>
    <w:rsid w:val="00D14174"/>
    <w:rsid w:val="00D16C0F"/>
    <w:rsid w:val="00D16C3E"/>
    <w:rsid w:val="00D17279"/>
    <w:rsid w:val="00D176DE"/>
    <w:rsid w:val="00D17B93"/>
    <w:rsid w:val="00D20FDF"/>
    <w:rsid w:val="00D21C6E"/>
    <w:rsid w:val="00D22C0E"/>
    <w:rsid w:val="00D24608"/>
    <w:rsid w:val="00D25155"/>
    <w:rsid w:val="00D2591A"/>
    <w:rsid w:val="00D2640F"/>
    <w:rsid w:val="00D26553"/>
    <w:rsid w:val="00D2657C"/>
    <w:rsid w:val="00D267FE"/>
    <w:rsid w:val="00D30EEC"/>
    <w:rsid w:val="00D339C1"/>
    <w:rsid w:val="00D33A30"/>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4EC5"/>
    <w:rsid w:val="00D557F0"/>
    <w:rsid w:val="00D56831"/>
    <w:rsid w:val="00D57017"/>
    <w:rsid w:val="00D57734"/>
    <w:rsid w:val="00D6095B"/>
    <w:rsid w:val="00D614E5"/>
    <w:rsid w:val="00D61F51"/>
    <w:rsid w:val="00D62B07"/>
    <w:rsid w:val="00D63267"/>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3B1"/>
    <w:rsid w:val="00D81AFE"/>
    <w:rsid w:val="00D82E26"/>
    <w:rsid w:val="00D84B5D"/>
    <w:rsid w:val="00D8636E"/>
    <w:rsid w:val="00D86629"/>
    <w:rsid w:val="00D8684D"/>
    <w:rsid w:val="00D86BD4"/>
    <w:rsid w:val="00D917AD"/>
    <w:rsid w:val="00D92C69"/>
    <w:rsid w:val="00D930D9"/>
    <w:rsid w:val="00D9378A"/>
    <w:rsid w:val="00D94156"/>
    <w:rsid w:val="00D95330"/>
    <w:rsid w:val="00D95EC7"/>
    <w:rsid w:val="00D97C3E"/>
    <w:rsid w:val="00DA08D0"/>
    <w:rsid w:val="00DA0D70"/>
    <w:rsid w:val="00DA1D6B"/>
    <w:rsid w:val="00DA20A1"/>
    <w:rsid w:val="00DA3910"/>
    <w:rsid w:val="00DA4D73"/>
    <w:rsid w:val="00DA57C7"/>
    <w:rsid w:val="00DA7300"/>
    <w:rsid w:val="00DA77B0"/>
    <w:rsid w:val="00DB020B"/>
    <w:rsid w:val="00DB1F16"/>
    <w:rsid w:val="00DB1F64"/>
    <w:rsid w:val="00DB1F9B"/>
    <w:rsid w:val="00DB3839"/>
    <w:rsid w:val="00DB55EC"/>
    <w:rsid w:val="00DB6C8C"/>
    <w:rsid w:val="00DB7BA9"/>
    <w:rsid w:val="00DC02D7"/>
    <w:rsid w:val="00DC0460"/>
    <w:rsid w:val="00DC26F4"/>
    <w:rsid w:val="00DC33A5"/>
    <w:rsid w:val="00DC4EDE"/>
    <w:rsid w:val="00DC6CBF"/>
    <w:rsid w:val="00DD0727"/>
    <w:rsid w:val="00DD23FB"/>
    <w:rsid w:val="00DD3E68"/>
    <w:rsid w:val="00DD4001"/>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D28"/>
    <w:rsid w:val="00DF0E65"/>
    <w:rsid w:val="00DF210C"/>
    <w:rsid w:val="00DF22F9"/>
    <w:rsid w:val="00DF27BC"/>
    <w:rsid w:val="00DF3017"/>
    <w:rsid w:val="00DF31F6"/>
    <w:rsid w:val="00DF5E60"/>
    <w:rsid w:val="00DF6FD5"/>
    <w:rsid w:val="00DF7FD3"/>
    <w:rsid w:val="00E0027A"/>
    <w:rsid w:val="00E0036E"/>
    <w:rsid w:val="00E012F9"/>
    <w:rsid w:val="00E016E4"/>
    <w:rsid w:val="00E01719"/>
    <w:rsid w:val="00E01D94"/>
    <w:rsid w:val="00E01DF4"/>
    <w:rsid w:val="00E02252"/>
    <w:rsid w:val="00E022A4"/>
    <w:rsid w:val="00E022F1"/>
    <w:rsid w:val="00E0260D"/>
    <w:rsid w:val="00E06B3A"/>
    <w:rsid w:val="00E105EF"/>
    <w:rsid w:val="00E1077D"/>
    <w:rsid w:val="00E11BE3"/>
    <w:rsid w:val="00E12AE8"/>
    <w:rsid w:val="00E12C27"/>
    <w:rsid w:val="00E143DE"/>
    <w:rsid w:val="00E15BD4"/>
    <w:rsid w:val="00E15CB5"/>
    <w:rsid w:val="00E16746"/>
    <w:rsid w:val="00E16EF8"/>
    <w:rsid w:val="00E17E57"/>
    <w:rsid w:val="00E20657"/>
    <w:rsid w:val="00E20714"/>
    <w:rsid w:val="00E2087B"/>
    <w:rsid w:val="00E20C94"/>
    <w:rsid w:val="00E21B6E"/>
    <w:rsid w:val="00E221A7"/>
    <w:rsid w:val="00E225C9"/>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887"/>
    <w:rsid w:val="00E35D5E"/>
    <w:rsid w:val="00E35EF7"/>
    <w:rsid w:val="00E361B3"/>
    <w:rsid w:val="00E418B3"/>
    <w:rsid w:val="00E418D9"/>
    <w:rsid w:val="00E42241"/>
    <w:rsid w:val="00E43694"/>
    <w:rsid w:val="00E4530D"/>
    <w:rsid w:val="00E46679"/>
    <w:rsid w:val="00E47226"/>
    <w:rsid w:val="00E47AA0"/>
    <w:rsid w:val="00E500C0"/>
    <w:rsid w:val="00E50374"/>
    <w:rsid w:val="00E5060A"/>
    <w:rsid w:val="00E511C2"/>
    <w:rsid w:val="00E51DF9"/>
    <w:rsid w:val="00E5389D"/>
    <w:rsid w:val="00E54B9F"/>
    <w:rsid w:val="00E54EFF"/>
    <w:rsid w:val="00E56C1D"/>
    <w:rsid w:val="00E5732C"/>
    <w:rsid w:val="00E578F4"/>
    <w:rsid w:val="00E60B6D"/>
    <w:rsid w:val="00E61098"/>
    <w:rsid w:val="00E6191D"/>
    <w:rsid w:val="00E6212F"/>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2B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15CD"/>
    <w:rsid w:val="00E9207B"/>
    <w:rsid w:val="00E921DE"/>
    <w:rsid w:val="00E925A7"/>
    <w:rsid w:val="00E92643"/>
    <w:rsid w:val="00E927A0"/>
    <w:rsid w:val="00E93202"/>
    <w:rsid w:val="00E9493E"/>
    <w:rsid w:val="00E95F47"/>
    <w:rsid w:val="00E960CD"/>
    <w:rsid w:val="00E96574"/>
    <w:rsid w:val="00EA171A"/>
    <w:rsid w:val="00EA1F54"/>
    <w:rsid w:val="00EA2452"/>
    <w:rsid w:val="00EA4301"/>
    <w:rsid w:val="00EA4328"/>
    <w:rsid w:val="00EA4E88"/>
    <w:rsid w:val="00EA5505"/>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740"/>
    <w:rsid w:val="00EB7E7D"/>
    <w:rsid w:val="00EC0DC7"/>
    <w:rsid w:val="00EC147F"/>
    <w:rsid w:val="00EC153D"/>
    <w:rsid w:val="00EC17FB"/>
    <w:rsid w:val="00EC2838"/>
    <w:rsid w:val="00EC2C4C"/>
    <w:rsid w:val="00EC2EC0"/>
    <w:rsid w:val="00EC3B3D"/>
    <w:rsid w:val="00EC4D24"/>
    <w:rsid w:val="00EC5A61"/>
    <w:rsid w:val="00EC6195"/>
    <w:rsid w:val="00EC6521"/>
    <w:rsid w:val="00EC66D2"/>
    <w:rsid w:val="00EC6A9F"/>
    <w:rsid w:val="00EC6E7A"/>
    <w:rsid w:val="00ED0376"/>
    <w:rsid w:val="00ED0C63"/>
    <w:rsid w:val="00ED1232"/>
    <w:rsid w:val="00ED1549"/>
    <w:rsid w:val="00ED1FE4"/>
    <w:rsid w:val="00ED2236"/>
    <w:rsid w:val="00ED34A7"/>
    <w:rsid w:val="00ED484D"/>
    <w:rsid w:val="00ED4926"/>
    <w:rsid w:val="00ED5305"/>
    <w:rsid w:val="00ED5479"/>
    <w:rsid w:val="00ED7B78"/>
    <w:rsid w:val="00EE0B7B"/>
    <w:rsid w:val="00EE17BC"/>
    <w:rsid w:val="00EE1B8C"/>
    <w:rsid w:val="00EE1EF1"/>
    <w:rsid w:val="00EE25FC"/>
    <w:rsid w:val="00EE276D"/>
    <w:rsid w:val="00EE3CD5"/>
    <w:rsid w:val="00EE4304"/>
    <w:rsid w:val="00EE4346"/>
    <w:rsid w:val="00EE4872"/>
    <w:rsid w:val="00EE5183"/>
    <w:rsid w:val="00EE5D49"/>
    <w:rsid w:val="00EE64CF"/>
    <w:rsid w:val="00EE662C"/>
    <w:rsid w:val="00EE6DC5"/>
    <w:rsid w:val="00EE778E"/>
    <w:rsid w:val="00EF06C5"/>
    <w:rsid w:val="00EF0771"/>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CA4"/>
    <w:rsid w:val="00F11557"/>
    <w:rsid w:val="00F11619"/>
    <w:rsid w:val="00F13F92"/>
    <w:rsid w:val="00F146D9"/>
    <w:rsid w:val="00F157D2"/>
    <w:rsid w:val="00F17C27"/>
    <w:rsid w:val="00F2033E"/>
    <w:rsid w:val="00F203EE"/>
    <w:rsid w:val="00F204F0"/>
    <w:rsid w:val="00F2084A"/>
    <w:rsid w:val="00F208D5"/>
    <w:rsid w:val="00F21155"/>
    <w:rsid w:val="00F215CB"/>
    <w:rsid w:val="00F239F0"/>
    <w:rsid w:val="00F25896"/>
    <w:rsid w:val="00F308F4"/>
    <w:rsid w:val="00F31ACA"/>
    <w:rsid w:val="00F323EB"/>
    <w:rsid w:val="00F3423D"/>
    <w:rsid w:val="00F34F1C"/>
    <w:rsid w:val="00F352A5"/>
    <w:rsid w:val="00F355DB"/>
    <w:rsid w:val="00F36515"/>
    <w:rsid w:val="00F37136"/>
    <w:rsid w:val="00F402F4"/>
    <w:rsid w:val="00F41537"/>
    <w:rsid w:val="00F41B45"/>
    <w:rsid w:val="00F42B6A"/>
    <w:rsid w:val="00F43D25"/>
    <w:rsid w:val="00F43E5F"/>
    <w:rsid w:val="00F448D9"/>
    <w:rsid w:val="00F456FD"/>
    <w:rsid w:val="00F461CE"/>
    <w:rsid w:val="00F473DF"/>
    <w:rsid w:val="00F47EFC"/>
    <w:rsid w:val="00F52D3E"/>
    <w:rsid w:val="00F531E9"/>
    <w:rsid w:val="00F54255"/>
    <w:rsid w:val="00F554F6"/>
    <w:rsid w:val="00F55820"/>
    <w:rsid w:val="00F55F9D"/>
    <w:rsid w:val="00F57414"/>
    <w:rsid w:val="00F57512"/>
    <w:rsid w:val="00F60493"/>
    <w:rsid w:val="00F6103E"/>
    <w:rsid w:val="00F62D9E"/>
    <w:rsid w:val="00F62EB0"/>
    <w:rsid w:val="00F64266"/>
    <w:rsid w:val="00F653C6"/>
    <w:rsid w:val="00F6638E"/>
    <w:rsid w:val="00F66447"/>
    <w:rsid w:val="00F66BA7"/>
    <w:rsid w:val="00F66CAE"/>
    <w:rsid w:val="00F66D21"/>
    <w:rsid w:val="00F67B79"/>
    <w:rsid w:val="00F67F85"/>
    <w:rsid w:val="00F70B02"/>
    <w:rsid w:val="00F72401"/>
    <w:rsid w:val="00F72D4A"/>
    <w:rsid w:val="00F72D6F"/>
    <w:rsid w:val="00F73442"/>
    <w:rsid w:val="00F7521E"/>
    <w:rsid w:val="00F754B3"/>
    <w:rsid w:val="00F754F8"/>
    <w:rsid w:val="00F75AFD"/>
    <w:rsid w:val="00F7721E"/>
    <w:rsid w:val="00F80A2C"/>
    <w:rsid w:val="00F814D4"/>
    <w:rsid w:val="00F81570"/>
    <w:rsid w:val="00F81777"/>
    <w:rsid w:val="00F827A4"/>
    <w:rsid w:val="00F82E41"/>
    <w:rsid w:val="00F83FDA"/>
    <w:rsid w:val="00F85563"/>
    <w:rsid w:val="00F861A6"/>
    <w:rsid w:val="00F90061"/>
    <w:rsid w:val="00F90143"/>
    <w:rsid w:val="00F907FE"/>
    <w:rsid w:val="00F90A59"/>
    <w:rsid w:val="00F92C77"/>
    <w:rsid w:val="00F936A7"/>
    <w:rsid w:val="00F95055"/>
    <w:rsid w:val="00F962BA"/>
    <w:rsid w:val="00F965B2"/>
    <w:rsid w:val="00F97198"/>
    <w:rsid w:val="00F9719E"/>
    <w:rsid w:val="00F973FF"/>
    <w:rsid w:val="00F974FB"/>
    <w:rsid w:val="00FA03D7"/>
    <w:rsid w:val="00FA0631"/>
    <w:rsid w:val="00FA075F"/>
    <w:rsid w:val="00FA1A95"/>
    <w:rsid w:val="00FA2496"/>
    <w:rsid w:val="00FA2B1C"/>
    <w:rsid w:val="00FA4425"/>
    <w:rsid w:val="00FA45D0"/>
    <w:rsid w:val="00FA5EF9"/>
    <w:rsid w:val="00FA60EF"/>
    <w:rsid w:val="00FA610E"/>
    <w:rsid w:val="00FA62A6"/>
    <w:rsid w:val="00FA7218"/>
    <w:rsid w:val="00FB01E4"/>
    <w:rsid w:val="00FB093D"/>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F97"/>
    <w:rsid w:val="00FD7412"/>
    <w:rsid w:val="00FE2BD0"/>
    <w:rsid w:val="00FE3DB3"/>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50A4C614-49A0-4175-8692-ECA4B07C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Heading2">
    <w:name w:val="heading 2"/>
    <w:basedOn w:val="Normal"/>
    <w:link w:val="Heading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Heading3">
    <w:name w:val="heading 3"/>
    <w:basedOn w:val="Normal"/>
    <w:link w:val="Heading3Char"/>
    <w:uiPriority w:val="1"/>
    <w:qFormat/>
    <w:rsid w:val="003F0B53"/>
    <w:pPr>
      <w:widowControl w:val="0"/>
      <w:spacing w:after="0" w:line="240" w:lineRule="auto"/>
      <w:ind w:left="104"/>
      <w:outlineLvl w:val="2"/>
    </w:pPr>
    <w:rPr>
      <w:rFonts w:ascii="Arial" w:eastAsia="Arial" w:hAnsi="Arial"/>
      <w:lang w:eastAsia="hr-HR" w:bidi="hr-HR"/>
    </w:rPr>
  </w:style>
  <w:style w:type="paragraph" w:styleId="Heading4">
    <w:name w:val="heading 4"/>
    <w:basedOn w:val="Normal"/>
    <w:link w:val="Heading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Heading5">
    <w:name w:val="heading 5"/>
    <w:basedOn w:val="Normal"/>
    <w:link w:val="Heading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TOC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TOC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TOC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TOC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TOC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BodyText">
    <w:name w:val="Body Text"/>
    <w:basedOn w:val="Normal"/>
    <w:link w:val="BodyText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spacing w:after="0" w:line="240" w:lineRule="auto"/>
    </w:pPr>
    <w:rPr>
      <w:sz w:val="20"/>
      <w:szCs w:val="20"/>
      <w:lang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BVI fnr,ftref,BVI fnr Car Car,BVI fnr Car,BVI fnr Car Car Car Car,BVI fnr Car Car Car Car Char,stylish,BVI fnr Car Char1 Char,BVI fnr Car Car Car Char1 Char,BVI fnr Car Car Char1 Char"/>
    <w:basedOn w:val="DefaultParagraphFont"/>
    <w:link w:val="Char2"/>
    <w:uiPriority w:val="99"/>
    <w:unhideWhenUsed/>
    <w:qFormat/>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spacing w:after="0" w:line="240" w:lineRule="auto"/>
    </w:pPr>
    <w:rPr>
      <w:sz w:val="20"/>
      <w:szCs w:val="20"/>
      <w:lang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customStyle="1" w:styleId="Nerijeenospominjanje2">
    <w:name w:val="Neriješeno spominjanje2"/>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 w:type="paragraph" w:customStyle="1" w:styleId="Char2">
    <w:name w:val="Char2"/>
    <w:basedOn w:val="Normal"/>
    <w:link w:val="FootnoteReference"/>
    <w:uiPriority w:val="99"/>
    <w:rsid w:val="0053270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741298075">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193960280">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a7f831fcbae3acd51f456730aea102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ad21901ae664ac7380324a74fe8745c8"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2.xml><?xml version="1.0" encoding="utf-8"?>
<ds:datastoreItem xmlns:ds="http://schemas.openxmlformats.org/officeDocument/2006/customXml" ds:itemID="{DC1898AB-4CE4-4198-AE52-5E1E1BA8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4.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5.xml><?xml version="1.0" encoding="utf-8"?>
<ds:datastoreItem xmlns:ds="http://schemas.openxmlformats.org/officeDocument/2006/customXml" ds:itemID="{85E82F08-563B-4C72-89A9-B3B60BC5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11066</Words>
  <Characters>63078</Characters>
  <Application>Microsoft Office Word</Application>
  <DocSecurity>0</DocSecurity>
  <Lines>525</Lines>
  <Paragraphs>147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Milijana</dc:creator>
  <cp:keywords/>
  <dc:description/>
  <cp:lastModifiedBy>Milijana Kastratović</cp:lastModifiedBy>
  <cp:revision>3</cp:revision>
  <cp:lastPrinted>2024-03-26T00:25:00Z</cp:lastPrinted>
  <dcterms:created xsi:type="dcterms:W3CDTF">2024-12-05T07:09:00Z</dcterms:created>
  <dcterms:modified xsi:type="dcterms:W3CDTF">2024-12-05T07:15:00Z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