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AE72" w14:textId="5B8F7EE9" w:rsidR="008A74BB" w:rsidRPr="003133DF" w:rsidRDefault="00556929" w:rsidP="004C16DB">
      <w:pPr>
        <w:spacing w:after="0" w:line="276" w:lineRule="auto"/>
        <w:jc w:val="center"/>
        <w:rPr>
          <w:rFonts w:asciiTheme="majorBidi" w:hAnsiTheme="majorBidi" w:cstheme="majorBidi"/>
          <w:b/>
          <w:bCs/>
          <w:spacing w:val="80"/>
          <w:sz w:val="32"/>
          <w:szCs w:val="32"/>
        </w:rPr>
      </w:pPr>
      <w:r w:rsidRPr="003133DF">
        <w:rPr>
          <w:rFonts w:asciiTheme="majorBidi" w:hAnsiTheme="majorBidi" w:cstheme="majorBidi"/>
          <w:b/>
          <w:bCs/>
          <w:spacing w:val="80"/>
          <w:sz w:val="32"/>
          <w:szCs w:val="32"/>
        </w:rPr>
        <w:t>POLITIKA PRIVATNOSTI</w:t>
      </w:r>
    </w:p>
    <w:p w14:paraId="21830AA9" w14:textId="0158B506" w:rsidR="00E362CF" w:rsidRDefault="00E362CF" w:rsidP="0051473B">
      <w:pPr>
        <w:spacing w:before="1080" w:after="0" w:line="276" w:lineRule="auto"/>
        <w:jc w:val="both"/>
        <w:rPr>
          <w:rFonts w:asciiTheme="majorBidi" w:hAnsiTheme="majorBidi" w:cstheme="majorBidi"/>
          <w:i/>
          <w:iCs/>
          <w:sz w:val="18"/>
          <w:szCs w:val="18"/>
        </w:rPr>
      </w:pPr>
      <w:r w:rsidRPr="00E362CF">
        <w:rPr>
          <w:rFonts w:asciiTheme="majorBidi" w:hAnsiTheme="majorBidi" w:cstheme="majorBidi"/>
          <w:i/>
          <w:iCs/>
          <w:sz w:val="18"/>
          <w:szCs w:val="18"/>
        </w:rPr>
        <w:t>Ministarstvo rada, mirovinskoga sustava, obitelji i socijalne politike</w:t>
      </w:r>
    </w:p>
    <w:p w14:paraId="70D55037" w14:textId="748AE9D6" w:rsidR="00B64CC5" w:rsidRPr="003133DF" w:rsidRDefault="00B64CC5" w:rsidP="00E362CF">
      <w:pPr>
        <w:spacing w:after="0" w:line="276" w:lineRule="auto"/>
        <w:jc w:val="both"/>
        <w:rPr>
          <w:rFonts w:asciiTheme="majorBidi" w:hAnsiTheme="majorBidi" w:cstheme="majorBidi"/>
          <w:i/>
          <w:iCs/>
          <w:sz w:val="18"/>
          <w:szCs w:val="18"/>
        </w:rPr>
      </w:pPr>
      <w:r w:rsidRPr="003133DF">
        <w:rPr>
          <w:rFonts w:asciiTheme="majorBidi" w:hAnsiTheme="majorBidi" w:cstheme="majorBidi"/>
          <w:i/>
          <w:iCs/>
          <w:sz w:val="18"/>
          <w:szCs w:val="18"/>
        </w:rPr>
        <w:t>Uprava za upravljanje operativnim programima Europske unije</w:t>
      </w:r>
    </w:p>
    <w:p w14:paraId="4D8C980E" w14:textId="0C68A66D" w:rsidR="00160C78" w:rsidRPr="003133DF" w:rsidRDefault="002233E8" w:rsidP="00160C78">
      <w:pPr>
        <w:spacing w:after="0" w:line="276" w:lineRule="auto"/>
        <w:jc w:val="both"/>
        <w:rPr>
          <w:rFonts w:asciiTheme="majorBidi" w:hAnsiTheme="majorBidi" w:cstheme="majorBidi"/>
          <w:i/>
          <w:iCs/>
          <w:sz w:val="18"/>
          <w:szCs w:val="18"/>
        </w:rPr>
      </w:pPr>
      <w:r w:rsidRPr="003133DF">
        <w:rPr>
          <w:rFonts w:asciiTheme="majorBidi" w:hAnsiTheme="majorBidi" w:cstheme="majorBidi"/>
          <w:i/>
          <w:iCs/>
          <w:sz w:val="18"/>
          <w:szCs w:val="18"/>
        </w:rPr>
        <w:t xml:space="preserve">Verzija </w:t>
      </w:r>
      <w:r w:rsidR="00556929" w:rsidRPr="003133DF">
        <w:rPr>
          <w:rFonts w:asciiTheme="majorBidi" w:hAnsiTheme="majorBidi" w:cstheme="majorBidi"/>
          <w:i/>
          <w:iCs/>
          <w:sz w:val="18"/>
          <w:szCs w:val="18"/>
        </w:rPr>
        <w:t>2</w:t>
      </w:r>
      <w:r w:rsidR="00E54039" w:rsidRPr="003133DF">
        <w:rPr>
          <w:rFonts w:asciiTheme="majorBidi" w:hAnsiTheme="majorBidi" w:cstheme="majorBidi"/>
          <w:i/>
          <w:iCs/>
          <w:sz w:val="18"/>
          <w:szCs w:val="18"/>
        </w:rPr>
        <w:t xml:space="preserve">, </w:t>
      </w:r>
      <w:r w:rsidR="00556929" w:rsidRPr="003133DF">
        <w:rPr>
          <w:rFonts w:asciiTheme="majorBidi" w:hAnsiTheme="majorBidi" w:cstheme="majorBidi"/>
          <w:i/>
          <w:iCs/>
          <w:sz w:val="18"/>
          <w:szCs w:val="18"/>
        </w:rPr>
        <w:t>veljača</w:t>
      </w:r>
      <w:r w:rsidR="00BA273A" w:rsidRPr="003133DF">
        <w:rPr>
          <w:rFonts w:asciiTheme="majorBidi" w:hAnsiTheme="majorBidi" w:cstheme="majorBidi"/>
          <w:i/>
          <w:iCs/>
          <w:sz w:val="18"/>
          <w:szCs w:val="18"/>
        </w:rPr>
        <w:t xml:space="preserve"> 202</w:t>
      </w:r>
      <w:r w:rsidR="00556929" w:rsidRPr="003133DF">
        <w:rPr>
          <w:rFonts w:asciiTheme="majorBidi" w:hAnsiTheme="majorBidi" w:cstheme="majorBidi"/>
          <w:i/>
          <w:iCs/>
          <w:sz w:val="18"/>
          <w:szCs w:val="18"/>
        </w:rPr>
        <w:t>3</w:t>
      </w:r>
      <w:r w:rsidR="00BA273A" w:rsidRPr="003133DF">
        <w:rPr>
          <w:rFonts w:asciiTheme="majorBidi" w:hAnsiTheme="majorBidi" w:cstheme="majorBidi"/>
          <w:i/>
          <w:iCs/>
          <w:sz w:val="18"/>
          <w:szCs w:val="18"/>
        </w:rPr>
        <w:t>. godine</w:t>
      </w:r>
    </w:p>
    <w:p w14:paraId="3DA76631" w14:textId="67C00BAB" w:rsidR="00790615" w:rsidRPr="003133DF" w:rsidRDefault="00E54039" w:rsidP="0051473B">
      <w:pPr>
        <w:spacing w:after="1080" w:line="276" w:lineRule="auto"/>
        <w:jc w:val="both"/>
        <w:rPr>
          <w:rFonts w:asciiTheme="majorBidi" w:hAnsiTheme="majorBidi" w:cstheme="majorBidi"/>
          <w:i/>
          <w:iCs/>
          <w:sz w:val="18"/>
          <w:szCs w:val="18"/>
        </w:rPr>
      </w:pPr>
      <w:r w:rsidRPr="003133DF">
        <w:rPr>
          <w:rFonts w:asciiTheme="majorBidi" w:hAnsiTheme="majorBidi" w:cstheme="majorBidi"/>
          <w:i/>
          <w:iCs/>
          <w:sz w:val="18"/>
          <w:szCs w:val="18"/>
        </w:rPr>
        <w:t>Zagreb</w:t>
      </w:r>
      <w:r w:rsidR="009D1083" w:rsidRPr="003133DF">
        <w:rPr>
          <w:rFonts w:asciiTheme="majorBidi" w:hAnsiTheme="majorBidi" w:cstheme="majorBidi"/>
          <w:i/>
          <w:iCs/>
          <w:sz w:val="18"/>
          <w:szCs w:val="18"/>
        </w:rPr>
        <w:t>, Republika Hrvatska</w:t>
      </w:r>
    </w:p>
    <w:p w14:paraId="73B568D6" w14:textId="59BB2FAA" w:rsidR="00EC2942" w:rsidRPr="00262FEF" w:rsidRDefault="004A22AD" w:rsidP="00ED3A5D">
      <w:pPr>
        <w:spacing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UVODNE NAPOMENE</w:t>
      </w:r>
    </w:p>
    <w:p w14:paraId="32AB865B" w14:textId="151FFBBD" w:rsidR="00B6156C" w:rsidRPr="003133DF" w:rsidRDefault="004A43A6" w:rsidP="009E56DA">
      <w:pPr>
        <w:spacing w:before="120" w:after="120" w:line="276" w:lineRule="auto"/>
        <w:jc w:val="both"/>
        <w:rPr>
          <w:rFonts w:asciiTheme="majorBidi" w:hAnsiTheme="majorBidi" w:cstheme="majorBidi"/>
        </w:rPr>
      </w:pPr>
      <w:r w:rsidRPr="003133DF">
        <w:rPr>
          <w:rFonts w:asciiTheme="majorBidi" w:hAnsiTheme="majorBidi" w:cstheme="majorBidi"/>
        </w:rPr>
        <w:t xml:space="preserve">Ovu </w:t>
      </w:r>
      <w:r w:rsidR="00556929" w:rsidRPr="00602D50">
        <w:rPr>
          <w:rFonts w:asciiTheme="majorBidi" w:hAnsiTheme="majorBidi" w:cstheme="majorBidi"/>
          <w:i/>
          <w:iCs/>
        </w:rPr>
        <w:t>Politiku privatnosti</w:t>
      </w:r>
      <w:r w:rsidR="00C25CA2" w:rsidRPr="003133DF">
        <w:rPr>
          <w:rFonts w:asciiTheme="majorBidi" w:hAnsiTheme="majorBidi" w:cstheme="majorBidi"/>
        </w:rPr>
        <w:t xml:space="preserve"> donijelo je </w:t>
      </w:r>
      <w:r w:rsidR="00B605C8" w:rsidRPr="00602D50">
        <w:rPr>
          <w:rFonts w:asciiTheme="majorBidi" w:hAnsiTheme="majorBidi" w:cstheme="majorBidi"/>
          <w:i/>
          <w:iCs/>
        </w:rPr>
        <w:t>Ministarstvo</w:t>
      </w:r>
      <w:r w:rsidR="00C25CA2" w:rsidRPr="00602D50">
        <w:rPr>
          <w:rFonts w:asciiTheme="majorBidi" w:hAnsiTheme="majorBidi" w:cstheme="majorBidi"/>
          <w:i/>
          <w:iCs/>
        </w:rPr>
        <w:t xml:space="preserve"> rada</w:t>
      </w:r>
      <w:r w:rsidR="00896014" w:rsidRPr="00602D50">
        <w:rPr>
          <w:rFonts w:asciiTheme="majorBidi" w:hAnsiTheme="majorBidi" w:cstheme="majorBidi"/>
          <w:i/>
          <w:iCs/>
        </w:rPr>
        <w:t xml:space="preserve">, </w:t>
      </w:r>
      <w:r w:rsidR="00C25CA2" w:rsidRPr="00602D50">
        <w:rPr>
          <w:rFonts w:asciiTheme="majorBidi" w:hAnsiTheme="majorBidi" w:cstheme="majorBidi"/>
          <w:i/>
          <w:iCs/>
        </w:rPr>
        <w:t>mirovinskoga sustava</w:t>
      </w:r>
      <w:r w:rsidR="00896014" w:rsidRPr="00602D50">
        <w:rPr>
          <w:rFonts w:asciiTheme="majorBidi" w:hAnsiTheme="majorBidi" w:cstheme="majorBidi"/>
          <w:i/>
          <w:iCs/>
        </w:rPr>
        <w:t>, obitelji i socijalne politike</w:t>
      </w:r>
      <w:r w:rsidR="00B605C8" w:rsidRPr="003133DF">
        <w:rPr>
          <w:rFonts w:asciiTheme="majorBidi" w:hAnsiTheme="majorBidi" w:cstheme="majorBidi"/>
        </w:rPr>
        <w:t xml:space="preserve"> sa sjedištem na adresi </w:t>
      </w:r>
      <w:r w:rsidR="00C25D7D" w:rsidRPr="003133DF">
        <w:rPr>
          <w:rFonts w:asciiTheme="majorBidi" w:hAnsiTheme="majorBidi" w:cstheme="majorBidi"/>
        </w:rPr>
        <w:t>Ulica grada Vukovara 78, 10 000 Zagreb</w:t>
      </w:r>
      <w:r w:rsidR="000338B9" w:rsidRPr="003133DF">
        <w:rPr>
          <w:rFonts w:asciiTheme="majorBidi" w:hAnsiTheme="majorBidi" w:cstheme="majorBidi"/>
        </w:rPr>
        <w:t>, OIB 53969486500.</w:t>
      </w:r>
      <w:r w:rsidR="00710694" w:rsidRPr="003133DF">
        <w:rPr>
          <w:rFonts w:asciiTheme="majorBidi" w:hAnsiTheme="majorBidi" w:cstheme="majorBidi"/>
        </w:rPr>
        <w:t xml:space="preserve"> </w:t>
      </w:r>
      <w:r w:rsidR="00EF43D3" w:rsidRPr="00602D50">
        <w:rPr>
          <w:rFonts w:asciiTheme="majorBidi" w:hAnsiTheme="majorBidi" w:cstheme="majorBidi"/>
          <w:i/>
          <w:iCs/>
        </w:rPr>
        <w:t>Ministarstvo</w:t>
      </w:r>
      <w:r w:rsidR="00710694" w:rsidRPr="00602D50">
        <w:rPr>
          <w:rFonts w:asciiTheme="majorBidi" w:hAnsiTheme="majorBidi" w:cstheme="majorBidi"/>
          <w:i/>
          <w:iCs/>
        </w:rPr>
        <w:t xml:space="preserve"> </w:t>
      </w:r>
      <w:r w:rsidR="00491747" w:rsidRPr="00602D50">
        <w:rPr>
          <w:rFonts w:asciiTheme="majorBidi" w:hAnsiTheme="majorBidi" w:cstheme="majorBidi"/>
          <w:i/>
          <w:iCs/>
        </w:rPr>
        <w:t>rada, mirovinskoga sustava, obitelji i socijalne politike</w:t>
      </w:r>
      <w:r w:rsidR="00491747" w:rsidRPr="003133DF" w:rsidDel="00491747">
        <w:rPr>
          <w:rFonts w:asciiTheme="majorBidi" w:hAnsiTheme="majorBidi" w:cstheme="majorBidi"/>
        </w:rPr>
        <w:t xml:space="preserve"> </w:t>
      </w:r>
      <w:r w:rsidR="00EF43D3" w:rsidRPr="003133DF">
        <w:rPr>
          <w:rFonts w:asciiTheme="majorBidi" w:hAnsiTheme="majorBidi" w:cstheme="majorBidi"/>
        </w:rPr>
        <w:t xml:space="preserve">je tijelo državne uprave i </w:t>
      </w:r>
      <w:r w:rsidR="00025F2C" w:rsidRPr="003133DF">
        <w:rPr>
          <w:rFonts w:asciiTheme="majorBidi" w:hAnsiTheme="majorBidi" w:cstheme="majorBidi"/>
        </w:rPr>
        <w:t>tijelo u sustavu Europskih fondova</w:t>
      </w:r>
      <w:r w:rsidR="00FC5C1C">
        <w:rPr>
          <w:rFonts w:asciiTheme="majorBidi" w:hAnsiTheme="majorBidi" w:cstheme="majorBidi"/>
        </w:rPr>
        <w:t>,</w:t>
      </w:r>
      <w:r w:rsidR="00025F2C" w:rsidRPr="003133DF">
        <w:rPr>
          <w:rFonts w:asciiTheme="majorBidi" w:hAnsiTheme="majorBidi" w:cstheme="majorBidi"/>
        </w:rPr>
        <w:t xml:space="preserve"> te </w:t>
      </w:r>
      <w:r w:rsidR="00EF43D3" w:rsidRPr="003133DF">
        <w:rPr>
          <w:rFonts w:asciiTheme="majorBidi" w:hAnsiTheme="majorBidi" w:cstheme="majorBidi"/>
        </w:rPr>
        <w:t xml:space="preserve">kao takvo </w:t>
      </w:r>
      <w:r w:rsidR="00FC167E" w:rsidRPr="003133DF">
        <w:rPr>
          <w:rFonts w:asciiTheme="majorBidi" w:hAnsiTheme="majorBidi" w:cstheme="majorBidi"/>
        </w:rPr>
        <w:t>obavlja</w:t>
      </w:r>
      <w:r w:rsidR="00EF43D3" w:rsidRPr="003133DF">
        <w:rPr>
          <w:rFonts w:asciiTheme="majorBidi" w:hAnsiTheme="majorBidi" w:cstheme="majorBidi"/>
        </w:rPr>
        <w:t xml:space="preserve"> širok opseg poslova.</w:t>
      </w:r>
    </w:p>
    <w:p w14:paraId="634A6781" w14:textId="615125A8" w:rsidR="004A43A6" w:rsidRPr="003133DF" w:rsidRDefault="000338B9" w:rsidP="009E56DA">
      <w:pPr>
        <w:spacing w:after="120" w:line="276" w:lineRule="auto"/>
        <w:jc w:val="both"/>
        <w:rPr>
          <w:rFonts w:asciiTheme="majorBidi" w:hAnsiTheme="majorBidi" w:cstheme="majorBidi"/>
        </w:rPr>
      </w:pPr>
      <w:r w:rsidRPr="003133DF">
        <w:rPr>
          <w:rFonts w:asciiTheme="majorBidi" w:hAnsiTheme="majorBidi" w:cstheme="majorBidi"/>
        </w:rPr>
        <w:t xml:space="preserve">Uzimajući u obzir </w:t>
      </w:r>
      <w:r w:rsidR="00D312F5" w:rsidRPr="003133DF">
        <w:rPr>
          <w:rFonts w:asciiTheme="majorBidi" w:hAnsiTheme="majorBidi" w:cstheme="majorBidi"/>
        </w:rPr>
        <w:t xml:space="preserve">širok opsega poslova </w:t>
      </w:r>
      <w:r w:rsidRPr="00602D50">
        <w:rPr>
          <w:rFonts w:asciiTheme="majorBidi" w:hAnsiTheme="majorBidi" w:cstheme="majorBidi"/>
          <w:i/>
          <w:iCs/>
        </w:rPr>
        <w:t>Ministarstv</w:t>
      </w:r>
      <w:r w:rsidR="00D312F5" w:rsidRPr="00602D50">
        <w:rPr>
          <w:rFonts w:asciiTheme="majorBidi" w:hAnsiTheme="majorBidi" w:cstheme="majorBidi"/>
          <w:i/>
          <w:iCs/>
        </w:rPr>
        <w:t>a</w:t>
      </w:r>
      <w:r w:rsidRPr="00602D50">
        <w:rPr>
          <w:rFonts w:asciiTheme="majorBidi" w:hAnsiTheme="majorBidi" w:cstheme="majorBidi"/>
          <w:i/>
          <w:iCs/>
        </w:rPr>
        <w:t xml:space="preserve"> rada</w:t>
      </w:r>
      <w:r w:rsidR="00896014" w:rsidRPr="00602D50">
        <w:rPr>
          <w:rFonts w:asciiTheme="majorBidi" w:hAnsiTheme="majorBidi" w:cstheme="majorBidi"/>
          <w:i/>
          <w:iCs/>
        </w:rPr>
        <w:t xml:space="preserve">, </w:t>
      </w:r>
      <w:r w:rsidRPr="00602D50">
        <w:rPr>
          <w:rFonts w:asciiTheme="majorBidi" w:hAnsiTheme="majorBidi" w:cstheme="majorBidi"/>
          <w:i/>
          <w:iCs/>
        </w:rPr>
        <w:t xml:space="preserve">mirovinskoga sustava, </w:t>
      </w:r>
      <w:r w:rsidR="00896014" w:rsidRPr="00602D50">
        <w:rPr>
          <w:rFonts w:asciiTheme="majorBidi" w:hAnsiTheme="majorBidi" w:cstheme="majorBidi"/>
          <w:i/>
          <w:iCs/>
        </w:rPr>
        <w:t>obitelji i socijalne politike</w:t>
      </w:r>
      <w:r w:rsidR="00945D98">
        <w:rPr>
          <w:rFonts w:asciiTheme="majorBidi" w:hAnsiTheme="majorBidi" w:cstheme="majorBidi"/>
        </w:rPr>
        <w:t>,</w:t>
      </w:r>
      <w:r w:rsidR="00896014" w:rsidRPr="003133DF">
        <w:rPr>
          <w:rFonts w:asciiTheme="majorBidi" w:hAnsiTheme="majorBidi" w:cstheme="majorBidi"/>
        </w:rPr>
        <w:t xml:space="preserve"> </w:t>
      </w:r>
      <w:r w:rsidRPr="003133DF">
        <w:rPr>
          <w:rFonts w:asciiTheme="majorBidi" w:hAnsiTheme="majorBidi" w:cstheme="majorBidi"/>
        </w:rPr>
        <w:t xml:space="preserve">ova </w:t>
      </w:r>
      <w:r w:rsidR="008C3884" w:rsidRPr="00602D50">
        <w:rPr>
          <w:rFonts w:asciiTheme="majorBidi" w:hAnsiTheme="majorBidi" w:cstheme="majorBidi"/>
          <w:i/>
          <w:iCs/>
        </w:rPr>
        <w:t>Politika privatnosti</w:t>
      </w:r>
      <w:r w:rsidR="00577F54" w:rsidRPr="003133DF">
        <w:rPr>
          <w:rFonts w:asciiTheme="majorBidi" w:hAnsiTheme="majorBidi" w:cstheme="majorBidi"/>
        </w:rPr>
        <w:t xml:space="preserve"> odnosi se na postupanje</w:t>
      </w:r>
      <w:r w:rsidR="00D312F5" w:rsidRPr="003133DF">
        <w:rPr>
          <w:rFonts w:asciiTheme="majorBidi" w:hAnsiTheme="majorBidi" w:cstheme="majorBidi"/>
        </w:rPr>
        <w:t xml:space="preserve"> </w:t>
      </w:r>
      <w:r w:rsidR="00B6156C" w:rsidRPr="00602D50">
        <w:rPr>
          <w:rFonts w:asciiTheme="majorBidi" w:hAnsiTheme="majorBidi" w:cstheme="majorBidi"/>
          <w:i/>
          <w:iCs/>
        </w:rPr>
        <w:t>Ministarstva</w:t>
      </w:r>
      <w:r w:rsidR="00D312F5" w:rsidRPr="00602D50">
        <w:rPr>
          <w:rFonts w:asciiTheme="majorBidi" w:hAnsiTheme="majorBidi" w:cstheme="majorBidi"/>
          <w:i/>
          <w:iCs/>
        </w:rPr>
        <w:t xml:space="preserve"> </w:t>
      </w:r>
      <w:r w:rsidR="00C07CB7" w:rsidRPr="00602D50">
        <w:rPr>
          <w:rFonts w:asciiTheme="majorBidi" w:hAnsiTheme="majorBidi" w:cstheme="majorBidi"/>
          <w:i/>
          <w:iCs/>
        </w:rPr>
        <w:t>rada, mirovinskoga sustava, obitelji i socijalne politike</w:t>
      </w:r>
      <w:r w:rsidR="00C07CB7" w:rsidRPr="003133DF" w:rsidDel="00C07CB7">
        <w:rPr>
          <w:rFonts w:asciiTheme="majorBidi" w:hAnsiTheme="majorBidi" w:cstheme="majorBidi"/>
        </w:rPr>
        <w:t xml:space="preserve"> </w:t>
      </w:r>
      <w:r w:rsidR="00D312F5" w:rsidRPr="003133DF">
        <w:rPr>
          <w:rFonts w:asciiTheme="majorBidi" w:hAnsiTheme="majorBidi" w:cstheme="majorBidi"/>
        </w:rPr>
        <w:t xml:space="preserve">kao tijela u sustavu </w:t>
      </w:r>
      <w:r w:rsidR="00B6156C" w:rsidRPr="003133DF">
        <w:rPr>
          <w:rFonts w:asciiTheme="majorBidi" w:hAnsiTheme="majorBidi" w:cstheme="majorBidi"/>
        </w:rPr>
        <w:t xml:space="preserve">Europskih fondova, odnosno na postupanje </w:t>
      </w:r>
      <w:bookmarkStart w:id="0" w:name="_Hlk45200836"/>
      <w:r w:rsidR="00577F54" w:rsidRPr="00602D50">
        <w:rPr>
          <w:rFonts w:asciiTheme="majorBidi" w:hAnsiTheme="majorBidi" w:cstheme="majorBidi"/>
          <w:i/>
          <w:iCs/>
        </w:rPr>
        <w:t>Uprave za upravljanje operativnim programima Europske unije</w:t>
      </w:r>
      <w:r w:rsidR="00577F54" w:rsidRPr="003133DF">
        <w:rPr>
          <w:rFonts w:asciiTheme="majorBidi" w:hAnsiTheme="majorBidi" w:cstheme="majorBidi"/>
          <w:i/>
          <w:iCs/>
        </w:rPr>
        <w:t xml:space="preserve"> </w:t>
      </w:r>
      <w:bookmarkEnd w:id="0"/>
      <w:r w:rsidR="00CF6865" w:rsidRPr="003133DF">
        <w:rPr>
          <w:rFonts w:asciiTheme="majorBidi" w:hAnsiTheme="majorBidi" w:cstheme="majorBidi"/>
        </w:rPr>
        <w:t xml:space="preserve">koja obavlja poslove vezane uz </w:t>
      </w:r>
      <w:r w:rsidR="00854629" w:rsidRPr="003133DF">
        <w:rPr>
          <w:rFonts w:asciiTheme="majorBidi" w:hAnsiTheme="majorBidi" w:cstheme="majorBidi"/>
        </w:rPr>
        <w:t>operativne programe poput poslova upravljanja,</w:t>
      </w:r>
      <w:r w:rsidR="005546E5" w:rsidRPr="003133DF">
        <w:rPr>
          <w:rFonts w:asciiTheme="majorBidi" w:hAnsiTheme="majorBidi" w:cstheme="majorBidi"/>
        </w:rPr>
        <w:t xml:space="preserve"> programiranja,</w:t>
      </w:r>
      <w:r w:rsidR="00854629" w:rsidRPr="003133DF">
        <w:rPr>
          <w:rFonts w:asciiTheme="majorBidi" w:hAnsiTheme="majorBidi" w:cstheme="majorBidi"/>
        </w:rPr>
        <w:t xml:space="preserve"> kontrole i praćenja operativnih programa</w:t>
      </w:r>
      <w:r w:rsidR="00E05274">
        <w:rPr>
          <w:rFonts w:asciiTheme="majorBidi" w:hAnsiTheme="majorBidi" w:cstheme="majorBidi"/>
        </w:rPr>
        <w:t>,</w:t>
      </w:r>
      <w:r w:rsidR="00854629" w:rsidRPr="003133DF">
        <w:rPr>
          <w:rFonts w:asciiTheme="majorBidi" w:hAnsiTheme="majorBidi" w:cstheme="majorBidi"/>
        </w:rPr>
        <w:t xml:space="preserve"> te ostale bitne poslove vezane </w:t>
      </w:r>
      <w:r w:rsidR="00400B81" w:rsidRPr="003133DF">
        <w:rPr>
          <w:rFonts w:asciiTheme="majorBidi" w:hAnsiTheme="majorBidi" w:cstheme="majorBidi"/>
        </w:rPr>
        <w:t xml:space="preserve">za </w:t>
      </w:r>
      <w:r w:rsidR="00300447" w:rsidRPr="003133DF">
        <w:rPr>
          <w:rFonts w:asciiTheme="majorBidi" w:hAnsiTheme="majorBidi" w:cstheme="majorBidi"/>
        </w:rPr>
        <w:t>predmetne</w:t>
      </w:r>
      <w:r w:rsidR="00854629" w:rsidRPr="003133DF">
        <w:rPr>
          <w:rFonts w:asciiTheme="majorBidi" w:hAnsiTheme="majorBidi" w:cstheme="majorBidi"/>
        </w:rPr>
        <w:t xml:space="preserve"> programe.</w:t>
      </w:r>
    </w:p>
    <w:p w14:paraId="063AFAD9" w14:textId="1F52EA29" w:rsidR="003D39AA" w:rsidRPr="003133DF" w:rsidRDefault="003D39AA" w:rsidP="009E56DA">
      <w:pPr>
        <w:spacing w:after="120"/>
        <w:jc w:val="both"/>
        <w:rPr>
          <w:rFonts w:ascii="Times New Roman" w:eastAsia="Calibri" w:hAnsi="Times New Roman" w:cs="Times New Roman"/>
        </w:rPr>
      </w:pPr>
      <w:r w:rsidRPr="003133DF">
        <w:rPr>
          <w:rFonts w:ascii="Times New Roman" w:eastAsia="Calibri" w:hAnsi="Times New Roman" w:cs="Times New Roman"/>
        </w:rPr>
        <w:t xml:space="preserve">U slučaju pitanja u </w:t>
      </w:r>
      <w:r w:rsidR="00EC7985" w:rsidRPr="003133DF">
        <w:rPr>
          <w:rFonts w:ascii="Times New Roman" w:eastAsia="Calibri" w:hAnsi="Times New Roman" w:cs="Times New Roman"/>
        </w:rPr>
        <w:t xml:space="preserve">odnosu na </w:t>
      </w:r>
      <w:r w:rsidR="00EC7985" w:rsidRPr="00602D50">
        <w:rPr>
          <w:rFonts w:ascii="Times New Roman" w:eastAsia="Calibri" w:hAnsi="Times New Roman" w:cs="Times New Roman"/>
          <w:i/>
          <w:iCs/>
        </w:rPr>
        <w:t>Politiku privatnosti</w:t>
      </w:r>
      <w:r w:rsidR="00EC7985" w:rsidRPr="003133DF">
        <w:rPr>
          <w:rFonts w:ascii="Times New Roman" w:eastAsia="Calibri" w:hAnsi="Times New Roman" w:cs="Times New Roman"/>
        </w:rPr>
        <w:t>, kao i druga pitanja u odnosu na prikupljanje, obradu i zaštitu osobnih podataka</w:t>
      </w:r>
      <w:r w:rsidRPr="003133DF">
        <w:rPr>
          <w:rFonts w:ascii="Times New Roman" w:eastAsia="Calibri" w:hAnsi="Times New Roman" w:cs="Times New Roman"/>
        </w:rPr>
        <w:t xml:space="preserve">, molimo kontaktirati </w:t>
      </w:r>
      <w:r w:rsidRPr="00602D50">
        <w:rPr>
          <w:rFonts w:ascii="Times New Roman" w:eastAsia="Calibri" w:hAnsi="Times New Roman" w:cs="Times New Roman"/>
          <w:i/>
          <w:iCs/>
        </w:rPr>
        <w:t>Ministarstvo</w:t>
      </w:r>
      <w:r w:rsidR="00EC7985" w:rsidRPr="00602D50">
        <w:rPr>
          <w:rFonts w:ascii="Times New Roman" w:eastAsia="Calibri" w:hAnsi="Times New Roman" w:cs="Times New Roman"/>
          <w:i/>
          <w:iCs/>
        </w:rPr>
        <w:t xml:space="preserve"> </w:t>
      </w:r>
      <w:r w:rsidR="00E01728" w:rsidRPr="00602D50">
        <w:rPr>
          <w:rFonts w:ascii="Times New Roman" w:eastAsia="Calibri" w:hAnsi="Times New Roman" w:cs="Times New Roman"/>
          <w:i/>
          <w:iCs/>
        </w:rPr>
        <w:t xml:space="preserve">rada, </w:t>
      </w:r>
      <w:r w:rsidR="00EC7985" w:rsidRPr="00602D50">
        <w:rPr>
          <w:rFonts w:ascii="Times New Roman" w:eastAsia="Calibri" w:hAnsi="Times New Roman" w:cs="Times New Roman"/>
          <w:i/>
          <w:iCs/>
        </w:rPr>
        <w:t>mirovinskoga sustava, obitelji i socijalne politike</w:t>
      </w:r>
      <w:r w:rsidR="00EC7985" w:rsidRPr="003133DF">
        <w:rPr>
          <w:rFonts w:ascii="Times New Roman" w:eastAsia="Calibri" w:hAnsi="Times New Roman" w:cs="Times New Roman"/>
        </w:rPr>
        <w:t xml:space="preserve"> </w:t>
      </w:r>
      <w:r w:rsidRPr="003133DF">
        <w:rPr>
          <w:rFonts w:ascii="Times New Roman" w:eastAsia="Calibri" w:hAnsi="Times New Roman" w:cs="Times New Roman"/>
        </w:rPr>
        <w:t>putem sljedećih raspoloživih kontakata:</w:t>
      </w:r>
    </w:p>
    <w:p w14:paraId="1FB600DE" w14:textId="5E1E62B7" w:rsidR="003D39AA" w:rsidRPr="003133DF" w:rsidRDefault="003D39AA" w:rsidP="003133DF">
      <w:pPr>
        <w:numPr>
          <w:ilvl w:val="0"/>
          <w:numId w:val="16"/>
        </w:numPr>
        <w:spacing w:after="0"/>
        <w:ind w:left="714" w:hanging="357"/>
        <w:jc w:val="both"/>
        <w:rPr>
          <w:rFonts w:ascii="Times New Roman" w:eastAsia="Calibri" w:hAnsi="Times New Roman" w:cs="Times New Roman"/>
        </w:rPr>
      </w:pPr>
      <w:r w:rsidRPr="003133DF">
        <w:rPr>
          <w:rFonts w:ascii="Times New Roman" w:eastAsia="Calibri" w:hAnsi="Times New Roman" w:cs="Times New Roman"/>
        </w:rPr>
        <w:t>putem elektroničke pošte na adresu:</w:t>
      </w:r>
      <w:r w:rsidR="0036529A" w:rsidRPr="0036529A">
        <w:t xml:space="preserve"> </w:t>
      </w:r>
      <w:r w:rsidR="0036529A" w:rsidRPr="00602D50">
        <w:rPr>
          <w:rFonts w:ascii="Times New Roman" w:eastAsia="Calibri" w:hAnsi="Times New Roman" w:cs="Times New Roman"/>
          <w:b/>
          <w:bCs/>
        </w:rPr>
        <w:t>esf.info@mrosp.hr</w:t>
      </w:r>
      <w:r w:rsidR="00EC7985" w:rsidRPr="003133DF">
        <w:rPr>
          <w:rFonts w:ascii="Times New Roman" w:eastAsia="Calibri" w:hAnsi="Times New Roman" w:cs="Times New Roman"/>
        </w:rPr>
        <w:t xml:space="preserve"> </w:t>
      </w:r>
      <w:hyperlink r:id="rId11" w:history="1"/>
      <w:r w:rsidRPr="003133DF">
        <w:rPr>
          <w:rFonts w:ascii="Times New Roman" w:eastAsia="Calibri" w:hAnsi="Times New Roman" w:cs="Times New Roman"/>
        </w:rPr>
        <w:t>ili</w:t>
      </w:r>
    </w:p>
    <w:p w14:paraId="281A645E" w14:textId="5550E85E" w:rsidR="00C6188E" w:rsidRPr="003133DF" w:rsidRDefault="003D39AA" w:rsidP="00C94048">
      <w:pPr>
        <w:pStyle w:val="Odlomakpopisa"/>
        <w:numPr>
          <w:ilvl w:val="0"/>
          <w:numId w:val="16"/>
        </w:numPr>
        <w:spacing w:after="0" w:line="276" w:lineRule="auto"/>
        <w:ind w:left="714" w:hanging="357"/>
        <w:contextualSpacing w:val="0"/>
        <w:jc w:val="both"/>
        <w:rPr>
          <w:rFonts w:asciiTheme="majorBidi" w:hAnsiTheme="majorBidi" w:cstheme="majorBidi"/>
        </w:rPr>
      </w:pPr>
      <w:r w:rsidRPr="003133DF">
        <w:rPr>
          <w:rFonts w:ascii="Times New Roman" w:eastAsia="Calibri" w:hAnsi="Times New Roman" w:cs="Times New Roman"/>
        </w:rPr>
        <w:t xml:space="preserve">pisanim putem na adresu sjedišta </w:t>
      </w:r>
      <w:r w:rsidRPr="00602D50">
        <w:rPr>
          <w:rFonts w:ascii="Times New Roman" w:eastAsia="Calibri" w:hAnsi="Times New Roman" w:cs="Times New Roman"/>
          <w:i/>
          <w:iCs/>
        </w:rPr>
        <w:t>Ministarstva</w:t>
      </w:r>
      <w:r w:rsidR="00D70C56" w:rsidRPr="00602D50">
        <w:rPr>
          <w:i/>
          <w:iCs/>
        </w:rPr>
        <w:t xml:space="preserve"> </w:t>
      </w:r>
      <w:r w:rsidR="00130BFB">
        <w:rPr>
          <w:i/>
          <w:iCs/>
        </w:rPr>
        <w:t xml:space="preserve">rada, </w:t>
      </w:r>
      <w:r w:rsidR="00D70C56" w:rsidRPr="00602D50">
        <w:rPr>
          <w:rFonts w:ascii="Times New Roman" w:eastAsia="Calibri" w:hAnsi="Times New Roman" w:cs="Times New Roman"/>
          <w:i/>
          <w:iCs/>
        </w:rPr>
        <w:t>mirovinskoga sustava, obitelji i socijalne politike</w:t>
      </w:r>
      <w:r w:rsidRPr="003133DF">
        <w:rPr>
          <w:rFonts w:ascii="Times New Roman" w:eastAsia="Calibri" w:hAnsi="Times New Roman" w:cs="Times New Roman"/>
        </w:rPr>
        <w:t xml:space="preserve">: </w:t>
      </w:r>
      <w:r w:rsidRPr="00602D50">
        <w:rPr>
          <w:rFonts w:ascii="Times New Roman" w:eastAsia="Calibri" w:hAnsi="Times New Roman" w:cs="Times New Roman"/>
          <w:b/>
          <w:bCs/>
        </w:rPr>
        <w:t>Ulica grada Vukovara 78, 10 000 Zagreb, Hrvatska</w:t>
      </w:r>
      <w:r w:rsidR="00D70C56" w:rsidRPr="003133DF">
        <w:rPr>
          <w:rFonts w:ascii="Times New Roman" w:eastAsia="Calibri" w:hAnsi="Times New Roman" w:cs="Times New Roman"/>
        </w:rPr>
        <w:t>.</w:t>
      </w:r>
    </w:p>
    <w:p w14:paraId="37E5A2D4" w14:textId="2AA0A779" w:rsidR="00C6188E" w:rsidRPr="00262FEF" w:rsidRDefault="004A22AD"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ZNAČENJE POJMOVA</w:t>
      </w:r>
    </w:p>
    <w:p w14:paraId="39989963" w14:textId="0694C2B5" w:rsidR="006903C8" w:rsidRPr="003133DF" w:rsidRDefault="006E2648" w:rsidP="0023092B">
      <w:pPr>
        <w:spacing w:after="120" w:line="276" w:lineRule="auto"/>
        <w:jc w:val="both"/>
        <w:rPr>
          <w:rFonts w:asciiTheme="majorBidi" w:hAnsiTheme="majorBidi" w:cstheme="majorBidi"/>
        </w:rPr>
      </w:pPr>
      <w:r w:rsidRPr="003133DF">
        <w:rPr>
          <w:rFonts w:asciiTheme="majorBidi" w:hAnsiTheme="majorBidi" w:cstheme="majorBidi"/>
        </w:rPr>
        <w:t xml:space="preserve">U svrhu potpunog </w:t>
      </w:r>
      <w:r w:rsidR="00C07369" w:rsidRPr="003133DF">
        <w:rPr>
          <w:rFonts w:asciiTheme="majorBidi" w:hAnsiTheme="majorBidi" w:cstheme="majorBidi"/>
        </w:rPr>
        <w:t>razumijevanja</w:t>
      </w:r>
      <w:r w:rsidRPr="003133DF">
        <w:rPr>
          <w:rFonts w:asciiTheme="majorBidi" w:hAnsiTheme="majorBidi" w:cstheme="majorBidi"/>
        </w:rPr>
        <w:t xml:space="preserve"> ove </w:t>
      </w:r>
      <w:r w:rsidRPr="00602D50">
        <w:rPr>
          <w:rFonts w:asciiTheme="majorBidi" w:hAnsiTheme="majorBidi" w:cstheme="majorBidi"/>
          <w:i/>
          <w:iCs/>
        </w:rPr>
        <w:t xml:space="preserve">Politike </w:t>
      </w:r>
      <w:r w:rsidR="00C07369" w:rsidRPr="00602D50">
        <w:rPr>
          <w:rFonts w:asciiTheme="majorBidi" w:hAnsiTheme="majorBidi" w:cstheme="majorBidi"/>
          <w:i/>
          <w:iCs/>
        </w:rPr>
        <w:t>privatnosti</w:t>
      </w:r>
      <w:r w:rsidRPr="003133DF">
        <w:rPr>
          <w:rFonts w:asciiTheme="majorBidi" w:hAnsiTheme="majorBidi" w:cstheme="majorBidi"/>
        </w:rPr>
        <w:t>, potrebno</w:t>
      </w:r>
      <w:r w:rsidR="00C07369" w:rsidRPr="003133DF">
        <w:rPr>
          <w:rFonts w:asciiTheme="majorBidi" w:hAnsiTheme="majorBidi" w:cstheme="majorBidi"/>
        </w:rPr>
        <w:t xml:space="preserve"> je pažljivo pročitati definicije pojmova koje se navode niže u tekstu. </w:t>
      </w:r>
      <w:r w:rsidR="003C62FF" w:rsidRPr="003133DF">
        <w:rPr>
          <w:rFonts w:asciiTheme="majorBidi" w:hAnsiTheme="majorBidi" w:cstheme="majorBidi"/>
        </w:rPr>
        <w:t>Radi se o pojmovima</w:t>
      </w:r>
      <w:r w:rsidR="0028194D" w:rsidRPr="003133DF">
        <w:rPr>
          <w:rFonts w:asciiTheme="majorBidi" w:hAnsiTheme="majorBidi" w:cstheme="majorBidi"/>
        </w:rPr>
        <w:t xml:space="preserve"> </w:t>
      </w:r>
      <w:r w:rsidR="00402CEE" w:rsidRPr="003133DF">
        <w:rPr>
          <w:rFonts w:asciiTheme="majorBidi" w:hAnsiTheme="majorBidi" w:cstheme="majorBidi"/>
        </w:rPr>
        <w:t xml:space="preserve">koji se spominju u ovoj </w:t>
      </w:r>
      <w:r w:rsidR="00AC2233" w:rsidRPr="00602D50">
        <w:rPr>
          <w:rFonts w:asciiTheme="majorBidi" w:hAnsiTheme="majorBidi" w:cstheme="majorBidi"/>
          <w:i/>
          <w:iCs/>
        </w:rPr>
        <w:t>Politici privatnosti</w:t>
      </w:r>
      <w:r w:rsidR="00FD7BDA">
        <w:rPr>
          <w:rFonts w:asciiTheme="majorBidi" w:hAnsiTheme="majorBidi" w:cstheme="majorBidi"/>
        </w:rPr>
        <w:t>,</w:t>
      </w:r>
      <w:r w:rsidR="00AC2233" w:rsidRPr="003133DF">
        <w:rPr>
          <w:rFonts w:asciiTheme="majorBidi" w:hAnsiTheme="majorBidi" w:cstheme="majorBidi"/>
        </w:rPr>
        <w:t xml:space="preserve"> </w:t>
      </w:r>
      <w:r w:rsidR="00405559" w:rsidRPr="003133DF">
        <w:rPr>
          <w:rFonts w:asciiTheme="majorBidi" w:hAnsiTheme="majorBidi" w:cstheme="majorBidi"/>
        </w:rPr>
        <w:t xml:space="preserve">te su važni </w:t>
      </w:r>
      <w:r w:rsidR="00856082" w:rsidRPr="003133DF">
        <w:rPr>
          <w:rFonts w:asciiTheme="majorBidi" w:hAnsiTheme="majorBidi" w:cstheme="majorBidi"/>
        </w:rPr>
        <w:t xml:space="preserve">za razumijevanje </w:t>
      </w:r>
      <w:r w:rsidR="002733A2" w:rsidRPr="003133DF">
        <w:rPr>
          <w:rFonts w:asciiTheme="majorBidi" w:hAnsiTheme="majorBidi" w:cstheme="majorBidi"/>
        </w:rPr>
        <w:t xml:space="preserve">informacija koje </w:t>
      </w:r>
      <w:r w:rsidR="00993243" w:rsidRPr="003133DF">
        <w:rPr>
          <w:rFonts w:asciiTheme="majorBidi" w:hAnsiTheme="majorBidi" w:cstheme="majorBidi"/>
        </w:rPr>
        <w:t xml:space="preserve">Ministarstvo </w:t>
      </w:r>
      <w:r w:rsidR="002733A2" w:rsidRPr="003133DF">
        <w:rPr>
          <w:rFonts w:asciiTheme="majorBidi" w:hAnsiTheme="majorBidi" w:cstheme="majorBidi"/>
        </w:rPr>
        <w:t>pruža</w:t>
      </w:r>
      <w:r w:rsidR="00BB6876" w:rsidRPr="003133DF">
        <w:rPr>
          <w:rFonts w:asciiTheme="majorBidi" w:hAnsiTheme="majorBidi" w:cstheme="majorBidi"/>
        </w:rPr>
        <w:t xml:space="preserve"> putem </w:t>
      </w:r>
      <w:r w:rsidR="00985DE2" w:rsidRPr="003133DF">
        <w:rPr>
          <w:rFonts w:asciiTheme="majorBidi" w:hAnsiTheme="majorBidi" w:cstheme="majorBidi"/>
        </w:rPr>
        <w:t>iste</w:t>
      </w:r>
      <w:r w:rsidR="00BB6876" w:rsidRPr="003133DF">
        <w:rPr>
          <w:rFonts w:asciiTheme="majorBidi" w:hAnsiTheme="majorBidi" w:cstheme="majorBidi"/>
        </w:rPr>
        <w:t>.</w:t>
      </w:r>
    </w:p>
    <w:p w14:paraId="3A7ECD53" w14:textId="2E291FE7" w:rsidR="00A62209" w:rsidRPr="003133DF" w:rsidRDefault="00AC2233"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Politika privatnosti</w:t>
      </w:r>
      <w:r w:rsidRPr="003133DF">
        <w:rPr>
          <w:rFonts w:asciiTheme="majorBidi" w:hAnsiTheme="majorBidi" w:cstheme="majorBidi"/>
        </w:rPr>
        <w:t xml:space="preserve"> </w:t>
      </w:r>
      <w:r w:rsidR="00FE2C04" w:rsidRPr="003133DF">
        <w:rPr>
          <w:rFonts w:asciiTheme="majorBidi" w:hAnsiTheme="majorBidi" w:cstheme="majorBidi"/>
        </w:rPr>
        <w:t xml:space="preserve">znači ovu </w:t>
      </w:r>
      <w:r w:rsidRPr="00602D50">
        <w:rPr>
          <w:rFonts w:asciiTheme="majorBidi" w:hAnsiTheme="majorBidi" w:cstheme="majorBidi"/>
          <w:i/>
          <w:iCs/>
        </w:rPr>
        <w:t>Politiku privatnosti</w:t>
      </w:r>
      <w:r w:rsidR="00FE2C04" w:rsidRPr="003133DF">
        <w:rPr>
          <w:rFonts w:asciiTheme="majorBidi" w:hAnsiTheme="majorBidi" w:cstheme="majorBidi"/>
        </w:rPr>
        <w:t>;</w:t>
      </w:r>
    </w:p>
    <w:p w14:paraId="5F618423" w14:textId="609B8445" w:rsidR="000B4D9E" w:rsidRPr="003133DF" w:rsidRDefault="004E552D"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Opća uredba</w:t>
      </w:r>
      <w:r w:rsidRPr="003133DF">
        <w:rPr>
          <w:rFonts w:asciiTheme="majorBidi" w:hAnsiTheme="majorBidi" w:cstheme="majorBidi"/>
        </w:rPr>
        <w:t xml:space="preserve"> znači </w:t>
      </w:r>
      <w:r w:rsidR="006A0F9B" w:rsidRPr="003133DF">
        <w:rPr>
          <w:rFonts w:asciiTheme="majorBidi" w:hAnsiTheme="majorBidi" w:cstheme="majorBidi"/>
        </w:rPr>
        <w:t>UREDBA (EU) 2016/679 EUROPSKOG PARLAMENTA I VIJEĆA</w:t>
      </w:r>
      <w:r w:rsidR="001F374B" w:rsidRPr="003133DF">
        <w:rPr>
          <w:rFonts w:asciiTheme="majorBidi" w:hAnsiTheme="majorBidi" w:cstheme="majorBidi"/>
        </w:rPr>
        <w:t xml:space="preserve"> od 27. travnja 2016. o zaštiti pojedinaca u vezi s obradom osobnih podataka i o slobodnom kretanju takvih podataka te o stavljanju izvan snage Direktive 95/46/EZ</w:t>
      </w:r>
      <w:r w:rsidR="00CC1DF5" w:rsidRPr="003133DF">
        <w:rPr>
          <w:rFonts w:asciiTheme="majorBidi" w:hAnsiTheme="majorBidi" w:cstheme="majorBidi"/>
        </w:rPr>
        <w:t xml:space="preserve"> </w:t>
      </w:r>
      <w:r w:rsidR="001F374B" w:rsidRPr="003133DF">
        <w:rPr>
          <w:rFonts w:asciiTheme="majorBidi" w:hAnsiTheme="majorBidi" w:cstheme="majorBidi"/>
        </w:rPr>
        <w:t>(</w:t>
      </w:r>
      <w:r w:rsidR="001F374B" w:rsidRPr="003133DF">
        <w:rPr>
          <w:rFonts w:asciiTheme="majorBidi" w:hAnsiTheme="majorBidi" w:cstheme="majorBidi"/>
          <w:i/>
          <w:iCs/>
        </w:rPr>
        <w:t>Opća uredba o zaštiti podataka</w:t>
      </w:r>
      <w:r w:rsidR="001F374B" w:rsidRPr="003133DF">
        <w:rPr>
          <w:rFonts w:asciiTheme="majorBidi" w:hAnsiTheme="majorBidi" w:cstheme="majorBidi"/>
        </w:rPr>
        <w:t>)</w:t>
      </w:r>
      <w:r w:rsidR="000C197A" w:rsidRPr="003133DF">
        <w:rPr>
          <w:rFonts w:asciiTheme="majorBidi" w:hAnsiTheme="majorBidi" w:cstheme="majorBidi"/>
        </w:rPr>
        <w:t>;</w:t>
      </w:r>
    </w:p>
    <w:p w14:paraId="492E408E" w14:textId="3AC48B5A" w:rsidR="002357A7" w:rsidRDefault="002357A7"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lastRenderedPageBreak/>
        <w:t>Uredba 1303/2013</w:t>
      </w:r>
      <w:r w:rsidR="00620506" w:rsidRPr="003133DF">
        <w:rPr>
          <w:rFonts w:asciiTheme="majorBidi" w:hAnsiTheme="majorBidi" w:cstheme="majorBidi"/>
          <w:b/>
          <w:bCs/>
        </w:rPr>
        <w:t xml:space="preserve"> </w:t>
      </w:r>
      <w:r w:rsidR="00620506" w:rsidRPr="003133DF">
        <w:rPr>
          <w:rFonts w:asciiTheme="majorBidi" w:hAnsiTheme="majorBidi" w:cstheme="majorBidi"/>
        </w:rPr>
        <w:t xml:space="preserve">znači </w:t>
      </w:r>
      <w:r w:rsidRPr="003133DF">
        <w:rPr>
          <w:rFonts w:asciiTheme="majorBidi" w:hAnsiTheme="majorBidi" w:cstheme="majorBidi"/>
        </w:rPr>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4B4F2D" w:rsidRPr="003133DF">
        <w:rPr>
          <w:rFonts w:asciiTheme="majorBidi" w:hAnsiTheme="majorBidi" w:cstheme="majorBidi"/>
        </w:rPr>
        <w:t xml:space="preserve"> uključujući sve izmjene i dopune</w:t>
      </w:r>
      <w:r w:rsidR="008455F1" w:rsidRPr="003133DF">
        <w:rPr>
          <w:rFonts w:asciiTheme="majorBidi" w:hAnsiTheme="majorBidi" w:cstheme="majorBidi"/>
        </w:rPr>
        <w:t>;</w:t>
      </w:r>
    </w:p>
    <w:p w14:paraId="52B31E96" w14:textId="662B3569" w:rsidR="00186E41" w:rsidRPr="00186E41" w:rsidRDefault="00186E41" w:rsidP="00186E41">
      <w:pPr>
        <w:pStyle w:val="Odlomakpopisa"/>
        <w:numPr>
          <w:ilvl w:val="0"/>
          <w:numId w:val="15"/>
        </w:numPr>
        <w:spacing w:after="0" w:line="276" w:lineRule="auto"/>
        <w:contextualSpacing w:val="0"/>
        <w:jc w:val="both"/>
        <w:rPr>
          <w:rFonts w:ascii="Times New Roman" w:eastAsia="Times New Roman" w:hAnsi="Times New Roman" w:cs="Times New Roman"/>
        </w:rPr>
      </w:pPr>
      <w:r w:rsidRPr="00186E41">
        <w:rPr>
          <w:rFonts w:ascii="Times New Roman" w:eastAsia="Times New Roman" w:hAnsi="Times New Roman" w:cs="Times New Roman"/>
          <w:b/>
          <w:bCs/>
        </w:rPr>
        <w:t>Uredba (EU) 2021/1057</w:t>
      </w:r>
      <w:r w:rsidRPr="00186E41">
        <w:rPr>
          <w:rFonts w:ascii="Times New Roman" w:eastAsia="Times New Roman" w:hAnsi="Times New Roman" w:cs="Times New Roman"/>
        </w:rPr>
        <w:t xml:space="preserve"> </w:t>
      </w:r>
      <w:r w:rsidR="00534FAC">
        <w:rPr>
          <w:rFonts w:ascii="Times New Roman" w:eastAsia="Times New Roman" w:hAnsi="Times New Roman" w:cs="Times New Roman"/>
        </w:rPr>
        <w:t xml:space="preserve">znači UREDBA (EU) br. 2021/1057 </w:t>
      </w:r>
      <w:r w:rsidR="00653B6E" w:rsidRPr="003133DF">
        <w:rPr>
          <w:rFonts w:asciiTheme="majorBidi" w:hAnsiTheme="majorBidi" w:cstheme="majorBidi"/>
        </w:rPr>
        <w:t xml:space="preserve">EUROPSKOG PARLAMENTA I VIJEĆA </w:t>
      </w:r>
      <w:r w:rsidRPr="00186E41">
        <w:rPr>
          <w:rFonts w:ascii="Times New Roman" w:eastAsia="Times New Roman" w:hAnsi="Times New Roman" w:cs="Times New Roman"/>
        </w:rPr>
        <w:t>od 24. lipnja 2021. o uspostavi Europskog socijalnog fonda plus (ESF+) i stavljanju izvan snage Uredbe (EU) br. 1296/2013, uključujući sve izmjene i dopune</w:t>
      </w:r>
      <w:r>
        <w:rPr>
          <w:rFonts w:ascii="Times New Roman" w:eastAsia="Times New Roman" w:hAnsi="Times New Roman" w:cs="Times New Roman"/>
        </w:rPr>
        <w:t>;</w:t>
      </w:r>
    </w:p>
    <w:p w14:paraId="2122CC3F" w14:textId="5F7AA848" w:rsidR="00186E41" w:rsidRPr="00186E41" w:rsidRDefault="00186E41" w:rsidP="00186E41">
      <w:pPr>
        <w:pStyle w:val="Odlomakpopisa"/>
        <w:numPr>
          <w:ilvl w:val="0"/>
          <w:numId w:val="15"/>
        </w:numPr>
        <w:spacing w:after="0" w:line="276" w:lineRule="auto"/>
        <w:contextualSpacing w:val="0"/>
        <w:jc w:val="both"/>
        <w:rPr>
          <w:rFonts w:ascii="Times New Roman" w:eastAsia="Times New Roman" w:hAnsi="Times New Roman" w:cs="Times New Roman"/>
        </w:rPr>
      </w:pPr>
      <w:r w:rsidRPr="00186E41">
        <w:rPr>
          <w:rFonts w:ascii="Times New Roman" w:eastAsia="Times New Roman" w:hAnsi="Times New Roman" w:cs="Times New Roman"/>
          <w:b/>
          <w:bCs/>
        </w:rPr>
        <w:t>Uredba (EU) 2021/1060</w:t>
      </w:r>
      <w:r w:rsidRPr="00186E41">
        <w:rPr>
          <w:rFonts w:ascii="Times New Roman" w:eastAsia="Times New Roman" w:hAnsi="Times New Roman" w:cs="Times New Roman"/>
        </w:rPr>
        <w:t xml:space="preserve"> </w:t>
      </w:r>
      <w:r w:rsidR="00534FAC">
        <w:rPr>
          <w:rFonts w:ascii="Times New Roman" w:eastAsia="Times New Roman" w:hAnsi="Times New Roman" w:cs="Times New Roman"/>
        </w:rPr>
        <w:t xml:space="preserve">znači UREDBA (EU) br. 2021/1060 </w:t>
      </w:r>
      <w:r w:rsidR="00653B6E" w:rsidRPr="003133DF">
        <w:rPr>
          <w:rFonts w:asciiTheme="majorBidi" w:hAnsiTheme="majorBidi" w:cstheme="majorBidi"/>
        </w:rPr>
        <w:t xml:space="preserve">EUROPSKOG PARLAMENTA I VIJEĆA </w:t>
      </w:r>
      <w:r w:rsidRPr="00186E41">
        <w:rPr>
          <w:rFonts w:ascii="Times New Roman" w:eastAsia="Times New Roman" w:hAnsi="Times New Roman" w:cs="Times New Roman"/>
        </w:rPr>
        <w:t>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uključujući sve izmjene i dopune</w:t>
      </w:r>
      <w:r>
        <w:rPr>
          <w:rFonts w:ascii="Times New Roman" w:eastAsia="Times New Roman" w:hAnsi="Times New Roman" w:cs="Times New Roman"/>
        </w:rPr>
        <w:t>;</w:t>
      </w:r>
    </w:p>
    <w:p w14:paraId="1AF5BBB7" w14:textId="36549937" w:rsidR="000C197A"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o</w:t>
      </w:r>
      <w:r w:rsidR="000C197A" w:rsidRPr="003133DF">
        <w:rPr>
          <w:rFonts w:asciiTheme="majorBidi" w:hAnsiTheme="majorBidi" w:cstheme="majorBidi"/>
          <w:b/>
          <w:bCs/>
        </w:rPr>
        <w:t>brada</w:t>
      </w:r>
      <w:r w:rsidR="000C197A" w:rsidRPr="003133DF">
        <w:rPr>
          <w:rFonts w:asciiTheme="majorBidi" w:hAnsiTheme="majorBidi" w:cstheme="majorBidi"/>
        </w:rPr>
        <w:t xml:space="preserve"> znači </w:t>
      </w:r>
      <w:r w:rsidR="006F64C9" w:rsidRPr="003133DF">
        <w:rPr>
          <w:rFonts w:asciiTheme="majorBidi" w:hAnsiTheme="majorBidi" w:cstheme="majorBidi"/>
        </w:rPr>
        <w:t xml:space="preserve">svaki postupak ili skup postupaka koji se obavljaju na osobnim podacima ili na skupovima osobnih podataka, bilo automatiziranim bilo neautomatiziranim sredstvima kao </w:t>
      </w:r>
      <w:r w:rsidR="007E722B" w:rsidRPr="003133DF">
        <w:rPr>
          <w:rFonts w:asciiTheme="majorBidi" w:hAnsiTheme="majorBidi" w:cstheme="majorBidi"/>
        </w:rPr>
        <w:t>što</w:t>
      </w:r>
      <w:r w:rsidR="006F64C9" w:rsidRPr="003133DF">
        <w:rPr>
          <w:rFonts w:asciiTheme="majorBidi" w:hAnsiTheme="majorBidi" w:cstheme="majorBidi"/>
        </w:rPr>
        <w:t xml:space="preserve"> su prikupljanje, bilježenje, organizacija, strukturiranje, pohrana, prilagodba ili izmjena, pronalaženje, obavljanje uvida, uporaba, otkrivanje prijenosom, </w:t>
      </w:r>
      <w:r w:rsidR="00296E8A" w:rsidRPr="003133DF">
        <w:rPr>
          <w:rFonts w:asciiTheme="majorBidi" w:hAnsiTheme="majorBidi" w:cstheme="majorBidi"/>
        </w:rPr>
        <w:t>širenjem</w:t>
      </w:r>
      <w:r w:rsidR="006F64C9" w:rsidRPr="003133DF">
        <w:rPr>
          <w:rFonts w:asciiTheme="majorBidi" w:hAnsiTheme="majorBidi" w:cstheme="majorBidi"/>
        </w:rPr>
        <w:t xml:space="preserve"> ili stavljanjem na raspolaganje na drugi </w:t>
      </w:r>
      <w:r w:rsidR="00296E8A" w:rsidRPr="003133DF">
        <w:rPr>
          <w:rFonts w:asciiTheme="majorBidi" w:hAnsiTheme="majorBidi" w:cstheme="majorBidi"/>
        </w:rPr>
        <w:t>način</w:t>
      </w:r>
      <w:r w:rsidR="006F64C9" w:rsidRPr="003133DF">
        <w:rPr>
          <w:rFonts w:asciiTheme="majorBidi" w:hAnsiTheme="majorBidi" w:cstheme="majorBidi"/>
        </w:rPr>
        <w:t xml:space="preserve">, usklađivanje ili kombiniranje, </w:t>
      </w:r>
      <w:r w:rsidR="00957271" w:rsidRPr="003133DF">
        <w:rPr>
          <w:rFonts w:asciiTheme="majorBidi" w:hAnsiTheme="majorBidi" w:cstheme="majorBidi"/>
        </w:rPr>
        <w:t>ograničavanje</w:t>
      </w:r>
      <w:r w:rsidR="006F64C9" w:rsidRPr="003133DF">
        <w:rPr>
          <w:rFonts w:asciiTheme="majorBidi" w:hAnsiTheme="majorBidi" w:cstheme="majorBidi"/>
        </w:rPr>
        <w:t>, brisanje il</w:t>
      </w:r>
      <w:r w:rsidR="00957271" w:rsidRPr="003133DF">
        <w:rPr>
          <w:rFonts w:asciiTheme="majorBidi" w:hAnsiTheme="majorBidi" w:cstheme="majorBidi"/>
        </w:rPr>
        <w:t>i uništavanje</w:t>
      </w:r>
      <w:r w:rsidR="006F64C9" w:rsidRPr="003133DF">
        <w:rPr>
          <w:rFonts w:asciiTheme="majorBidi" w:hAnsiTheme="majorBidi" w:cstheme="majorBidi"/>
        </w:rPr>
        <w:t>;</w:t>
      </w:r>
    </w:p>
    <w:p w14:paraId="1D1D3D4D" w14:textId="78689CFC" w:rsidR="00957271"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o</w:t>
      </w:r>
      <w:r w:rsidR="00F4413B" w:rsidRPr="003133DF">
        <w:rPr>
          <w:rFonts w:asciiTheme="majorBidi" w:hAnsiTheme="majorBidi" w:cstheme="majorBidi"/>
          <w:b/>
          <w:bCs/>
        </w:rPr>
        <w:t>sobni podatci</w:t>
      </w:r>
      <w:r w:rsidR="001D146F" w:rsidRPr="003133DF">
        <w:rPr>
          <w:rFonts w:asciiTheme="majorBidi" w:hAnsiTheme="majorBidi" w:cstheme="majorBidi"/>
        </w:rPr>
        <w:t xml:space="preserve"> znači </w:t>
      </w:r>
      <w:r w:rsidR="006378E4" w:rsidRPr="003133DF">
        <w:rPr>
          <w:rFonts w:asciiTheme="majorBidi" w:hAnsiTheme="majorBidi" w:cstheme="majorBidi"/>
        </w:rPr>
        <w:t xml:space="preserve">svi podaci koji se odnose na pojedinca </w:t>
      </w:r>
      <w:r w:rsidR="002E2836" w:rsidRPr="003133DF">
        <w:rPr>
          <w:rFonts w:asciiTheme="majorBidi" w:hAnsiTheme="majorBidi" w:cstheme="majorBidi"/>
        </w:rPr>
        <w:t>čiji</w:t>
      </w:r>
      <w:r w:rsidR="006378E4" w:rsidRPr="003133DF">
        <w:rPr>
          <w:rFonts w:asciiTheme="majorBidi" w:hAnsiTheme="majorBidi" w:cstheme="majorBidi"/>
        </w:rPr>
        <w:t xml:space="preserve"> je identitet utvrđen ili se može utvrditi (ispitanik)</w:t>
      </w:r>
      <w:r w:rsidR="00CC1FB1" w:rsidRPr="003133DF">
        <w:rPr>
          <w:rFonts w:asciiTheme="majorBidi" w:hAnsiTheme="majorBidi" w:cstheme="majorBidi"/>
        </w:rPr>
        <w:t>;</w:t>
      </w:r>
    </w:p>
    <w:p w14:paraId="19591A52" w14:textId="0AB9086F" w:rsidR="00FF1C9D" w:rsidRPr="003133DF" w:rsidRDefault="00FF1C9D"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Ministarstvo</w:t>
      </w:r>
      <w:r w:rsidRPr="003133DF">
        <w:rPr>
          <w:rFonts w:asciiTheme="majorBidi" w:hAnsiTheme="majorBidi" w:cstheme="majorBidi"/>
        </w:rPr>
        <w:t xml:space="preserve"> znači </w:t>
      </w:r>
      <w:r w:rsidRPr="00602D50">
        <w:rPr>
          <w:rFonts w:asciiTheme="majorBidi" w:hAnsiTheme="majorBidi" w:cstheme="majorBidi"/>
          <w:i/>
          <w:iCs/>
        </w:rPr>
        <w:t>Ministarstvo rada</w:t>
      </w:r>
      <w:r w:rsidR="00896014" w:rsidRPr="00602D50">
        <w:rPr>
          <w:rFonts w:asciiTheme="majorBidi" w:hAnsiTheme="majorBidi" w:cstheme="majorBidi"/>
          <w:i/>
          <w:iCs/>
        </w:rPr>
        <w:t xml:space="preserve">, </w:t>
      </w:r>
      <w:r w:rsidRPr="00602D50">
        <w:rPr>
          <w:rFonts w:asciiTheme="majorBidi" w:hAnsiTheme="majorBidi" w:cstheme="majorBidi"/>
          <w:i/>
          <w:iCs/>
        </w:rPr>
        <w:t>mirovinskoga sustava</w:t>
      </w:r>
      <w:r w:rsidR="00896014" w:rsidRPr="00602D50">
        <w:rPr>
          <w:rFonts w:asciiTheme="majorBidi" w:hAnsiTheme="majorBidi" w:cstheme="majorBidi"/>
          <w:i/>
          <w:iCs/>
        </w:rPr>
        <w:t>, obitelji i socijalne politike</w:t>
      </w:r>
      <w:r w:rsidRPr="003133DF">
        <w:rPr>
          <w:rFonts w:asciiTheme="majorBidi" w:hAnsiTheme="majorBidi" w:cstheme="majorBidi"/>
        </w:rPr>
        <w:t xml:space="preserve"> sa sjedištem na adresi Ulica grada Vukovara 78, 10 000 Zagreb, OIB 53969486500;</w:t>
      </w:r>
    </w:p>
    <w:p w14:paraId="0904D274" w14:textId="45E56E66" w:rsidR="00BF1044" w:rsidRPr="003133DF" w:rsidRDefault="00BF104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Uprava</w:t>
      </w:r>
      <w:r w:rsidRPr="003133DF">
        <w:rPr>
          <w:rFonts w:asciiTheme="majorBidi" w:hAnsiTheme="majorBidi" w:cstheme="majorBidi"/>
        </w:rPr>
        <w:t xml:space="preserve"> znači </w:t>
      </w:r>
      <w:r w:rsidRPr="00602D50">
        <w:rPr>
          <w:rFonts w:asciiTheme="majorBidi" w:hAnsiTheme="majorBidi" w:cstheme="majorBidi"/>
          <w:i/>
          <w:iCs/>
        </w:rPr>
        <w:t>Uprav</w:t>
      </w:r>
      <w:r w:rsidR="00BF2F17" w:rsidRPr="00602D50">
        <w:rPr>
          <w:rFonts w:asciiTheme="majorBidi" w:hAnsiTheme="majorBidi" w:cstheme="majorBidi"/>
          <w:i/>
          <w:iCs/>
        </w:rPr>
        <w:t>a</w:t>
      </w:r>
      <w:r w:rsidRPr="00602D50">
        <w:rPr>
          <w:rFonts w:asciiTheme="majorBidi" w:hAnsiTheme="majorBidi" w:cstheme="majorBidi"/>
          <w:i/>
          <w:iCs/>
        </w:rPr>
        <w:t xml:space="preserve"> za upravljanje operativnim programima Europske unije</w:t>
      </w:r>
      <w:r w:rsidR="00DD5E2A" w:rsidRPr="003133DF">
        <w:rPr>
          <w:rFonts w:asciiTheme="majorBidi" w:hAnsiTheme="majorBidi" w:cstheme="majorBidi"/>
        </w:rPr>
        <w:t xml:space="preserve"> koja je smještena na adresi Koranska 2, 10 000 Zagreb</w:t>
      </w:r>
      <w:r w:rsidR="00A62209" w:rsidRPr="003133DF">
        <w:rPr>
          <w:rFonts w:asciiTheme="majorBidi" w:hAnsiTheme="majorBidi" w:cstheme="majorBidi"/>
        </w:rPr>
        <w:t>;</w:t>
      </w:r>
    </w:p>
    <w:p w14:paraId="43F327B5" w14:textId="533B8CBC" w:rsidR="00E5170D" w:rsidRPr="003133DF" w:rsidRDefault="00E5170D"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institucija</w:t>
      </w:r>
      <w:r w:rsidRPr="003133DF">
        <w:rPr>
          <w:rFonts w:asciiTheme="majorBidi" w:hAnsiTheme="majorBidi" w:cstheme="majorBidi"/>
        </w:rPr>
        <w:t xml:space="preserve"> znači bilo koje tijelo javne vlasti uključujući jedinice lokalne (regionalne) samouprave</w:t>
      </w:r>
      <w:r w:rsidR="00314C8F" w:rsidRPr="003133DF">
        <w:rPr>
          <w:rFonts w:asciiTheme="majorBidi" w:hAnsiTheme="majorBidi" w:cstheme="majorBidi"/>
        </w:rPr>
        <w:t xml:space="preserve"> te </w:t>
      </w:r>
      <w:r w:rsidR="001974E6" w:rsidRPr="003133DF">
        <w:rPr>
          <w:rFonts w:asciiTheme="majorBidi" w:hAnsiTheme="majorBidi" w:cstheme="majorBidi"/>
        </w:rPr>
        <w:t>tijela u sustavu Europskih fondova</w:t>
      </w:r>
      <w:r w:rsidR="00314C8F" w:rsidRPr="003133DF">
        <w:rPr>
          <w:rFonts w:asciiTheme="majorBidi" w:hAnsiTheme="majorBidi" w:cstheme="majorBidi"/>
        </w:rPr>
        <w:t>;</w:t>
      </w:r>
    </w:p>
    <w:p w14:paraId="18A63351" w14:textId="388B1907" w:rsidR="00F1612C"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i</w:t>
      </w:r>
      <w:r w:rsidR="0028444E" w:rsidRPr="003133DF">
        <w:rPr>
          <w:rFonts w:asciiTheme="majorBidi" w:hAnsiTheme="majorBidi" w:cstheme="majorBidi"/>
          <w:b/>
          <w:bCs/>
        </w:rPr>
        <w:t>spitanik</w:t>
      </w:r>
      <w:r w:rsidR="0028444E" w:rsidRPr="003133DF">
        <w:rPr>
          <w:rFonts w:asciiTheme="majorBidi" w:hAnsiTheme="majorBidi" w:cstheme="majorBidi"/>
        </w:rPr>
        <w:t xml:space="preserve"> znači </w:t>
      </w:r>
      <w:r w:rsidR="002051C2" w:rsidRPr="003133DF">
        <w:rPr>
          <w:rFonts w:asciiTheme="majorBidi" w:hAnsiTheme="majorBidi" w:cstheme="majorBidi"/>
        </w:rPr>
        <w:t>pojedinac čiji je identitet utvrđen ili se može utvrditi</w:t>
      </w:r>
      <w:r w:rsidR="00C361A3" w:rsidRPr="003133DF">
        <w:rPr>
          <w:rFonts w:asciiTheme="majorBidi" w:hAnsiTheme="majorBidi" w:cstheme="majorBidi"/>
        </w:rPr>
        <w:t>;</w:t>
      </w:r>
    </w:p>
    <w:p w14:paraId="7736CF90" w14:textId="4F704F4D" w:rsidR="00A025DC"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v</w:t>
      </w:r>
      <w:r w:rsidR="000D50B5" w:rsidRPr="003133DF">
        <w:rPr>
          <w:rFonts w:asciiTheme="majorBidi" w:hAnsiTheme="majorBidi" w:cstheme="majorBidi"/>
          <w:b/>
          <w:bCs/>
        </w:rPr>
        <w:t>oditelj obrade</w:t>
      </w:r>
      <w:r w:rsidR="000D50B5" w:rsidRPr="003133DF">
        <w:rPr>
          <w:rFonts w:asciiTheme="majorBidi" w:hAnsiTheme="majorBidi" w:cstheme="majorBidi"/>
        </w:rPr>
        <w:t xml:space="preserve"> znači </w:t>
      </w:r>
      <w:r w:rsidR="008839CC" w:rsidRPr="003133DF">
        <w:rPr>
          <w:rFonts w:asciiTheme="majorBidi" w:hAnsiTheme="majorBidi" w:cstheme="majorBidi"/>
        </w:rPr>
        <w:t>fizička</w:t>
      </w:r>
      <w:r w:rsidR="00F629D1" w:rsidRPr="003133DF">
        <w:rPr>
          <w:rFonts w:asciiTheme="majorBidi" w:hAnsiTheme="majorBidi" w:cstheme="majorBidi"/>
        </w:rPr>
        <w:t xml:space="preserve"> ili pravna osoba, tijelo javne vlasti, agencija ili drugo tijelo koje samo ili zajedno s</w:t>
      </w:r>
      <w:r w:rsidR="008839CC" w:rsidRPr="003133DF">
        <w:rPr>
          <w:rFonts w:asciiTheme="majorBidi" w:hAnsiTheme="majorBidi" w:cstheme="majorBidi"/>
        </w:rPr>
        <w:t xml:space="preserve"> </w:t>
      </w:r>
      <w:r w:rsidR="00F629D1" w:rsidRPr="003133DF">
        <w:rPr>
          <w:rFonts w:asciiTheme="majorBidi" w:hAnsiTheme="majorBidi" w:cstheme="majorBidi"/>
        </w:rPr>
        <w:t>drugima određuje svrhe i sredstva obrade osobnih podataka</w:t>
      </w:r>
      <w:r w:rsidR="008839CC" w:rsidRPr="003133DF">
        <w:rPr>
          <w:rFonts w:asciiTheme="majorBidi" w:hAnsiTheme="majorBidi" w:cstheme="majorBidi"/>
        </w:rPr>
        <w:t>;</w:t>
      </w:r>
    </w:p>
    <w:p w14:paraId="3D7322DD" w14:textId="4B6364EF" w:rsidR="008839CC"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z</w:t>
      </w:r>
      <w:r w:rsidR="00970B25" w:rsidRPr="003133DF">
        <w:rPr>
          <w:rFonts w:asciiTheme="majorBidi" w:hAnsiTheme="majorBidi" w:cstheme="majorBidi"/>
          <w:b/>
          <w:bCs/>
        </w:rPr>
        <w:t>ajednički voditelj</w:t>
      </w:r>
      <w:r w:rsidR="006F70E8" w:rsidRPr="003133DF">
        <w:rPr>
          <w:rFonts w:asciiTheme="majorBidi" w:hAnsiTheme="majorBidi" w:cstheme="majorBidi"/>
          <w:b/>
          <w:bCs/>
        </w:rPr>
        <w:t>i</w:t>
      </w:r>
      <w:r w:rsidR="006F70E8" w:rsidRPr="003133DF">
        <w:rPr>
          <w:rFonts w:asciiTheme="majorBidi" w:hAnsiTheme="majorBidi" w:cstheme="majorBidi"/>
        </w:rPr>
        <w:t xml:space="preserve"> obrade znači </w:t>
      </w:r>
      <w:r w:rsidR="000274A1" w:rsidRPr="003133DF">
        <w:rPr>
          <w:rFonts w:asciiTheme="majorBidi" w:hAnsiTheme="majorBidi" w:cstheme="majorBidi"/>
        </w:rPr>
        <w:t xml:space="preserve">dvoje ili više voditelja obrade </w:t>
      </w:r>
      <w:r w:rsidR="00380D34" w:rsidRPr="003133DF">
        <w:rPr>
          <w:rFonts w:asciiTheme="majorBidi" w:hAnsiTheme="majorBidi" w:cstheme="majorBidi"/>
        </w:rPr>
        <w:t>koji zajednički odrede svrhe i načine obrade</w:t>
      </w:r>
      <w:r w:rsidR="00003D6A" w:rsidRPr="003133DF">
        <w:rPr>
          <w:rFonts w:asciiTheme="majorBidi" w:hAnsiTheme="majorBidi" w:cstheme="majorBidi"/>
        </w:rPr>
        <w:t xml:space="preserve"> osobnih podataka;</w:t>
      </w:r>
    </w:p>
    <w:p w14:paraId="5855E84B" w14:textId="632FAE74" w:rsidR="00003D6A"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i</w:t>
      </w:r>
      <w:r w:rsidR="00003D6A" w:rsidRPr="003133DF">
        <w:rPr>
          <w:rFonts w:asciiTheme="majorBidi" w:hAnsiTheme="majorBidi" w:cstheme="majorBidi"/>
          <w:b/>
          <w:bCs/>
        </w:rPr>
        <w:t>zvršitelj obrade</w:t>
      </w:r>
      <w:r w:rsidR="00A70587" w:rsidRPr="003133DF">
        <w:rPr>
          <w:rFonts w:asciiTheme="majorBidi" w:hAnsiTheme="majorBidi" w:cstheme="majorBidi"/>
        </w:rPr>
        <w:t xml:space="preserve"> </w:t>
      </w:r>
      <w:r w:rsidR="006561C5" w:rsidRPr="003133DF">
        <w:rPr>
          <w:rFonts w:asciiTheme="majorBidi" w:hAnsiTheme="majorBidi" w:cstheme="majorBidi"/>
        </w:rPr>
        <w:t xml:space="preserve">znači fizička ili pravna osoba, tijelo javne vlasti, agencija ili drugo tijelo koje obrađuje osobne podatke u ime </w:t>
      </w:r>
      <w:r w:rsidR="00B01D48" w:rsidRPr="003133DF">
        <w:rPr>
          <w:rFonts w:asciiTheme="majorBidi" w:hAnsiTheme="majorBidi" w:cstheme="majorBidi"/>
        </w:rPr>
        <w:t>v</w:t>
      </w:r>
      <w:r w:rsidR="006561C5" w:rsidRPr="003133DF">
        <w:rPr>
          <w:rFonts w:asciiTheme="majorBidi" w:hAnsiTheme="majorBidi" w:cstheme="majorBidi"/>
        </w:rPr>
        <w:t>oditelja obrade</w:t>
      </w:r>
      <w:r w:rsidR="00B01D48" w:rsidRPr="003133DF">
        <w:rPr>
          <w:rFonts w:asciiTheme="majorBidi" w:hAnsiTheme="majorBidi" w:cstheme="majorBidi"/>
        </w:rPr>
        <w:t>;</w:t>
      </w:r>
    </w:p>
    <w:p w14:paraId="20B50A2C" w14:textId="5ACF3995" w:rsidR="00B01D48"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p</w:t>
      </w:r>
      <w:r w:rsidR="00194F9A" w:rsidRPr="003133DF">
        <w:rPr>
          <w:rFonts w:asciiTheme="majorBidi" w:hAnsiTheme="majorBidi" w:cstheme="majorBidi"/>
          <w:b/>
          <w:bCs/>
        </w:rPr>
        <w:t>rimatelj</w:t>
      </w:r>
      <w:r w:rsidR="00194F9A" w:rsidRPr="003133DF">
        <w:rPr>
          <w:rFonts w:asciiTheme="majorBidi" w:hAnsiTheme="majorBidi" w:cstheme="majorBidi"/>
        </w:rPr>
        <w:t xml:space="preserve"> znači </w:t>
      </w:r>
      <w:r w:rsidR="00392BED" w:rsidRPr="003133DF">
        <w:rPr>
          <w:rFonts w:asciiTheme="majorBidi" w:hAnsiTheme="majorBidi" w:cstheme="majorBidi"/>
        </w:rPr>
        <w:t>fizička ili pravna osoba, tijelo javne vlasti, agencija ili drugo tijelo kojem se otkrivaju osobni podaci, neovisno o tome je li on treća strana;</w:t>
      </w:r>
    </w:p>
    <w:p w14:paraId="5C566F3B" w14:textId="036F933D" w:rsidR="00A96268"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t</w:t>
      </w:r>
      <w:r w:rsidR="00A96268" w:rsidRPr="003133DF">
        <w:rPr>
          <w:rFonts w:asciiTheme="majorBidi" w:hAnsiTheme="majorBidi" w:cstheme="majorBidi"/>
          <w:b/>
          <w:bCs/>
        </w:rPr>
        <w:t>reća strana</w:t>
      </w:r>
      <w:r w:rsidR="00A96268" w:rsidRPr="003133DF">
        <w:rPr>
          <w:rFonts w:asciiTheme="majorBidi" w:hAnsiTheme="majorBidi" w:cstheme="majorBidi"/>
        </w:rPr>
        <w:t xml:space="preserve"> znači </w:t>
      </w:r>
      <w:r w:rsidR="00A75C2E" w:rsidRPr="003133DF">
        <w:rPr>
          <w:rFonts w:asciiTheme="majorBidi" w:hAnsiTheme="majorBidi" w:cstheme="majorBidi"/>
        </w:rPr>
        <w:t>fizička ili pravna osoba, tijelo javne vlasti, agencija ili drugo tijelo koje nije ispitanik, voditelj obrade, izvršitelj obrade ni osobe koje su ovlaštene za obradu osobnih podataka pod izravnom nadležnošću voditelja obrade ili izvršitelja obrade;</w:t>
      </w:r>
    </w:p>
    <w:p w14:paraId="0E9B6C67" w14:textId="70E31094" w:rsidR="00A75C2E"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lastRenderedPageBreak/>
        <w:t>p</w:t>
      </w:r>
      <w:r w:rsidR="00E24FA5" w:rsidRPr="003133DF">
        <w:rPr>
          <w:rFonts w:asciiTheme="majorBidi" w:hAnsiTheme="majorBidi" w:cstheme="majorBidi"/>
          <w:b/>
          <w:bCs/>
        </w:rPr>
        <w:t>rivola ispitanika</w:t>
      </w:r>
      <w:r w:rsidR="00E24FA5" w:rsidRPr="003133DF">
        <w:rPr>
          <w:rFonts w:asciiTheme="majorBidi" w:hAnsiTheme="majorBidi" w:cstheme="majorBidi"/>
        </w:rPr>
        <w:t xml:space="preserve"> znači </w:t>
      </w:r>
      <w:r w:rsidR="00242948" w:rsidRPr="003133DF">
        <w:rPr>
          <w:rFonts w:asciiTheme="majorBidi" w:hAnsiTheme="majorBidi" w:cstheme="majorBidi"/>
        </w:rPr>
        <w:t>svako dobrovoljno, posebno, informirano i nedvosmisleno izražavanje želja ispitanika kojim on izjavom ili jasnom potvrdnom radnjom daje pristanak za obradu osobnih podataka koji se na njega odnose;</w:t>
      </w:r>
    </w:p>
    <w:p w14:paraId="4CF7A1CE" w14:textId="6573FCC4" w:rsidR="00D54C0A"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p</w:t>
      </w:r>
      <w:r w:rsidR="00D54C0A" w:rsidRPr="003133DF">
        <w:rPr>
          <w:rFonts w:asciiTheme="majorBidi" w:hAnsiTheme="majorBidi" w:cstheme="majorBidi"/>
          <w:b/>
          <w:bCs/>
        </w:rPr>
        <w:t>ovreda osobnih podataka</w:t>
      </w:r>
      <w:r w:rsidR="00D54C0A" w:rsidRPr="003133DF">
        <w:rPr>
          <w:rFonts w:asciiTheme="majorBidi" w:hAnsiTheme="majorBidi" w:cstheme="majorBidi"/>
        </w:rPr>
        <w:t xml:space="preserve"> znači </w:t>
      </w:r>
      <w:r w:rsidR="00B036FF" w:rsidRPr="003133DF">
        <w:rPr>
          <w:rFonts w:asciiTheme="majorBidi" w:hAnsiTheme="majorBidi" w:cstheme="majorBidi"/>
        </w:rPr>
        <w:t>kršenje sigurnosti koje dovodi do slučajnog ili nezakonitog uništenja, gubitka, izmjene, neovlaštenog otkrivanja ili pristupa osobnim podacima koji su preneseni, pohranjeni ili na drugi način obrađivani;</w:t>
      </w:r>
    </w:p>
    <w:p w14:paraId="326CD4FC" w14:textId="0E538201" w:rsidR="00CB1F84" w:rsidRPr="003133DF" w:rsidRDefault="00FE2C04"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n</w:t>
      </w:r>
      <w:r w:rsidR="00B1627D" w:rsidRPr="003133DF">
        <w:rPr>
          <w:rFonts w:asciiTheme="majorBidi" w:hAnsiTheme="majorBidi" w:cstheme="majorBidi"/>
          <w:b/>
          <w:bCs/>
        </w:rPr>
        <w:t>adzorno tijelo</w:t>
      </w:r>
      <w:r w:rsidR="00B1627D" w:rsidRPr="003133DF">
        <w:rPr>
          <w:rFonts w:asciiTheme="majorBidi" w:hAnsiTheme="majorBidi" w:cstheme="majorBidi"/>
        </w:rPr>
        <w:t xml:space="preserve"> znači </w:t>
      </w:r>
      <w:r w:rsidR="00ED5EBA" w:rsidRPr="003133DF">
        <w:rPr>
          <w:rFonts w:asciiTheme="majorBidi" w:hAnsiTheme="majorBidi" w:cstheme="majorBidi"/>
        </w:rPr>
        <w:t>neovisno tijelo javne vlasti koje je osnovala država članica; u Republici Hrvatskoj to je Agencija za zaštitu</w:t>
      </w:r>
      <w:r w:rsidR="00D36633" w:rsidRPr="003133DF">
        <w:rPr>
          <w:rFonts w:asciiTheme="majorBidi" w:hAnsiTheme="majorBidi" w:cstheme="majorBidi"/>
        </w:rPr>
        <w:t xml:space="preserve"> osobnih</w:t>
      </w:r>
      <w:r w:rsidR="00ED5EBA" w:rsidRPr="003133DF">
        <w:rPr>
          <w:rFonts w:asciiTheme="majorBidi" w:hAnsiTheme="majorBidi" w:cstheme="majorBidi"/>
        </w:rPr>
        <w:t xml:space="preserve"> podataka</w:t>
      </w:r>
      <w:r w:rsidR="00166069" w:rsidRPr="003133DF">
        <w:rPr>
          <w:rFonts w:asciiTheme="majorBidi" w:hAnsiTheme="majorBidi" w:cstheme="majorBidi"/>
        </w:rPr>
        <w:t xml:space="preserve"> (AZOP)</w:t>
      </w:r>
      <w:r w:rsidR="00DF7A87" w:rsidRPr="003133DF">
        <w:rPr>
          <w:rFonts w:asciiTheme="majorBidi" w:hAnsiTheme="majorBidi" w:cstheme="majorBidi"/>
        </w:rPr>
        <w:t xml:space="preserve">, </w:t>
      </w:r>
      <w:r w:rsidR="0021696B" w:rsidRPr="003133DF">
        <w:rPr>
          <w:rFonts w:asciiTheme="majorBidi" w:hAnsiTheme="majorBidi" w:cstheme="majorBidi"/>
        </w:rPr>
        <w:t>Selska</w:t>
      </w:r>
      <w:r w:rsidR="0089609A" w:rsidRPr="003133DF">
        <w:rPr>
          <w:rFonts w:asciiTheme="majorBidi" w:hAnsiTheme="majorBidi" w:cstheme="majorBidi"/>
        </w:rPr>
        <w:t xml:space="preserve"> cesta</w:t>
      </w:r>
      <w:r w:rsidR="00166069" w:rsidRPr="003133DF">
        <w:rPr>
          <w:rFonts w:asciiTheme="majorBidi" w:hAnsiTheme="majorBidi" w:cstheme="majorBidi"/>
        </w:rPr>
        <w:t xml:space="preserve"> 136, 10</w:t>
      </w:r>
      <w:r w:rsidR="006A0F9B" w:rsidRPr="003133DF">
        <w:rPr>
          <w:rFonts w:asciiTheme="majorBidi" w:hAnsiTheme="majorBidi" w:cstheme="majorBidi"/>
        </w:rPr>
        <w:t xml:space="preserve"> </w:t>
      </w:r>
      <w:r w:rsidR="00166069" w:rsidRPr="003133DF">
        <w:rPr>
          <w:rFonts w:asciiTheme="majorBidi" w:hAnsiTheme="majorBidi" w:cstheme="majorBidi"/>
        </w:rPr>
        <w:t>000 Zagreb, Hrvatska</w:t>
      </w:r>
      <w:r w:rsidR="00E76DDA" w:rsidRPr="003133DF">
        <w:rPr>
          <w:rFonts w:asciiTheme="majorBidi" w:hAnsiTheme="majorBidi" w:cstheme="majorBidi"/>
        </w:rPr>
        <w:t>;</w:t>
      </w:r>
    </w:p>
    <w:p w14:paraId="526A32DF" w14:textId="7B9ED2FA" w:rsidR="009D50DF" w:rsidRPr="003133DF" w:rsidRDefault="00792EBB" w:rsidP="003133DF">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Europska unija</w:t>
      </w:r>
      <w:r w:rsidRPr="003133DF">
        <w:rPr>
          <w:rFonts w:asciiTheme="majorBidi" w:hAnsiTheme="majorBidi" w:cstheme="majorBidi"/>
        </w:rPr>
        <w:t xml:space="preserve"> znači </w:t>
      </w:r>
      <w:r w:rsidR="006D0301" w:rsidRPr="003133DF">
        <w:rPr>
          <w:rFonts w:asciiTheme="majorBidi" w:hAnsiTheme="majorBidi" w:cstheme="majorBidi"/>
        </w:rPr>
        <w:t>međuvladina i nadnacionalna organizacija 27 europskih država kojoj su ciljevi gospodarska i politička integracija europskoga kontinenta</w:t>
      </w:r>
      <w:r w:rsidR="001E57EB" w:rsidRPr="003133DF">
        <w:rPr>
          <w:rFonts w:asciiTheme="majorBidi" w:hAnsiTheme="majorBidi" w:cstheme="majorBidi"/>
        </w:rPr>
        <w:t>;</w:t>
      </w:r>
    </w:p>
    <w:p w14:paraId="529AFC5F" w14:textId="3AD85971" w:rsidR="00B53A6A" w:rsidRPr="003133DF" w:rsidRDefault="00FE2C04" w:rsidP="006741BB">
      <w:pPr>
        <w:pStyle w:val="Odlomakpopisa"/>
        <w:numPr>
          <w:ilvl w:val="0"/>
          <w:numId w:val="15"/>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rPr>
        <w:t>m</w:t>
      </w:r>
      <w:r w:rsidR="00B53A6A" w:rsidRPr="003133DF">
        <w:rPr>
          <w:rFonts w:asciiTheme="majorBidi" w:hAnsiTheme="majorBidi" w:cstheme="majorBidi"/>
          <w:b/>
          <w:bCs/>
        </w:rPr>
        <w:t>eđunarodna organizacija</w:t>
      </w:r>
      <w:r w:rsidR="00B53A6A" w:rsidRPr="003133DF">
        <w:rPr>
          <w:rFonts w:asciiTheme="majorBidi" w:hAnsiTheme="majorBidi" w:cstheme="majorBidi"/>
        </w:rPr>
        <w:t xml:space="preserve"> znači </w:t>
      </w:r>
      <w:r w:rsidR="00917F2B" w:rsidRPr="003133DF">
        <w:rPr>
          <w:rFonts w:asciiTheme="majorBidi" w:hAnsiTheme="majorBidi" w:cstheme="majorBidi"/>
        </w:rPr>
        <w:t xml:space="preserve">organizacija i njezina podređena tijela uređena međunarodnim javnim pravom ili bilo koje drugo tijelo koje su sporazumom ili na osnovi sporazuma osnovale dvije ili </w:t>
      </w:r>
      <w:r w:rsidR="004B1801" w:rsidRPr="003133DF">
        <w:rPr>
          <w:rFonts w:asciiTheme="majorBidi" w:hAnsiTheme="majorBidi" w:cstheme="majorBidi"/>
        </w:rPr>
        <w:t>više</w:t>
      </w:r>
      <w:r w:rsidR="00917F2B" w:rsidRPr="003133DF">
        <w:rPr>
          <w:rFonts w:asciiTheme="majorBidi" w:hAnsiTheme="majorBidi" w:cstheme="majorBidi"/>
        </w:rPr>
        <w:t xml:space="preserve"> zemalja.</w:t>
      </w:r>
    </w:p>
    <w:p w14:paraId="5391F76D" w14:textId="43BD170B" w:rsidR="00644D2F" w:rsidRPr="00262FEF" w:rsidRDefault="0066170E" w:rsidP="00602D50">
      <w:pPr>
        <w:spacing w:before="600" w:after="240" w:line="276" w:lineRule="auto"/>
        <w:jc w:val="both"/>
        <w:rPr>
          <w:rFonts w:asciiTheme="majorBidi" w:hAnsiTheme="majorBidi" w:cstheme="majorBidi"/>
          <w:b/>
          <w:bCs/>
          <w:sz w:val="24"/>
          <w:szCs w:val="24"/>
        </w:rPr>
      </w:pPr>
      <w:bookmarkStart w:id="1" w:name="_Hlk34044389"/>
      <w:r w:rsidRPr="00262FEF">
        <w:rPr>
          <w:rFonts w:asciiTheme="majorBidi" w:hAnsiTheme="majorBidi" w:cstheme="majorBidi"/>
          <w:b/>
          <w:bCs/>
          <w:sz w:val="24"/>
          <w:szCs w:val="24"/>
        </w:rPr>
        <w:t>ISPITANICI U POSTUPKU PRIJAVE I/ILI PROVEDBE PROJEKTA FINANCIRANOG SREDSTVIMA EUROPSKE UNIJE</w:t>
      </w:r>
    </w:p>
    <w:bookmarkEnd w:id="1"/>
    <w:p w14:paraId="69828582" w14:textId="58DE3D39" w:rsidR="0015794E" w:rsidRPr="003133DF" w:rsidRDefault="0015794E" w:rsidP="009E56DA">
      <w:pPr>
        <w:spacing w:after="120" w:line="276" w:lineRule="auto"/>
        <w:jc w:val="both"/>
        <w:rPr>
          <w:rFonts w:asciiTheme="majorBidi" w:hAnsiTheme="majorBidi" w:cstheme="majorBidi"/>
        </w:rPr>
      </w:pPr>
      <w:r w:rsidRPr="003133DF">
        <w:rPr>
          <w:rFonts w:asciiTheme="majorBidi" w:hAnsiTheme="majorBidi" w:cstheme="majorBidi"/>
        </w:rPr>
        <w:t xml:space="preserve">U ovom dijelu </w:t>
      </w:r>
      <w:r w:rsidR="00CE4BA0" w:rsidRPr="00602D50">
        <w:rPr>
          <w:rFonts w:asciiTheme="majorBidi" w:hAnsiTheme="majorBidi" w:cstheme="majorBidi"/>
          <w:i/>
          <w:iCs/>
        </w:rPr>
        <w:t>Politike privatnosti</w:t>
      </w:r>
      <w:r w:rsidR="00CE4BA0" w:rsidRPr="003133DF">
        <w:rPr>
          <w:rFonts w:asciiTheme="majorBidi" w:hAnsiTheme="majorBidi" w:cstheme="majorBidi"/>
        </w:rPr>
        <w:t xml:space="preserve"> </w:t>
      </w:r>
      <w:r w:rsidR="006E5361" w:rsidRPr="003133DF">
        <w:rPr>
          <w:rFonts w:asciiTheme="majorBidi" w:hAnsiTheme="majorBidi" w:cstheme="majorBidi"/>
        </w:rPr>
        <w:t xml:space="preserve">pružit će se informacije vezane za </w:t>
      </w:r>
      <w:r w:rsidR="0049501E" w:rsidRPr="003133DF">
        <w:rPr>
          <w:rFonts w:asciiTheme="majorBidi" w:hAnsiTheme="majorBidi" w:cstheme="majorBidi"/>
        </w:rPr>
        <w:t xml:space="preserve">osobe koje imaju </w:t>
      </w:r>
      <w:bookmarkStart w:id="2" w:name="_Hlk49764936"/>
      <w:r w:rsidR="0049501E" w:rsidRPr="003133DF">
        <w:rPr>
          <w:rFonts w:asciiTheme="majorBidi" w:hAnsiTheme="majorBidi" w:cstheme="majorBidi"/>
        </w:rPr>
        <w:t>ulogu ispitanika prilikom prijave ili provedbe projekta financiranog sredstvima Europske unije.</w:t>
      </w:r>
      <w:bookmarkEnd w:id="2"/>
    </w:p>
    <w:p w14:paraId="05F077BD" w14:textId="3140D5D0" w:rsidR="006D399A" w:rsidRPr="003133DF" w:rsidRDefault="006D399A" w:rsidP="009E56DA">
      <w:pPr>
        <w:spacing w:before="120" w:after="120" w:line="276" w:lineRule="auto"/>
        <w:jc w:val="both"/>
        <w:rPr>
          <w:rFonts w:asciiTheme="majorBidi" w:hAnsiTheme="majorBidi" w:cstheme="majorBidi"/>
        </w:rPr>
      </w:pPr>
      <w:r w:rsidRPr="003133DF">
        <w:rPr>
          <w:rFonts w:asciiTheme="majorBidi" w:hAnsiTheme="majorBidi" w:cstheme="majorBidi"/>
        </w:rPr>
        <w:t xml:space="preserve">Ispitanici u ovom postupku mogu biti </w:t>
      </w:r>
      <w:r w:rsidRPr="003133DF">
        <w:rPr>
          <w:rFonts w:asciiTheme="majorBidi" w:hAnsiTheme="majorBidi" w:cstheme="majorBidi"/>
          <w:i/>
          <w:iCs/>
        </w:rPr>
        <w:t xml:space="preserve">nositelji projekta (korisnici), </w:t>
      </w:r>
      <w:r w:rsidR="007D194A" w:rsidRPr="003133DF">
        <w:rPr>
          <w:rFonts w:asciiTheme="majorBidi" w:hAnsiTheme="majorBidi" w:cstheme="majorBidi"/>
          <w:i/>
          <w:iCs/>
        </w:rPr>
        <w:t xml:space="preserve">odgovorne osobe nositelja projekta, kontakt osobe nositelja projekta, </w:t>
      </w:r>
      <w:r w:rsidR="00D00AA2" w:rsidRPr="003133DF">
        <w:rPr>
          <w:rFonts w:asciiTheme="majorBidi" w:hAnsiTheme="majorBidi" w:cstheme="majorBidi"/>
          <w:i/>
          <w:iCs/>
        </w:rPr>
        <w:t xml:space="preserve">osobe na projektu, sudionici na projektu, </w:t>
      </w:r>
      <w:r w:rsidR="008A522C" w:rsidRPr="003133DF">
        <w:rPr>
          <w:rFonts w:asciiTheme="majorBidi" w:hAnsiTheme="majorBidi" w:cstheme="majorBidi"/>
          <w:i/>
          <w:iCs/>
        </w:rPr>
        <w:t>zastupnici (roditelji / skrbnici</w:t>
      </w:r>
      <w:r w:rsidR="00F1684B" w:rsidRPr="003133DF">
        <w:rPr>
          <w:rFonts w:asciiTheme="majorBidi" w:hAnsiTheme="majorBidi" w:cstheme="majorBidi"/>
          <w:i/>
          <w:iCs/>
        </w:rPr>
        <w:t xml:space="preserve"> / drugi zakonski zastupnici</w:t>
      </w:r>
      <w:r w:rsidR="008A522C" w:rsidRPr="003133DF">
        <w:rPr>
          <w:rFonts w:asciiTheme="majorBidi" w:hAnsiTheme="majorBidi" w:cstheme="majorBidi"/>
          <w:i/>
          <w:iCs/>
        </w:rPr>
        <w:t xml:space="preserve">) sudionika, partneri na projektu, </w:t>
      </w:r>
      <w:r w:rsidR="003C5DED" w:rsidRPr="003133DF">
        <w:rPr>
          <w:rFonts w:asciiTheme="majorBidi" w:hAnsiTheme="majorBidi" w:cstheme="majorBidi"/>
          <w:i/>
          <w:iCs/>
        </w:rPr>
        <w:t xml:space="preserve">vanjski pružatelji usluga (dobavljači) nositelja projekta, </w:t>
      </w:r>
      <w:r w:rsidR="00C07635" w:rsidRPr="003133DF">
        <w:rPr>
          <w:rFonts w:asciiTheme="majorBidi" w:hAnsiTheme="majorBidi" w:cstheme="majorBidi"/>
          <w:i/>
          <w:iCs/>
        </w:rPr>
        <w:t>davatelji jamstva nositelju projekta</w:t>
      </w:r>
      <w:r w:rsidR="00DE69EB">
        <w:rPr>
          <w:rFonts w:asciiTheme="majorBidi" w:hAnsiTheme="majorBidi" w:cstheme="majorBidi"/>
          <w:i/>
          <w:iCs/>
        </w:rPr>
        <w:t>, ocjenjivači projektnih prijava</w:t>
      </w:r>
      <w:r w:rsidR="00C07635" w:rsidRPr="003133DF">
        <w:rPr>
          <w:rFonts w:asciiTheme="majorBidi" w:hAnsiTheme="majorBidi" w:cstheme="majorBidi"/>
        </w:rPr>
        <w:t>.</w:t>
      </w:r>
    </w:p>
    <w:p w14:paraId="5DF6EE7A" w14:textId="5DD7EBF8" w:rsidR="00323F93" w:rsidRPr="003133DF" w:rsidRDefault="00C745A1" w:rsidP="003A28F5">
      <w:pPr>
        <w:spacing w:before="120" w:after="360" w:line="276" w:lineRule="auto"/>
        <w:jc w:val="both"/>
        <w:rPr>
          <w:rFonts w:asciiTheme="majorBidi" w:hAnsiTheme="majorBidi" w:cstheme="majorBidi"/>
        </w:rPr>
      </w:pPr>
      <w:r w:rsidRPr="003133DF">
        <w:rPr>
          <w:rFonts w:asciiTheme="majorBidi" w:hAnsiTheme="majorBidi" w:cstheme="majorBidi"/>
        </w:rPr>
        <w:t xml:space="preserve">U skladu s </w:t>
      </w:r>
      <w:r w:rsidR="0018759C">
        <w:rPr>
          <w:rFonts w:asciiTheme="majorBidi" w:hAnsiTheme="majorBidi" w:cstheme="majorBidi"/>
        </w:rPr>
        <w:t>EU Uredbama</w:t>
      </w:r>
      <w:r w:rsidRPr="003133DF">
        <w:rPr>
          <w:rFonts w:asciiTheme="majorBidi" w:hAnsiTheme="majorBidi" w:cstheme="majorBidi"/>
        </w:rPr>
        <w:t xml:space="preserve">, </w:t>
      </w:r>
      <w:r w:rsidR="00321971" w:rsidRPr="003133DF">
        <w:rPr>
          <w:rFonts w:asciiTheme="majorBidi" w:hAnsiTheme="majorBidi" w:cstheme="majorBidi"/>
        </w:rPr>
        <w:t xml:space="preserve">Ministarstvo kao upravljačko tijelo u sustavu Europskih fondova ima obvezu </w:t>
      </w:r>
      <w:r w:rsidR="00433853" w:rsidRPr="003133DF">
        <w:rPr>
          <w:rFonts w:asciiTheme="majorBidi" w:hAnsiTheme="majorBidi" w:cstheme="majorBidi"/>
        </w:rPr>
        <w:t xml:space="preserve">uspostaviti </w:t>
      </w:r>
      <w:r w:rsidR="0056542F" w:rsidRPr="003133DF">
        <w:rPr>
          <w:rFonts w:asciiTheme="majorBidi" w:hAnsiTheme="majorBidi" w:cstheme="majorBidi"/>
        </w:rPr>
        <w:t>programska rješenja koja</w:t>
      </w:r>
      <w:r w:rsidR="00607CBD" w:rsidRPr="003133DF">
        <w:rPr>
          <w:rFonts w:asciiTheme="majorBidi" w:hAnsiTheme="majorBidi" w:cstheme="majorBidi"/>
        </w:rPr>
        <w:t xml:space="preserve"> služe za pohranu podataka</w:t>
      </w:r>
      <w:r w:rsidRPr="003133DF">
        <w:rPr>
          <w:rFonts w:asciiTheme="majorBidi" w:hAnsiTheme="majorBidi" w:cstheme="majorBidi"/>
        </w:rPr>
        <w:t>.</w:t>
      </w:r>
      <w:r w:rsidR="00834F7E" w:rsidRPr="003133DF">
        <w:rPr>
          <w:rFonts w:asciiTheme="majorBidi" w:hAnsiTheme="majorBidi" w:cstheme="majorBidi"/>
        </w:rPr>
        <w:t xml:space="preserve"> U svrhu izvršenja </w:t>
      </w:r>
      <w:r w:rsidR="003A6CA2" w:rsidRPr="003133DF">
        <w:rPr>
          <w:rFonts w:asciiTheme="majorBidi" w:hAnsiTheme="majorBidi" w:cstheme="majorBidi"/>
        </w:rPr>
        <w:t xml:space="preserve">opisane obveze </w:t>
      </w:r>
      <w:r w:rsidR="00162DDE" w:rsidRPr="003133DF">
        <w:rPr>
          <w:rFonts w:asciiTheme="majorBidi" w:hAnsiTheme="majorBidi" w:cstheme="majorBidi"/>
        </w:rPr>
        <w:t>Ministarstvo koristi sljedeća programska rješenja: Informacijski sustav za prikupljanje mikropodataka, MIS sustav.</w:t>
      </w:r>
    </w:p>
    <w:p w14:paraId="45E0939F" w14:textId="209B2A6A" w:rsidR="00BE433D" w:rsidRPr="003133DF" w:rsidRDefault="00E25E1A" w:rsidP="00602D50">
      <w:pPr>
        <w:spacing w:line="276" w:lineRule="auto"/>
        <w:jc w:val="both"/>
        <w:rPr>
          <w:rFonts w:asciiTheme="majorBidi" w:hAnsiTheme="majorBidi" w:cstheme="majorBidi"/>
          <w:u w:val="single"/>
        </w:rPr>
      </w:pPr>
      <w:r w:rsidRPr="003133DF">
        <w:rPr>
          <w:rFonts w:asciiTheme="majorBidi" w:hAnsiTheme="majorBidi" w:cstheme="majorBidi"/>
          <w:b/>
          <w:bCs/>
          <w:i/>
          <w:iCs/>
          <w:u w:val="single"/>
        </w:rPr>
        <w:t>Napomena</w:t>
      </w:r>
      <w:r w:rsidR="00F77861" w:rsidRPr="003133DF">
        <w:rPr>
          <w:rFonts w:asciiTheme="majorBidi" w:hAnsiTheme="majorBidi" w:cstheme="majorBidi"/>
          <w:b/>
          <w:bCs/>
          <w:i/>
          <w:iCs/>
          <w:u w:val="single"/>
        </w:rPr>
        <w:t xml:space="preserve"> o zajedničkim voditelj</w:t>
      </w:r>
      <w:r w:rsidR="00E91CA1" w:rsidRPr="003133DF">
        <w:rPr>
          <w:rFonts w:asciiTheme="majorBidi" w:hAnsiTheme="majorBidi" w:cstheme="majorBidi"/>
          <w:b/>
          <w:bCs/>
          <w:i/>
          <w:iCs/>
          <w:u w:val="single"/>
        </w:rPr>
        <w:t>ima</w:t>
      </w:r>
      <w:r w:rsidR="00F77861" w:rsidRPr="003133DF">
        <w:rPr>
          <w:rFonts w:asciiTheme="majorBidi" w:hAnsiTheme="majorBidi" w:cstheme="majorBidi"/>
          <w:b/>
          <w:bCs/>
          <w:i/>
          <w:iCs/>
          <w:u w:val="single"/>
        </w:rPr>
        <w:t xml:space="preserve"> obrade</w:t>
      </w:r>
      <w:r w:rsidRPr="003133DF">
        <w:rPr>
          <w:rFonts w:asciiTheme="majorBidi" w:hAnsiTheme="majorBidi" w:cstheme="majorBidi"/>
          <w:u w:val="single"/>
        </w:rPr>
        <w:t>:</w:t>
      </w:r>
    </w:p>
    <w:p w14:paraId="3698DA2F" w14:textId="2D8DDB51" w:rsidR="006138A9" w:rsidRPr="003133DF" w:rsidRDefault="007C7D73" w:rsidP="009E56DA">
      <w:pPr>
        <w:spacing w:after="120" w:line="276" w:lineRule="auto"/>
        <w:jc w:val="both"/>
        <w:rPr>
          <w:rFonts w:asciiTheme="majorBidi" w:hAnsiTheme="majorBidi" w:cstheme="majorBidi"/>
        </w:rPr>
      </w:pPr>
      <w:r w:rsidRPr="003133DF">
        <w:rPr>
          <w:rFonts w:asciiTheme="majorBidi" w:hAnsiTheme="majorBidi" w:cstheme="majorBidi"/>
        </w:rPr>
        <w:t xml:space="preserve">Ministarstvo djeluje kao zajednički voditelj </w:t>
      </w:r>
      <w:r w:rsidR="00F93938" w:rsidRPr="003133DF">
        <w:rPr>
          <w:rFonts w:asciiTheme="majorBidi" w:hAnsiTheme="majorBidi" w:cstheme="majorBidi"/>
        </w:rPr>
        <w:t xml:space="preserve">obrade </w:t>
      </w:r>
      <w:r w:rsidRPr="003133DF">
        <w:rPr>
          <w:rFonts w:asciiTheme="majorBidi" w:hAnsiTheme="majorBidi" w:cstheme="majorBidi"/>
        </w:rPr>
        <w:t xml:space="preserve">s posredničkim tijelima razine 2. </w:t>
      </w:r>
      <w:r w:rsidR="0099049D" w:rsidRPr="003133DF">
        <w:rPr>
          <w:rFonts w:asciiTheme="majorBidi" w:hAnsiTheme="majorBidi" w:cstheme="majorBidi"/>
        </w:rPr>
        <w:t xml:space="preserve">Posrednička tijela razine </w:t>
      </w:r>
      <w:r w:rsidR="00C327B6" w:rsidRPr="003133DF">
        <w:rPr>
          <w:rFonts w:asciiTheme="majorBidi" w:hAnsiTheme="majorBidi" w:cstheme="majorBidi"/>
        </w:rPr>
        <w:t>2</w:t>
      </w:r>
      <w:r w:rsidR="0099049D" w:rsidRPr="003133DF">
        <w:rPr>
          <w:rFonts w:asciiTheme="majorBidi" w:hAnsiTheme="majorBidi" w:cstheme="majorBidi"/>
        </w:rPr>
        <w:t xml:space="preserve"> su sljedeća:</w:t>
      </w:r>
      <w:r w:rsidR="00C327B6" w:rsidRPr="003133DF">
        <w:rPr>
          <w:rFonts w:asciiTheme="majorBidi" w:hAnsiTheme="majorBidi" w:cstheme="majorBidi"/>
        </w:rPr>
        <w:t xml:space="preserve"> </w:t>
      </w:r>
      <w:r w:rsidR="00C327B6" w:rsidRPr="003133DF">
        <w:rPr>
          <w:rFonts w:asciiTheme="majorBidi" w:hAnsiTheme="majorBidi" w:cstheme="majorBidi"/>
          <w:i/>
          <w:iCs/>
        </w:rPr>
        <w:t>Hrvatski zavod za zapošljavanje, Nacionalna zaklada za razvoj civilnoga društva, Agencija za strukovno obrazovanje i obrazovanje odraslih</w:t>
      </w:r>
      <w:r w:rsidR="00C327B6" w:rsidRPr="003133DF">
        <w:rPr>
          <w:rFonts w:asciiTheme="majorBidi" w:hAnsiTheme="majorBidi" w:cstheme="majorBidi"/>
        </w:rPr>
        <w:t>.</w:t>
      </w:r>
      <w:bookmarkStart w:id="3" w:name="_Hlk49766953"/>
    </w:p>
    <w:p w14:paraId="7857F0C1" w14:textId="4DFFD411" w:rsidR="006138A9" w:rsidRPr="003133DF" w:rsidRDefault="00C327B6" w:rsidP="009E56DA">
      <w:pPr>
        <w:spacing w:after="120" w:line="276" w:lineRule="auto"/>
        <w:jc w:val="both"/>
        <w:rPr>
          <w:rFonts w:asciiTheme="majorBidi" w:hAnsiTheme="majorBidi" w:cstheme="majorBidi"/>
        </w:rPr>
      </w:pPr>
      <w:r w:rsidRPr="003133DF">
        <w:rPr>
          <w:rFonts w:asciiTheme="majorBidi" w:hAnsiTheme="majorBidi" w:cstheme="majorBidi"/>
        </w:rPr>
        <w:t xml:space="preserve">Naime, </w:t>
      </w:r>
      <w:r w:rsidR="00F344E3" w:rsidRPr="003133DF">
        <w:rPr>
          <w:rFonts w:asciiTheme="majorBidi" w:hAnsiTheme="majorBidi" w:cstheme="majorBidi"/>
        </w:rPr>
        <w:t xml:space="preserve">temeljem </w:t>
      </w:r>
      <w:r w:rsidR="001F5A1E" w:rsidRPr="003133DF">
        <w:rPr>
          <w:rFonts w:asciiTheme="majorBidi" w:hAnsiTheme="majorBidi" w:cstheme="majorBidi"/>
        </w:rPr>
        <w:t>primjenjivih propisa i posebnog sporazuma</w:t>
      </w:r>
      <w:r w:rsidR="00D50E37" w:rsidRPr="003133DF">
        <w:rPr>
          <w:rFonts w:asciiTheme="majorBidi" w:hAnsiTheme="majorBidi" w:cstheme="majorBidi"/>
        </w:rPr>
        <w:t xml:space="preserve">, dio </w:t>
      </w:r>
      <w:r w:rsidR="00EF0BE7" w:rsidRPr="003133DF">
        <w:rPr>
          <w:rFonts w:asciiTheme="majorBidi" w:hAnsiTheme="majorBidi" w:cstheme="majorBidi"/>
        </w:rPr>
        <w:t xml:space="preserve">funkcija Ministarstva delegiran je </w:t>
      </w:r>
      <w:bookmarkEnd w:id="3"/>
      <w:r w:rsidR="00EF0BE7" w:rsidRPr="003133DF">
        <w:rPr>
          <w:rFonts w:asciiTheme="majorBidi" w:hAnsiTheme="majorBidi" w:cstheme="majorBidi"/>
        </w:rPr>
        <w:t>na navedena posrednička tijela razine 2</w:t>
      </w:r>
      <w:r w:rsidR="00156A17" w:rsidRPr="003133DF">
        <w:rPr>
          <w:rFonts w:asciiTheme="majorBidi" w:hAnsiTheme="majorBidi" w:cstheme="majorBidi"/>
        </w:rPr>
        <w:t xml:space="preserve"> koja su </w:t>
      </w:r>
      <w:r w:rsidR="00B14CF4" w:rsidRPr="003133DF">
        <w:rPr>
          <w:rFonts w:asciiTheme="majorBidi" w:hAnsiTheme="majorBidi" w:cstheme="majorBidi"/>
        </w:rPr>
        <w:t>također odgovorna za obradu osobnih podataka</w:t>
      </w:r>
      <w:r w:rsidR="00367A4B" w:rsidRPr="003133DF">
        <w:rPr>
          <w:rFonts w:asciiTheme="majorBidi" w:hAnsiTheme="majorBidi" w:cstheme="majorBidi"/>
        </w:rPr>
        <w:t xml:space="preserve"> koju vrše u sklopu dele</w:t>
      </w:r>
      <w:r w:rsidR="00166F1C" w:rsidRPr="003133DF">
        <w:rPr>
          <w:rFonts w:asciiTheme="majorBidi" w:hAnsiTheme="majorBidi" w:cstheme="majorBidi"/>
        </w:rPr>
        <w:t>giranih funkcija</w:t>
      </w:r>
      <w:r w:rsidR="00B14CF4" w:rsidRPr="003133DF">
        <w:rPr>
          <w:rFonts w:asciiTheme="majorBidi" w:hAnsiTheme="majorBidi" w:cstheme="majorBidi"/>
        </w:rPr>
        <w:t>.</w:t>
      </w:r>
      <w:r w:rsidR="00DF37F9" w:rsidRPr="003133DF">
        <w:rPr>
          <w:rFonts w:asciiTheme="majorBidi" w:hAnsiTheme="majorBidi" w:cstheme="majorBidi"/>
        </w:rPr>
        <w:t xml:space="preserve"> </w:t>
      </w:r>
      <w:r w:rsidR="00F93F3D" w:rsidRPr="003133DF">
        <w:rPr>
          <w:rFonts w:asciiTheme="majorBidi" w:hAnsiTheme="majorBidi" w:cstheme="majorBidi"/>
        </w:rPr>
        <w:t xml:space="preserve">Većina delegiranih funkcija posredničkih tijela razine 2 </w:t>
      </w:r>
      <w:r w:rsidR="0058390C" w:rsidRPr="003133DF">
        <w:rPr>
          <w:rFonts w:asciiTheme="majorBidi" w:hAnsiTheme="majorBidi" w:cstheme="majorBidi"/>
        </w:rPr>
        <w:t>vezana je za</w:t>
      </w:r>
      <w:r w:rsidR="009A11F2" w:rsidRPr="003133DF">
        <w:rPr>
          <w:rFonts w:asciiTheme="majorBidi" w:hAnsiTheme="majorBidi" w:cstheme="majorBidi"/>
        </w:rPr>
        <w:t xml:space="preserve"> provedbu projek</w:t>
      </w:r>
      <w:r w:rsidR="002259FE" w:rsidRPr="003133DF">
        <w:rPr>
          <w:rFonts w:asciiTheme="majorBidi" w:hAnsiTheme="majorBidi" w:cstheme="majorBidi"/>
        </w:rPr>
        <w:t>a</w:t>
      </w:r>
      <w:r w:rsidR="009A11F2" w:rsidRPr="003133DF">
        <w:rPr>
          <w:rFonts w:asciiTheme="majorBidi" w:hAnsiTheme="majorBidi" w:cstheme="majorBidi"/>
        </w:rPr>
        <w:t>ta</w:t>
      </w:r>
      <w:r w:rsidR="00762FA4">
        <w:rPr>
          <w:rFonts w:asciiTheme="majorBidi" w:hAnsiTheme="majorBidi" w:cstheme="majorBidi"/>
        </w:rPr>
        <w:t>,</w:t>
      </w:r>
      <w:r w:rsidR="009A11F2" w:rsidRPr="003133DF">
        <w:rPr>
          <w:rFonts w:asciiTheme="majorBidi" w:hAnsiTheme="majorBidi" w:cstheme="majorBidi"/>
        </w:rPr>
        <w:t xml:space="preserve"> </w:t>
      </w:r>
      <w:r w:rsidR="006E5ECD">
        <w:rPr>
          <w:rFonts w:asciiTheme="majorBidi" w:hAnsiTheme="majorBidi" w:cstheme="majorBidi"/>
        </w:rPr>
        <w:t xml:space="preserve">a </w:t>
      </w:r>
      <w:r w:rsidR="0073675C" w:rsidRPr="003133DF">
        <w:rPr>
          <w:rFonts w:asciiTheme="majorBidi" w:hAnsiTheme="majorBidi" w:cstheme="majorBidi"/>
        </w:rPr>
        <w:t xml:space="preserve">što </w:t>
      </w:r>
      <w:r w:rsidR="00E1284E" w:rsidRPr="003133DF">
        <w:rPr>
          <w:rFonts w:asciiTheme="majorBidi" w:hAnsiTheme="majorBidi" w:cstheme="majorBidi"/>
        </w:rPr>
        <w:t>uključuje</w:t>
      </w:r>
      <w:r w:rsidR="0073675C" w:rsidRPr="003133DF">
        <w:rPr>
          <w:rFonts w:asciiTheme="majorBidi" w:hAnsiTheme="majorBidi" w:cstheme="majorBidi"/>
        </w:rPr>
        <w:t xml:space="preserve"> prikupljanje</w:t>
      </w:r>
      <w:r w:rsidR="00B367CB" w:rsidRPr="003133DF">
        <w:rPr>
          <w:rFonts w:asciiTheme="majorBidi" w:hAnsiTheme="majorBidi" w:cstheme="majorBidi"/>
        </w:rPr>
        <w:t xml:space="preserve"> i obradu osobnih podataka</w:t>
      </w:r>
      <w:r w:rsidR="0073675C" w:rsidRPr="003133DF">
        <w:rPr>
          <w:rFonts w:asciiTheme="majorBidi" w:hAnsiTheme="majorBidi" w:cstheme="majorBidi"/>
        </w:rPr>
        <w:t xml:space="preserve">, </w:t>
      </w:r>
      <w:r w:rsidR="00B367CB" w:rsidRPr="003133DF">
        <w:rPr>
          <w:rFonts w:asciiTheme="majorBidi" w:hAnsiTheme="majorBidi" w:cstheme="majorBidi"/>
        </w:rPr>
        <w:t xml:space="preserve">odnosno </w:t>
      </w:r>
      <w:r w:rsidR="0073675C" w:rsidRPr="003133DF">
        <w:rPr>
          <w:rFonts w:asciiTheme="majorBidi" w:hAnsiTheme="majorBidi" w:cstheme="majorBidi"/>
        </w:rPr>
        <w:t xml:space="preserve">unos </w:t>
      </w:r>
      <w:r w:rsidR="00E1284E" w:rsidRPr="003133DF">
        <w:rPr>
          <w:rFonts w:asciiTheme="majorBidi" w:hAnsiTheme="majorBidi" w:cstheme="majorBidi"/>
        </w:rPr>
        <w:t xml:space="preserve">i verifikaciju </w:t>
      </w:r>
      <w:r w:rsidR="002259FE" w:rsidRPr="003133DF">
        <w:rPr>
          <w:rFonts w:asciiTheme="majorBidi" w:hAnsiTheme="majorBidi" w:cstheme="majorBidi"/>
        </w:rPr>
        <w:t xml:space="preserve">osobnih podataka </w:t>
      </w:r>
      <w:r w:rsidR="00E1284E" w:rsidRPr="003133DF">
        <w:rPr>
          <w:rFonts w:asciiTheme="majorBidi" w:hAnsiTheme="majorBidi" w:cstheme="majorBidi"/>
        </w:rPr>
        <w:t>u gore navede</w:t>
      </w:r>
      <w:r w:rsidR="00B367CB" w:rsidRPr="003133DF">
        <w:rPr>
          <w:rFonts w:asciiTheme="majorBidi" w:hAnsiTheme="majorBidi" w:cstheme="majorBidi"/>
        </w:rPr>
        <w:t>na</w:t>
      </w:r>
      <w:r w:rsidR="00E1284E" w:rsidRPr="003133DF">
        <w:rPr>
          <w:rFonts w:asciiTheme="majorBidi" w:hAnsiTheme="majorBidi" w:cstheme="majorBidi"/>
        </w:rPr>
        <w:t xml:space="preserve"> programsk</w:t>
      </w:r>
      <w:r w:rsidR="00B367CB" w:rsidRPr="003133DF">
        <w:rPr>
          <w:rFonts w:asciiTheme="majorBidi" w:hAnsiTheme="majorBidi" w:cstheme="majorBidi"/>
        </w:rPr>
        <w:t>a</w:t>
      </w:r>
      <w:r w:rsidR="00E1284E" w:rsidRPr="003133DF">
        <w:rPr>
          <w:rFonts w:asciiTheme="majorBidi" w:hAnsiTheme="majorBidi" w:cstheme="majorBidi"/>
        </w:rPr>
        <w:t xml:space="preserve"> rješenja.</w:t>
      </w:r>
    </w:p>
    <w:p w14:paraId="2095AD2A" w14:textId="6630D150" w:rsidR="006138A9" w:rsidRPr="003133DF" w:rsidRDefault="00462986" w:rsidP="009E56DA">
      <w:pPr>
        <w:spacing w:after="120" w:line="276" w:lineRule="auto"/>
        <w:jc w:val="both"/>
        <w:rPr>
          <w:rFonts w:asciiTheme="majorBidi" w:hAnsiTheme="majorBidi" w:cstheme="majorBidi"/>
        </w:rPr>
      </w:pPr>
      <w:r w:rsidRPr="003133DF">
        <w:rPr>
          <w:rFonts w:asciiTheme="majorBidi" w:hAnsiTheme="majorBidi" w:cstheme="majorBidi"/>
        </w:rPr>
        <w:lastRenderedPageBreak/>
        <w:t xml:space="preserve">Posrednička tijela razine 2 </w:t>
      </w:r>
      <w:r w:rsidR="009302D0" w:rsidRPr="003133DF">
        <w:rPr>
          <w:rFonts w:asciiTheme="majorBidi" w:hAnsiTheme="majorBidi" w:cstheme="majorBidi"/>
        </w:rPr>
        <w:t>dužna su</w:t>
      </w:r>
      <w:r w:rsidRPr="003133DF">
        <w:rPr>
          <w:rFonts w:asciiTheme="majorBidi" w:hAnsiTheme="majorBidi" w:cstheme="majorBidi"/>
        </w:rPr>
        <w:t xml:space="preserve"> u </w:t>
      </w:r>
      <w:r w:rsidR="005F35F1" w:rsidRPr="003133DF">
        <w:rPr>
          <w:rFonts w:asciiTheme="majorBidi" w:hAnsiTheme="majorBidi" w:cstheme="majorBidi"/>
        </w:rPr>
        <w:t xml:space="preserve">svojim obavijestima o obradi osobnih podataka </w:t>
      </w:r>
      <w:r w:rsidR="004C7781" w:rsidRPr="003133DF">
        <w:rPr>
          <w:rFonts w:asciiTheme="majorBidi" w:hAnsiTheme="majorBidi" w:cstheme="majorBidi"/>
        </w:rPr>
        <w:t>pružiti</w:t>
      </w:r>
      <w:r w:rsidR="005F35F1" w:rsidRPr="003133DF">
        <w:rPr>
          <w:rFonts w:asciiTheme="majorBidi" w:hAnsiTheme="majorBidi" w:cstheme="majorBidi"/>
        </w:rPr>
        <w:t xml:space="preserve"> </w:t>
      </w:r>
      <w:r w:rsidR="004C7781" w:rsidRPr="003133DF">
        <w:rPr>
          <w:rFonts w:asciiTheme="majorBidi" w:hAnsiTheme="majorBidi" w:cstheme="majorBidi"/>
        </w:rPr>
        <w:t>ispitanicima</w:t>
      </w:r>
      <w:r w:rsidR="005F35F1" w:rsidRPr="003133DF">
        <w:rPr>
          <w:rFonts w:asciiTheme="majorBidi" w:hAnsiTheme="majorBidi" w:cstheme="majorBidi"/>
        </w:rPr>
        <w:t xml:space="preserve"> </w:t>
      </w:r>
      <w:r w:rsidR="004C7781" w:rsidRPr="003133DF">
        <w:rPr>
          <w:rFonts w:asciiTheme="majorBidi" w:hAnsiTheme="majorBidi" w:cstheme="majorBidi"/>
        </w:rPr>
        <w:t>sve</w:t>
      </w:r>
      <w:r w:rsidR="005F35F1" w:rsidRPr="003133DF">
        <w:rPr>
          <w:rFonts w:asciiTheme="majorBidi" w:hAnsiTheme="majorBidi" w:cstheme="majorBidi"/>
        </w:rPr>
        <w:t xml:space="preserve"> </w:t>
      </w:r>
      <w:r w:rsidR="004C7781" w:rsidRPr="003133DF">
        <w:rPr>
          <w:rFonts w:asciiTheme="majorBidi" w:hAnsiTheme="majorBidi" w:cstheme="majorBidi"/>
        </w:rPr>
        <w:t>potrebne</w:t>
      </w:r>
      <w:r w:rsidR="005F35F1" w:rsidRPr="003133DF">
        <w:rPr>
          <w:rFonts w:asciiTheme="majorBidi" w:hAnsiTheme="majorBidi" w:cstheme="majorBidi"/>
        </w:rPr>
        <w:t xml:space="preserve"> </w:t>
      </w:r>
      <w:r w:rsidR="004C7781" w:rsidRPr="003133DF">
        <w:rPr>
          <w:rFonts w:asciiTheme="majorBidi" w:hAnsiTheme="majorBidi" w:cstheme="majorBidi"/>
        </w:rPr>
        <w:t>informacije</w:t>
      </w:r>
      <w:r w:rsidR="005F35F1" w:rsidRPr="003133DF">
        <w:rPr>
          <w:rFonts w:asciiTheme="majorBidi" w:hAnsiTheme="majorBidi" w:cstheme="majorBidi"/>
        </w:rPr>
        <w:t xml:space="preserve"> koje se odnose na obrad</w:t>
      </w:r>
      <w:r w:rsidR="00371C34" w:rsidRPr="003133DF">
        <w:rPr>
          <w:rFonts w:asciiTheme="majorBidi" w:hAnsiTheme="majorBidi" w:cstheme="majorBidi"/>
        </w:rPr>
        <w:t>u</w:t>
      </w:r>
      <w:r w:rsidR="005F35F1" w:rsidRPr="003133DF">
        <w:rPr>
          <w:rFonts w:asciiTheme="majorBidi" w:hAnsiTheme="majorBidi" w:cstheme="majorBidi"/>
        </w:rPr>
        <w:t xml:space="preserve"> osobnih podataka koj</w:t>
      </w:r>
      <w:r w:rsidR="00371C34" w:rsidRPr="003133DF">
        <w:rPr>
          <w:rFonts w:asciiTheme="majorBidi" w:hAnsiTheme="majorBidi" w:cstheme="majorBidi"/>
        </w:rPr>
        <w:t>u</w:t>
      </w:r>
      <w:r w:rsidR="005F35F1" w:rsidRPr="003133DF">
        <w:rPr>
          <w:rFonts w:asciiTheme="majorBidi" w:hAnsiTheme="majorBidi" w:cstheme="majorBidi"/>
        </w:rPr>
        <w:t xml:space="preserve"> provode</w:t>
      </w:r>
      <w:r w:rsidR="00AF44C8" w:rsidRPr="003133DF">
        <w:rPr>
          <w:rFonts w:asciiTheme="majorBidi" w:hAnsiTheme="majorBidi" w:cstheme="majorBidi"/>
        </w:rPr>
        <w:t>,</w:t>
      </w:r>
      <w:r w:rsidR="005F35F1" w:rsidRPr="003133DF">
        <w:rPr>
          <w:rFonts w:asciiTheme="majorBidi" w:hAnsiTheme="majorBidi" w:cstheme="majorBidi"/>
        </w:rPr>
        <w:t xml:space="preserve"> </w:t>
      </w:r>
      <w:r w:rsidR="00617263" w:rsidRPr="003133DF">
        <w:rPr>
          <w:rFonts w:asciiTheme="majorBidi" w:hAnsiTheme="majorBidi" w:cstheme="majorBidi"/>
        </w:rPr>
        <w:t xml:space="preserve">uključujući i posebnu napomenu </w:t>
      </w:r>
      <w:r w:rsidR="001C674A" w:rsidRPr="003133DF">
        <w:rPr>
          <w:rFonts w:asciiTheme="majorBidi" w:hAnsiTheme="majorBidi" w:cstheme="majorBidi"/>
        </w:rPr>
        <w:t xml:space="preserve">(poput ove) </w:t>
      </w:r>
      <w:r w:rsidR="00617263" w:rsidRPr="003133DF">
        <w:rPr>
          <w:rFonts w:asciiTheme="majorBidi" w:hAnsiTheme="majorBidi" w:cstheme="majorBidi"/>
        </w:rPr>
        <w:t xml:space="preserve">o </w:t>
      </w:r>
      <w:r w:rsidR="00CD7AA9" w:rsidRPr="003133DF">
        <w:rPr>
          <w:rFonts w:asciiTheme="majorBidi" w:hAnsiTheme="majorBidi" w:cstheme="majorBidi"/>
        </w:rPr>
        <w:t>situacijama</w:t>
      </w:r>
      <w:r w:rsidR="00617263" w:rsidRPr="003133DF">
        <w:rPr>
          <w:rFonts w:asciiTheme="majorBidi" w:hAnsiTheme="majorBidi" w:cstheme="majorBidi"/>
        </w:rPr>
        <w:t xml:space="preserve"> u kojim djeluju kao zajednički </w:t>
      </w:r>
      <w:r w:rsidR="00CD7AA9" w:rsidRPr="003133DF">
        <w:rPr>
          <w:rFonts w:asciiTheme="majorBidi" w:hAnsiTheme="majorBidi" w:cstheme="majorBidi"/>
        </w:rPr>
        <w:t>voditelji</w:t>
      </w:r>
      <w:r w:rsidR="00617263" w:rsidRPr="003133DF">
        <w:rPr>
          <w:rFonts w:asciiTheme="majorBidi" w:hAnsiTheme="majorBidi" w:cstheme="majorBidi"/>
        </w:rPr>
        <w:t xml:space="preserve"> </w:t>
      </w:r>
      <w:r w:rsidR="001C674A" w:rsidRPr="003133DF">
        <w:rPr>
          <w:rFonts w:asciiTheme="majorBidi" w:hAnsiTheme="majorBidi" w:cstheme="majorBidi"/>
        </w:rPr>
        <w:t xml:space="preserve">obrade </w:t>
      </w:r>
      <w:r w:rsidR="00617263" w:rsidRPr="003133DF">
        <w:rPr>
          <w:rFonts w:asciiTheme="majorBidi" w:hAnsiTheme="majorBidi" w:cstheme="majorBidi"/>
        </w:rPr>
        <w:t xml:space="preserve">s </w:t>
      </w:r>
      <w:r w:rsidR="00CD7AA9" w:rsidRPr="003133DF">
        <w:rPr>
          <w:rFonts w:asciiTheme="majorBidi" w:hAnsiTheme="majorBidi" w:cstheme="majorBidi"/>
        </w:rPr>
        <w:t>Ministarstvom</w:t>
      </w:r>
      <w:r w:rsidR="00617263" w:rsidRPr="003133DF">
        <w:rPr>
          <w:rFonts w:asciiTheme="majorBidi" w:hAnsiTheme="majorBidi" w:cstheme="majorBidi"/>
        </w:rPr>
        <w:t>.</w:t>
      </w:r>
    </w:p>
    <w:p w14:paraId="5A521BA9" w14:textId="521F3AA5" w:rsidR="00E25E1A" w:rsidRPr="003133DF" w:rsidRDefault="00917C7B" w:rsidP="009E56DA">
      <w:pPr>
        <w:spacing w:after="120" w:line="276" w:lineRule="auto"/>
        <w:jc w:val="both"/>
        <w:rPr>
          <w:rFonts w:asciiTheme="majorBidi" w:hAnsiTheme="majorBidi" w:cstheme="majorBidi"/>
        </w:rPr>
      </w:pPr>
      <w:r w:rsidRPr="003133DF">
        <w:rPr>
          <w:rFonts w:asciiTheme="majorBidi" w:hAnsiTheme="majorBidi" w:cstheme="majorBidi"/>
        </w:rPr>
        <w:t xml:space="preserve">Sva prava u odnosu na obradu osobnih podataka </w:t>
      </w:r>
      <w:r w:rsidR="00527B66" w:rsidRPr="003133DF">
        <w:rPr>
          <w:rFonts w:asciiTheme="majorBidi" w:hAnsiTheme="majorBidi" w:cstheme="majorBidi"/>
        </w:rPr>
        <w:t xml:space="preserve">koja se vrši u sklopu delegiranih funkcija </w:t>
      </w:r>
      <w:r w:rsidRPr="003133DF">
        <w:rPr>
          <w:rFonts w:asciiTheme="majorBidi" w:hAnsiTheme="majorBidi" w:cstheme="majorBidi"/>
        </w:rPr>
        <w:t>možete ostvariti</w:t>
      </w:r>
      <w:r w:rsidR="00D06BCC" w:rsidRPr="003133DF">
        <w:rPr>
          <w:rFonts w:asciiTheme="majorBidi" w:hAnsiTheme="majorBidi" w:cstheme="majorBidi"/>
        </w:rPr>
        <w:t xml:space="preserve"> na način da se </w:t>
      </w:r>
      <w:r w:rsidR="00DA388D" w:rsidRPr="003133DF">
        <w:rPr>
          <w:rFonts w:asciiTheme="majorBidi" w:hAnsiTheme="majorBidi" w:cstheme="majorBidi"/>
        </w:rPr>
        <w:t>obratite</w:t>
      </w:r>
      <w:r w:rsidR="00D06BCC" w:rsidRPr="003133DF">
        <w:rPr>
          <w:rFonts w:asciiTheme="majorBidi" w:hAnsiTheme="majorBidi" w:cstheme="majorBidi"/>
        </w:rPr>
        <w:t xml:space="preserve"> </w:t>
      </w:r>
      <w:r w:rsidR="00431C09" w:rsidRPr="003133DF">
        <w:rPr>
          <w:rFonts w:asciiTheme="majorBidi" w:hAnsiTheme="majorBidi" w:cstheme="majorBidi"/>
        </w:rPr>
        <w:t>Ministarstvu</w:t>
      </w:r>
      <w:r w:rsidR="00D06BCC" w:rsidRPr="003133DF">
        <w:rPr>
          <w:rFonts w:asciiTheme="majorBidi" w:hAnsiTheme="majorBidi" w:cstheme="majorBidi"/>
        </w:rPr>
        <w:t xml:space="preserve"> u skladu s uputama koje su navedene ovdje ili </w:t>
      </w:r>
      <w:r w:rsidR="00431C09" w:rsidRPr="003133DF">
        <w:rPr>
          <w:rFonts w:asciiTheme="majorBidi" w:hAnsiTheme="majorBidi" w:cstheme="majorBidi"/>
        </w:rPr>
        <w:t>nadležnim posredničkim</w:t>
      </w:r>
      <w:r w:rsidR="00D06BCC" w:rsidRPr="003133DF">
        <w:rPr>
          <w:rFonts w:asciiTheme="majorBidi" w:hAnsiTheme="majorBidi" w:cstheme="majorBidi"/>
        </w:rPr>
        <w:t xml:space="preserve"> tijelima </w:t>
      </w:r>
      <w:r w:rsidR="00431C09" w:rsidRPr="003133DF">
        <w:rPr>
          <w:rFonts w:asciiTheme="majorBidi" w:hAnsiTheme="majorBidi" w:cstheme="majorBidi"/>
        </w:rPr>
        <w:t>razine 2</w:t>
      </w:r>
      <w:r w:rsidR="0065733C" w:rsidRPr="003133DF">
        <w:rPr>
          <w:rFonts w:asciiTheme="majorBidi" w:hAnsiTheme="majorBidi" w:cstheme="majorBidi"/>
        </w:rPr>
        <w:t xml:space="preserve"> </w:t>
      </w:r>
      <w:r w:rsidR="009828B8" w:rsidRPr="003133DF">
        <w:rPr>
          <w:rFonts w:asciiTheme="majorBidi" w:hAnsiTheme="majorBidi" w:cstheme="majorBidi"/>
        </w:rPr>
        <w:t>u skladu s njihovim uputama o ostvarivanju prava</w:t>
      </w:r>
      <w:r w:rsidR="00431C09" w:rsidRPr="003133DF">
        <w:rPr>
          <w:rFonts w:asciiTheme="majorBidi" w:hAnsiTheme="majorBidi" w:cstheme="majorBidi"/>
        </w:rPr>
        <w:t xml:space="preserve">. Ministarstvo i posrednička tijela razine 2 međusobno </w:t>
      </w:r>
      <w:r w:rsidR="00E51E98" w:rsidRPr="003133DF">
        <w:rPr>
          <w:rFonts w:asciiTheme="majorBidi" w:hAnsiTheme="majorBidi" w:cstheme="majorBidi"/>
        </w:rPr>
        <w:t>se informiraju</w:t>
      </w:r>
      <w:r w:rsidR="0042636E" w:rsidRPr="003133DF">
        <w:rPr>
          <w:rFonts w:asciiTheme="majorBidi" w:hAnsiTheme="majorBidi" w:cstheme="majorBidi"/>
        </w:rPr>
        <w:t xml:space="preserve">, </w:t>
      </w:r>
      <w:r w:rsidR="00431C09" w:rsidRPr="003133DF">
        <w:rPr>
          <w:rFonts w:asciiTheme="majorBidi" w:hAnsiTheme="majorBidi" w:cstheme="majorBidi"/>
        </w:rPr>
        <w:t xml:space="preserve">surađuju i pomažu kako bi </w:t>
      </w:r>
      <w:r w:rsidR="000B1E0C" w:rsidRPr="003133DF">
        <w:rPr>
          <w:rFonts w:asciiTheme="majorBidi" w:hAnsiTheme="majorBidi" w:cstheme="majorBidi"/>
        </w:rPr>
        <w:t>udovoljili zahtjevu za ostvarenjem prava.</w:t>
      </w:r>
    </w:p>
    <w:p w14:paraId="421B2D84" w14:textId="24E3A973" w:rsidR="006138A9" w:rsidRPr="003133DF" w:rsidRDefault="00AF0DD2" w:rsidP="009E56DA">
      <w:pPr>
        <w:spacing w:after="120" w:line="276" w:lineRule="auto"/>
        <w:jc w:val="both"/>
        <w:rPr>
          <w:rFonts w:asciiTheme="majorBidi" w:hAnsiTheme="majorBidi" w:cstheme="majorBidi"/>
        </w:rPr>
      </w:pPr>
      <w:r w:rsidRPr="003133DF">
        <w:rPr>
          <w:rFonts w:asciiTheme="majorBidi" w:hAnsiTheme="majorBidi" w:cstheme="majorBidi"/>
        </w:rPr>
        <w:t>Doda</w:t>
      </w:r>
      <w:r w:rsidR="00D5621C" w:rsidRPr="003133DF">
        <w:rPr>
          <w:rFonts w:asciiTheme="majorBidi" w:hAnsiTheme="majorBidi" w:cstheme="majorBidi"/>
        </w:rPr>
        <w:t>t</w:t>
      </w:r>
      <w:r w:rsidRPr="003133DF">
        <w:rPr>
          <w:rFonts w:asciiTheme="majorBidi" w:hAnsiTheme="majorBidi" w:cstheme="majorBidi"/>
        </w:rPr>
        <w:t xml:space="preserve">no, </w:t>
      </w:r>
      <w:r w:rsidR="002F52B7" w:rsidRPr="003133DF">
        <w:rPr>
          <w:rFonts w:asciiTheme="majorBidi" w:hAnsiTheme="majorBidi" w:cstheme="majorBidi"/>
        </w:rPr>
        <w:t>temeljem primjenjivih propisa i posebnog sporazuma, dio funkcija Ministarstva delegiran je i na posrednička tijela razine 1.</w:t>
      </w:r>
      <w:r w:rsidR="00A51C8D" w:rsidRPr="003133DF">
        <w:rPr>
          <w:rFonts w:asciiTheme="majorBidi" w:hAnsiTheme="majorBidi" w:cstheme="majorBidi"/>
        </w:rPr>
        <w:t xml:space="preserve"> Posrednička tijela razine 1 su sljedeća: </w:t>
      </w:r>
      <w:r w:rsidR="00DB5B72" w:rsidRPr="003133DF">
        <w:rPr>
          <w:rFonts w:asciiTheme="majorBidi" w:hAnsiTheme="majorBidi" w:cstheme="majorBidi"/>
          <w:i/>
          <w:iCs/>
        </w:rPr>
        <w:t>Ministarstvo znanosti i obrazovanja, Ministarstvo kulture</w:t>
      </w:r>
      <w:r w:rsidR="003926A4" w:rsidRPr="003133DF">
        <w:rPr>
          <w:rFonts w:asciiTheme="majorBidi" w:hAnsiTheme="majorBidi" w:cstheme="majorBidi"/>
          <w:i/>
          <w:iCs/>
        </w:rPr>
        <w:t xml:space="preserve"> i medija</w:t>
      </w:r>
      <w:r w:rsidR="00DB5B72" w:rsidRPr="003133DF">
        <w:rPr>
          <w:rFonts w:asciiTheme="majorBidi" w:hAnsiTheme="majorBidi" w:cstheme="majorBidi"/>
          <w:i/>
          <w:iCs/>
        </w:rPr>
        <w:t>, Ministarstvo zdravstva, Ministarstvo turizma</w:t>
      </w:r>
      <w:r w:rsidR="0033310E" w:rsidRPr="003133DF">
        <w:rPr>
          <w:rFonts w:asciiTheme="majorBidi" w:hAnsiTheme="majorBidi" w:cstheme="majorBidi"/>
          <w:i/>
          <w:iCs/>
        </w:rPr>
        <w:t xml:space="preserve"> i sporta</w:t>
      </w:r>
      <w:r w:rsidR="00DB5B72" w:rsidRPr="003133DF">
        <w:rPr>
          <w:rFonts w:asciiTheme="majorBidi" w:hAnsiTheme="majorBidi" w:cstheme="majorBidi"/>
          <w:i/>
          <w:iCs/>
        </w:rPr>
        <w:t>, Ured za udruge Vlade Republike Hrvatske</w:t>
      </w:r>
      <w:r w:rsidR="00852666">
        <w:rPr>
          <w:rFonts w:asciiTheme="majorBidi" w:hAnsiTheme="majorBidi" w:cstheme="majorBidi"/>
          <w:i/>
          <w:iCs/>
        </w:rPr>
        <w:t>, Ministarstvo</w:t>
      </w:r>
      <w:r w:rsidR="00852666" w:rsidRPr="00852666">
        <w:t xml:space="preserve"> </w:t>
      </w:r>
      <w:r w:rsidR="00852666" w:rsidRPr="00852666">
        <w:rPr>
          <w:rFonts w:asciiTheme="majorBidi" w:hAnsiTheme="majorBidi" w:cstheme="majorBidi"/>
          <w:i/>
          <w:iCs/>
        </w:rPr>
        <w:t>rada, mirovinskoga sustava, obitelji i socijalne politike</w:t>
      </w:r>
      <w:r w:rsidR="00245F4B">
        <w:rPr>
          <w:rFonts w:asciiTheme="majorBidi" w:hAnsiTheme="majorBidi" w:cstheme="majorBidi"/>
          <w:i/>
          <w:iCs/>
        </w:rPr>
        <w:t xml:space="preserve"> (</w:t>
      </w:r>
      <w:r w:rsidR="00245F4B" w:rsidRPr="00245F4B">
        <w:rPr>
          <w:rFonts w:asciiTheme="majorBidi" w:hAnsiTheme="majorBidi" w:cstheme="majorBidi"/>
          <w:i/>
          <w:iCs/>
        </w:rPr>
        <w:t>Uprava za programe i projekte</w:t>
      </w:r>
      <w:r w:rsidR="00245F4B">
        <w:rPr>
          <w:rFonts w:asciiTheme="majorBidi" w:hAnsiTheme="majorBidi" w:cstheme="majorBidi"/>
          <w:i/>
          <w:iCs/>
        </w:rPr>
        <w:t>)</w:t>
      </w:r>
      <w:r w:rsidR="00437976" w:rsidRPr="003133DF">
        <w:rPr>
          <w:rFonts w:asciiTheme="majorBidi" w:hAnsiTheme="majorBidi" w:cstheme="majorBidi"/>
        </w:rPr>
        <w:t>.</w:t>
      </w:r>
    </w:p>
    <w:p w14:paraId="0B079BE6" w14:textId="7537434D" w:rsidR="00AF0DD2" w:rsidRPr="003133DF" w:rsidRDefault="00437976" w:rsidP="009E56DA">
      <w:pPr>
        <w:spacing w:after="120" w:line="276" w:lineRule="auto"/>
        <w:jc w:val="both"/>
        <w:rPr>
          <w:rFonts w:asciiTheme="majorBidi" w:hAnsiTheme="majorBidi" w:cstheme="majorBidi"/>
        </w:rPr>
      </w:pPr>
      <w:r w:rsidRPr="003133DF">
        <w:rPr>
          <w:rFonts w:asciiTheme="majorBidi" w:hAnsiTheme="majorBidi" w:cstheme="majorBidi"/>
        </w:rPr>
        <w:t xml:space="preserve">Načelno, u sklopu svojih ovlasti navedena posrednička tijela razine 1 ne obrađuju osobne podatke </w:t>
      </w:r>
      <w:r w:rsidR="00AB7B46" w:rsidRPr="003133DF">
        <w:rPr>
          <w:rFonts w:asciiTheme="majorBidi" w:hAnsiTheme="majorBidi" w:cstheme="majorBidi"/>
        </w:rPr>
        <w:t>osoba koje imaju ulogu ispitanika prilikom prijave ili provedbe projekta financiranog sredstvima Europske unije, no ako je to potrebno za obavljanje određenog zadatka,</w:t>
      </w:r>
      <w:r w:rsidR="0067669F" w:rsidRPr="003133DF">
        <w:rPr>
          <w:rFonts w:asciiTheme="majorBidi" w:hAnsiTheme="majorBidi" w:cstheme="majorBidi"/>
        </w:rPr>
        <w:t xml:space="preserve"> imat će pristup te će moći obrađivati podatke navedenih ispitanika. U opisanoj situaciji </w:t>
      </w:r>
      <w:r w:rsidR="00AE1C03" w:rsidRPr="003133DF">
        <w:rPr>
          <w:rFonts w:asciiTheme="majorBidi" w:hAnsiTheme="majorBidi" w:cstheme="majorBidi"/>
        </w:rPr>
        <w:t>vrijede ista pravila koja su navedena za posrednička tijela razine 2</w:t>
      </w:r>
      <w:r w:rsidR="00646D03" w:rsidRPr="003133DF">
        <w:rPr>
          <w:rFonts w:asciiTheme="majorBidi" w:hAnsiTheme="majorBidi" w:cstheme="majorBidi"/>
        </w:rPr>
        <w:t>. P</w:t>
      </w:r>
      <w:r w:rsidR="00975C7E" w:rsidRPr="003133DF">
        <w:rPr>
          <w:rFonts w:asciiTheme="majorBidi" w:hAnsiTheme="majorBidi" w:cstheme="majorBidi"/>
        </w:rPr>
        <w:t>osrednička tijela razine 1 predmetnu</w:t>
      </w:r>
      <w:r w:rsidR="00646D03" w:rsidRPr="003133DF">
        <w:rPr>
          <w:rFonts w:asciiTheme="majorBidi" w:hAnsiTheme="majorBidi" w:cstheme="majorBidi"/>
        </w:rPr>
        <w:t xml:space="preserve"> će</w:t>
      </w:r>
      <w:r w:rsidR="00975C7E" w:rsidRPr="003133DF">
        <w:rPr>
          <w:rFonts w:asciiTheme="majorBidi" w:hAnsiTheme="majorBidi" w:cstheme="majorBidi"/>
        </w:rPr>
        <w:t xml:space="preserve"> situaciju predvidjeti i o njoj obavijestiti ispitanike temeljem svojih obavijesti o obradi osobnih podataka.</w:t>
      </w:r>
    </w:p>
    <w:p w14:paraId="4DA8F9FB" w14:textId="7BFF005C" w:rsidR="00EC74F7" w:rsidRPr="003133DF" w:rsidRDefault="00EC74F7" w:rsidP="00180634">
      <w:pPr>
        <w:spacing w:before="120" w:after="120" w:line="276" w:lineRule="auto"/>
        <w:jc w:val="both"/>
        <w:rPr>
          <w:rFonts w:asciiTheme="majorBidi" w:hAnsiTheme="majorBidi" w:cstheme="majorBidi"/>
        </w:rPr>
      </w:pPr>
      <w:r w:rsidRPr="003133DF">
        <w:rPr>
          <w:rFonts w:asciiTheme="majorBidi" w:hAnsiTheme="majorBidi" w:cstheme="majorBidi"/>
        </w:rPr>
        <w:t>Sve ostale potrebne informacije u odnosu na kategorije ispitanika moguće je pronaći niže.</w:t>
      </w:r>
    </w:p>
    <w:p w14:paraId="2A1370BA" w14:textId="39F44CC0" w:rsidR="00B71D94" w:rsidRPr="003133DF" w:rsidRDefault="00673893" w:rsidP="00F712F2">
      <w:pPr>
        <w:spacing w:before="240" w:after="120" w:line="276" w:lineRule="auto"/>
        <w:jc w:val="both"/>
        <w:rPr>
          <w:rFonts w:asciiTheme="majorBidi" w:hAnsiTheme="majorBidi" w:cstheme="majorBidi"/>
          <w:b/>
          <w:bCs/>
        </w:rPr>
      </w:pPr>
      <w:r w:rsidRPr="003133DF">
        <w:rPr>
          <w:rFonts w:asciiTheme="majorBidi" w:hAnsiTheme="majorBidi" w:cstheme="majorBidi"/>
          <w:b/>
          <w:bCs/>
        </w:rPr>
        <w:t>Nositelji projekta (korisnici), odgovorne osobe nositelja projekta, kontakt osobe nositelja projekta, osobe na projektu, sudionici na projektu, zastupnici (roditelji / skrbnici / drugi zakonski zastupnici) sudionika, partneri na projektu, vanjski pružatelji usluga (dobavljači) nositelja projekta, davatelji jamstva nositelju projekta</w:t>
      </w:r>
      <w:r w:rsidR="0046305C">
        <w:rPr>
          <w:rFonts w:asciiTheme="majorBidi" w:hAnsiTheme="majorBidi" w:cstheme="majorBidi"/>
          <w:b/>
          <w:bCs/>
        </w:rPr>
        <w:t xml:space="preserve">, ocjenjivači </w:t>
      </w:r>
      <w:r w:rsidR="00F712F2">
        <w:rPr>
          <w:rFonts w:asciiTheme="majorBidi" w:hAnsiTheme="majorBidi" w:cstheme="majorBidi"/>
          <w:b/>
          <w:bCs/>
        </w:rPr>
        <w:t>projekt</w:t>
      </w:r>
      <w:r w:rsidR="00DE69EB">
        <w:rPr>
          <w:rFonts w:asciiTheme="majorBidi" w:hAnsiTheme="majorBidi" w:cstheme="majorBidi"/>
          <w:b/>
          <w:bCs/>
        </w:rPr>
        <w:t>nih prijava</w:t>
      </w:r>
    </w:p>
    <w:p w14:paraId="56FC7CF9" w14:textId="6B79949A" w:rsidR="00C6108F" w:rsidRPr="003133DF" w:rsidRDefault="00EE42BF" w:rsidP="00ED3A5D">
      <w:pPr>
        <w:spacing w:line="276" w:lineRule="auto"/>
        <w:jc w:val="both"/>
        <w:rPr>
          <w:rFonts w:asciiTheme="majorBidi" w:hAnsiTheme="majorBidi" w:cstheme="majorBidi"/>
        </w:rPr>
      </w:pPr>
      <w:bookmarkStart w:id="4" w:name="_Hlk34039523"/>
      <w:r w:rsidRPr="003133DF">
        <w:rPr>
          <w:rFonts w:asciiTheme="majorBidi" w:hAnsiTheme="majorBidi" w:cstheme="majorBidi"/>
        </w:rPr>
        <w:t xml:space="preserve">Ako </w:t>
      </w:r>
      <w:r w:rsidR="007409FB" w:rsidRPr="003133DF">
        <w:rPr>
          <w:rFonts w:asciiTheme="majorBidi" w:hAnsiTheme="majorBidi" w:cstheme="majorBidi"/>
        </w:rPr>
        <w:t xml:space="preserve">su </w:t>
      </w:r>
      <w:r w:rsidR="007409FB" w:rsidRPr="000F1A5C">
        <w:rPr>
          <w:rFonts w:asciiTheme="majorBidi" w:hAnsiTheme="majorBidi" w:cstheme="majorBidi"/>
        </w:rPr>
        <w:t xml:space="preserve">ispitanici </w:t>
      </w:r>
      <w:r w:rsidR="00F03293" w:rsidRPr="000F1A5C">
        <w:rPr>
          <w:rFonts w:asciiTheme="majorBidi" w:hAnsiTheme="majorBidi" w:cstheme="majorBidi"/>
        </w:rPr>
        <w:t>nositelji projekta</w:t>
      </w:r>
      <w:r w:rsidR="00F03293" w:rsidRPr="003133DF">
        <w:rPr>
          <w:rFonts w:asciiTheme="majorBidi" w:hAnsiTheme="majorBidi" w:cstheme="majorBidi"/>
        </w:rPr>
        <w:t xml:space="preserve"> (korisnici), odgovorne osobe nositelja projekta, kontakt osobe nositelja projekta, osobe na projektu, sudionici na projektu, zastupnici (roditelji / skrbnici / drugi zakonski zastupnici) sudionika, partneri na projektu, vanjski pružatelji usluga (dobavljači) nositelja projekta, davatelji jamstva nositelju projekta</w:t>
      </w:r>
      <w:r w:rsidR="00DE69EB">
        <w:rPr>
          <w:rFonts w:asciiTheme="majorBidi" w:hAnsiTheme="majorBidi" w:cstheme="majorBidi"/>
        </w:rPr>
        <w:t>, ocjenjivači projektnih prijava</w:t>
      </w:r>
      <w:r w:rsidR="00F03293" w:rsidRPr="003133DF">
        <w:rPr>
          <w:rFonts w:asciiTheme="majorBidi" w:hAnsiTheme="majorBidi" w:cstheme="majorBidi"/>
        </w:rPr>
        <w:t xml:space="preserve"> </w:t>
      </w:r>
      <w:r w:rsidR="006F2254" w:rsidRPr="003133DF">
        <w:rPr>
          <w:rFonts w:asciiTheme="majorBidi" w:hAnsiTheme="majorBidi" w:cstheme="majorBidi"/>
        </w:rPr>
        <w:t xml:space="preserve">koji </w:t>
      </w:r>
      <w:r w:rsidR="00F03293" w:rsidRPr="003133DF">
        <w:rPr>
          <w:rFonts w:asciiTheme="majorBidi" w:hAnsiTheme="majorBidi" w:cstheme="majorBidi"/>
        </w:rPr>
        <w:t>su</w:t>
      </w:r>
      <w:r w:rsidR="006F2254" w:rsidRPr="003133DF">
        <w:rPr>
          <w:rFonts w:asciiTheme="majorBidi" w:hAnsiTheme="majorBidi" w:cstheme="majorBidi"/>
        </w:rPr>
        <w:t xml:space="preserve"> podni</w:t>
      </w:r>
      <w:r w:rsidR="00F03293" w:rsidRPr="003133DF">
        <w:rPr>
          <w:rFonts w:asciiTheme="majorBidi" w:hAnsiTheme="majorBidi" w:cstheme="majorBidi"/>
        </w:rPr>
        <w:t>jeli</w:t>
      </w:r>
      <w:r w:rsidR="006F2254" w:rsidRPr="003133DF">
        <w:rPr>
          <w:rFonts w:asciiTheme="majorBidi" w:hAnsiTheme="majorBidi" w:cstheme="majorBidi"/>
        </w:rPr>
        <w:t xml:space="preserve"> projektnu prijavu ili već provod</w:t>
      </w:r>
      <w:r w:rsidR="00F03293" w:rsidRPr="003133DF">
        <w:rPr>
          <w:rFonts w:asciiTheme="majorBidi" w:hAnsiTheme="majorBidi" w:cstheme="majorBidi"/>
        </w:rPr>
        <w:t>e</w:t>
      </w:r>
      <w:r w:rsidR="006F2254" w:rsidRPr="003133DF">
        <w:rPr>
          <w:rFonts w:asciiTheme="majorBidi" w:hAnsiTheme="majorBidi" w:cstheme="majorBidi"/>
        </w:rPr>
        <w:t xml:space="preserve"> projekt financiran sredstvima Europske unije</w:t>
      </w:r>
      <w:r w:rsidR="004119E0" w:rsidRPr="003133DF">
        <w:rPr>
          <w:rFonts w:asciiTheme="majorBidi" w:hAnsiTheme="majorBidi" w:cstheme="majorBidi"/>
        </w:rPr>
        <w:t xml:space="preserve">, </w:t>
      </w:r>
      <w:r w:rsidR="007409FB" w:rsidRPr="003133DF">
        <w:rPr>
          <w:rFonts w:asciiTheme="majorBidi" w:hAnsiTheme="majorBidi" w:cstheme="majorBidi"/>
        </w:rPr>
        <w:t xml:space="preserve">onda </w:t>
      </w:r>
      <w:r w:rsidR="004119E0" w:rsidRPr="003133DF">
        <w:rPr>
          <w:rFonts w:asciiTheme="majorBidi" w:hAnsiTheme="majorBidi" w:cstheme="majorBidi"/>
        </w:rPr>
        <w:t>Ministarstvo obrađuj</w:t>
      </w:r>
      <w:r w:rsidR="005D3A1D" w:rsidRPr="003133DF">
        <w:rPr>
          <w:rFonts w:asciiTheme="majorBidi" w:hAnsiTheme="majorBidi" w:cstheme="majorBidi"/>
        </w:rPr>
        <w:t>e</w:t>
      </w:r>
      <w:r w:rsidR="004119E0" w:rsidRPr="003133DF">
        <w:rPr>
          <w:rFonts w:asciiTheme="majorBidi" w:hAnsiTheme="majorBidi" w:cstheme="majorBidi"/>
        </w:rPr>
        <w:t xml:space="preserve"> </w:t>
      </w:r>
      <w:r w:rsidR="00A01D24" w:rsidRPr="003133DF">
        <w:rPr>
          <w:rFonts w:asciiTheme="majorBidi" w:hAnsiTheme="majorBidi" w:cstheme="majorBidi"/>
        </w:rPr>
        <w:t xml:space="preserve">osobne podatke </w:t>
      </w:r>
      <w:r w:rsidR="002937FB" w:rsidRPr="003133DF">
        <w:rPr>
          <w:rFonts w:asciiTheme="majorBidi" w:hAnsiTheme="majorBidi" w:cstheme="majorBidi"/>
        </w:rPr>
        <w:t xml:space="preserve">prikupljene </w:t>
      </w:r>
      <w:r w:rsidR="00A01D24" w:rsidRPr="003133DF">
        <w:rPr>
          <w:rFonts w:asciiTheme="majorBidi" w:hAnsiTheme="majorBidi" w:cstheme="majorBidi"/>
        </w:rPr>
        <w:t xml:space="preserve">izravno od </w:t>
      </w:r>
      <w:r w:rsidR="007409FB" w:rsidRPr="003133DF">
        <w:rPr>
          <w:rFonts w:asciiTheme="majorBidi" w:hAnsiTheme="majorBidi" w:cstheme="majorBidi"/>
        </w:rPr>
        <w:t xml:space="preserve">ispitanika </w:t>
      </w:r>
      <w:r w:rsidR="00A01D24" w:rsidRPr="003133DF">
        <w:rPr>
          <w:rFonts w:asciiTheme="majorBidi" w:hAnsiTheme="majorBidi" w:cstheme="majorBidi"/>
        </w:rPr>
        <w:t>ili putem osobe koja popunjava projektnu prijavu ili je zadužena za određene aktivnosti na projektu</w:t>
      </w:r>
      <w:r w:rsidR="00B07089">
        <w:rPr>
          <w:rFonts w:asciiTheme="majorBidi" w:hAnsiTheme="majorBidi" w:cstheme="majorBidi"/>
        </w:rPr>
        <w:t xml:space="preserve"> ili </w:t>
      </w:r>
      <w:r w:rsidR="00F35E35">
        <w:rPr>
          <w:rFonts w:asciiTheme="majorBidi" w:hAnsiTheme="majorBidi" w:cstheme="majorBidi"/>
        </w:rPr>
        <w:t>putem odgovorne osobe institucije</w:t>
      </w:r>
      <w:r w:rsidR="00A01D24" w:rsidRPr="003133DF">
        <w:rPr>
          <w:rFonts w:asciiTheme="majorBidi" w:hAnsiTheme="majorBidi" w:cstheme="majorBidi"/>
        </w:rPr>
        <w:t>.</w:t>
      </w:r>
    </w:p>
    <w:p w14:paraId="46949B42" w14:textId="7DD4BD33" w:rsidR="000122FB" w:rsidRPr="003133DF" w:rsidRDefault="00A01D24" w:rsidP="00742153">
      <w:pPr>
        <w:spacing w:after="120" w:line="276" w:lineRule="auto"/>
        <w:jc w:val="both"/>
        <w:rPr>
          <w:rFonts w:asciiTheme="majorBidi" w:hAnsiTheme="majorBidi" w:cstheme="majorBidi"/>
        </w:rPr>
      </w:pPr>
      <w:r w:rsidRPr="003133DF">
        <w:rPr>
          <w:rFonts w:asciiTheme="majorBidi" w:hAnsiTheme="majorBidi" w:cstheme="majorBidi"/>
        </w:rPr>
        <w:t xml:space="preserve">Ministarstvo obrađuje </w:t>
      </w:r>
      <w:r w:rsidR="004119E0" w:rsidRPr="003133DF">
        <w:rPr>
          <w:rFonts w:asciiTheme="majorBidi" w:hAnsiTheme="majorBidi" w:cstheme="majorBidi"/>
        </w:rPr>
        <w:t>sljedeće kategorije osobnih podataka:</w:t>
      </w:r>
      <w:bookmarkEnd w:id="4"/>
    </w:p>
    <w:p w14:paraId="56E93A7C" w14:textId="0CCDADCD" w:rsidR="007D26E1" w:rsidRPr="003133DF" w:rsidRDefault="00F47CC5" w:rsidP="003133DF">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Identifikacijski podatci</w:t>
      </w:r>
      <w:r w:rsidRPr="003133DF">
        <w:rPr>
          <w:rFonts w:asciiTheme="majorBidi" w:hAnsiTheme="majorBidi" w:cstheme="majorBidi"/>
          <w:i/>
          <w:iCs/>
        </w:rPr>
        <w:t>:</w:t>
      </w:r>
      <w:r w:rsidR="009C3189" w:rsidRPr="003133DF">
        <w:rPr>
          <w:rFonts w:asciiTheme="majorBidi" w:hAnsiTheme="majorBidi" w:cstheme="majorBidi"/>
          <w:i/>
          <w:iCs/>
        </w:rPr>
        <w:t xml:space="preserve"> </w:t>
      </w:r>
      <w:r w:rsidR="00477B90" w:rsidRPr="003133DF">
        <w:rPr>
          <w:rFonts w:asciiTheme="majorBidi" w:hAnsiTheme="majorBidi" w:cstheme="majorBidi"/>
          <w:i/>
          <w:iCs/>
        </w:rPr>
        <w:t xml:space="preserve">npr. </w:t>
      </w:r>
      <w:r w:rsidR="009C3189" w:rsidRPr="003133DF">
        <w:rPr>
          <w:rFonts w:asciiTheme="majorBidi" w:hAnsiTheme="majorBidi" w:cstheme="majorBidi"/>
          <w:i/>
          <w:iCs/>
        </w:rPr>
        <w:t>ime i prezim</w:t>
      </w:r>
      <w:r w:rsidR="00B74F2A" w:rsidRPr="003133DF">
        <w:rPr>
          <w:rFonts w:asciiTheme="majorBidi" w:hAnsiTheme="majorBidi" w:cstheme="majorBidi"/>
          <w:i/>
          <w:iCs/>
        </w:rPr>
        <w:t>e</w:t>
      </w:r>
      <w:r w:rsidR="00571975" w:rsidRPr="003133DF">
        <w:rPr>
          <w:rFonts w:asciiTheme="majorBidi" w:hAnsiTheme="majorBidi" w:cstheme="majorBidi"/>
          <w:i/>
          <w:iCs/>
        </w:rPr>
        <w:t xml:space="preserve"> ili naziv nositelja OPG-a, obrta ili slobodne djelatnosti</w:t>
      </w:r>
      <w:r w:rsidR="00A15120" w:rsidRPr="003133DF">
        <w:rPr>
          <w:rFonts w:asciiTheme="majorBidi" w:hAnsiTheme="majorBidi" w:cstheme="majorBidi"/>
          <w:i/>
          <w:iCs/>
        </w:rPr>
        <w:t>, OIB</w:t>
      </w:r>
      <w:r w:rsidR="00477B90" w:rsidRPr="003133DF">
        <w:rPr>
          <w:rFonts w:asciiTheme="majorBidi" w:hAnsiTheme="majorBidi" w:cstheme="majorBidi"/>
          <w:i/>
          <w:iCs/>
        </w:rPr>
        <w:t xml:space="preserve"> i slično</w:t>
      </w:r>
      <w:r w:rsidR="008E59C6" w:rsidRPr="003133DF">
        <w:rPr>
          <w:rFonts w:asciiTheme="majorBidi" w:hAnsiTheme="majorBidi" w:cstheme="majorBidi"/>
          <w:i/>
          <w:iCs/>
        </w:rPr>
        <w:t>.</w:t>
      </w:r>
    </w:p>
    <w:p w14:paraId="0AF116A4" w14:textId="5DB25A68" w:rsidR="00F47CC5" w:rsidRPr="003133DF" w:rsidRDefault="00F835CD" w:rsidP="003133DF">
      <w:pPr>
        <w:pStyle w:val="Odlomakpopisa"/>
        <w:numPr>
          <w:ilvl w:val="0"/>
          <w:numId w:val="2"/>
        </w:numPr>
        <w:spacing w:after="0" w:line="276" w:lineRule="auto"/>
        <w:ind w:left="357" w:hanging="357"/>
        <w:contextualSpacing w:val="0"/>
        <w:jc w:val="both"/>
        <w:rPr>
          <w:rFonts w:asciiTheme="majorBidi" w:hAnsiTheme="majorBidi" w:cstheme="majorBidi"/>
          <w:i/>
          <w:iCs/>
        </w:rPr>
      </w:pPr>
      <w:bookmarkStart w:id="5" w:name="_Hlk45535076"/>
      <w:r w:rsidRPr="003133DF">
        <w:rPr>
          <w:rFonts w:asciiTheme="majorBidi" w:hAnsiTheme="majorBidi" w:cstheme="majorBidi"/>
          <w:b/>
          <w:bCs/>
          <w:i/>
          <w:iCs/>
        </w:rPr>
        <w:t>Lokacijski podatci</w:t>
      </w:r>
      <w:r w:rsidR="002001CE" w:rsidRPr="003133DF">
        <w:rPr>
          <w:rFonts w:asciiTheme="majorBidi" w:hAnsiTheme="majorBidi" w:cstheme="majorBidi"/>
          <w:i/>
          <w:iCs/>
        </w:rPr>
        <w:t xml:space="preserve">: </w:t>
      </w:r>
      <w:r w:rsidR="00477B90" w:rsidRPr="003133DF">
        <w:rPr>
          <w:rFonts w:asciiTheme="majorBidi" w:hAnsiTheme="majorBidi" w:cstheme="majorBidi"/>
          <w:i/>
          <w:iCs/>
        </w:rPr>
        <w:t xml:space="preserve">npr. </w:t>
      </w:r>
      <w:r w:rsidR="002001CE" w:rsidRPr="003133DF">
        <w:rPr>
          <w:rFonts w:asciiTheme="majorBidi" w:hAnsiTheme="majorBidi" w:cstheme="majorBidi"/>
          <w:i/>
          <w:iCs/>
        </w:rPr>
        <w:t>adresa (</w:t>
      </w:r>
      <w:r w:rsidR="002309C5" w:rsidRPr="003133DF">
        <w:rPr>
          <w:rFonts w:asciiTheme="majorBidi" w:hAnsiTheme="majorBidi" w:cstheme="majorBidi"/>
          <w:i/>
          <w:iCs/>
        </w:rPr>
        <w:t>naziv ulice</w:t>
      </w:r>
      <w:r w:rsidR="00D56DE4" w:rsidRPr="003133DF">
        <w:rPr>
          <w:rFonts w:asciiTheme="majorBidi" w:hAnsiTheme="majorBidi" w:cstheme="majorBidi"/>
          <w:i/>
          <w:iCs/>
        </w:rPr>
        <w:t xml:space="preserve"> i </w:t>
      </w:r>
      <w:r w:rsidR="002309C5" w:rsidRPr="003133DF">
        <w:rPr>
          <w:rFonts w:asciiTheme="majorBidi" w:hAnsiTheme="majorBidi" w:cstheme="majorBidi"/>
          <w:i/>
          <w:iCs/>
        </w:rPr>
        <w:t>ku</w:t>
      </w:r>
      <w:r w:rsidR="0097141C" w:rsidRPr="003133DF">
        <w:rPr>
          <w:rFonts w:asciiTheme="majorBidi" w:hAnsiTheme="majorBidi" w:cstheme="majorBidi"/>
          <w:i/>
          <w:iCs/>
        </w:rPr>
        <w:t>ćni broj, poštanski broj i grad</w:t>
      </w:r>
      <w:r w:rsidR="008E59C6" w:rsidRPr="003133DF">
        <w:rPr>
          <w:rFonts w:asciiTheme="majorBidi" w:hAnsiTheme="majorBidi" w:cstheme="majorBidi"/>
          <w:i/>
          <w:iCs/>
        </w:rPr>
        <w:t>, država</w:t>
      </w:r>
      <w:r w:rsidR="00D56DE4" w:rsidRPr="003133DF">
        <w:rPr>
          <w:rFonts w:asciiTheme="majorBidi" w:hAnsiTheme="majorBidi" w:cstheme="majorBidi"/>
          <w:i/>
          <w:iCs/>
        </w:rPr>
        <w:t>)</w:t>
      </w:r>
      <w:r w:rsidR="00477B90" w:rsidRPr="003133DF">
        <w:rPr>
          <w:rFonts w:asciiTheme="majorBidi" w:hAnsiTheme="majorBidi" w:cstheme="majorBidi"/>
          <w:i/>
          <w:iCs/>
        </w:rPr>
        <w:t xml:space="preserve"> i slično</w:t>
      </w:r>
      <w:r w:rsidR="00782A43" w:rsidRPr="003133DF">
        <w:rPr>
          <w:rFonts w:asciiTheme="majorBidi" w:hAnsiTheme="majorBidi" w:cstheme="majorBidi"/>
          <w:i/>
          <w:iCs/>
        </w:rPr>
        <w:t>.</w:t>
      </w:r>
    </w:p>
    <w:bookmarkEnd w:id="5"/>
    <w:p w14:paraId="610A8CD0" w14:textId="05969571" w:rsidR="00674D54" w:rsidRPr="003133DF" w:rsidRDefault="00674D54" w:rsidP="003133DF">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Kontakt podatci</w:t>
      </w:r>
      <w:r w:rsidR="00782A43" w:rsidRPr="003133DF">
        <w:rPr>
          <w:rFonts w:asciiTheme="majorBidi" w:hAnsiTheme="majorBidi" w:cstheme="majorBidi"/>
          <w:i/>
          <w:iCs/>
        </w:rPr>
        <w:t xml:space="preserve">: </w:t>
      </w:r>
      <w:r w:rsidR="00477B90" w:rsidRPr="003133DF">
        <w:rPr>
          <w:rFonts w:asciiTheme="majorBidi" w:hAnsiTheme="majorBidi" w:cstheme="majorBidi"/>
          <w:i/>
          <w:iCs/>
        </w:rPr>
        <w:t xml:space="preserve">npr. </w:t>
      </w:r>
      <w:r w:rsidR="00135D75" w:rsidRPr="003133DF">
        <w:rPr>
          <w:rFonts w:asciiTheme="majorBidi" w:hAnsiTheme="majorBidi" w:cstheme="majorBidi"/>
          <w:i/>
          <w:iCs/>
        </w:rPr>
        <w:t>b</w:t>
      </w:r>
      <w:r w:rsidR="00AA0CEC" w:rsidRPr="003133DF">
        <w:rPr>
          <w:rFonts w:asciiTheme="majorBidi" w:hAnsiTheme="majorBidi" w:cstheme="majorBidi"/>
          <w:i/>
          <w:iCs/>
        </w:rPr>
        <w:t>roj telefona i / ili mobitela</w:t>
      </w:r>
      <w:r w:rsidR="00EE7ED8" w:rsidRPr="003133DF">
        <w:rPr>
          <w:rFonts w:asciiTheme="majorBidi" w:hAnsiTheme="majorBidi" w:cstheme="majorBidi"/>
          <w:i/>
          <w:iCs/>
        </w:rPr>
        <w:t>, adresa elektroničke pošte</w:t>
      </w:r>
      <w:r w:rsidR="008E59C6" w:rsidRPr="003133DF">
        <w:rPr>
          <w:rFonts w:asciiTheme="majorBidi" w:hAnsiTheme="majorBidi" w:cstheme="majorBidi"/>
          <w:i/>
          <w:iCs/>
        </w:rPr>
        <w:t>, broj telefaksa</w:t>
      </w:r>
      <w:r w:rsidR="00477B90" w:rsidRPr="003133DF">
        <w:rPr>
          <w:rFonts w:asciiTheme="majorBidi" w:hAnsiTheme="majorBidi" w:cstheme="majorBidi"/>
          <w:i/>
          <w:iCs/>
        </w:rPr>
        <w:t xml:space="preserve"> i slično</w:t>
      </w:r>
      <w:r w:rsidR="00EE7ED8" w:rsidRPr="003133DF">
        <w:rPr>
          <w:rFonts w:asciiTheme="majorBidi" w:hAnsiTheme="majorBidi" w:cstheme="majorBidi"/>
          <w:i/>
          <w:iCs/>
        </w:rPr>
        <w:t>.</w:t>
      </w:r>
    </w:p>
    <w:p w14:paraId="40D08056" w14:textId="13EECBC9" w:rsidR="00134274" w:rsidRPr="003133DF" w:rsidRDefault="00134274"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i/>
          <w:iCs/>
        </w:rPr>
        <w:t>Financijski podatci</w:t>
      </w:r>
      <w:r w:rsidRPr="003133DF">
        <w:rPr>
          <w:rFonts w:asciiTheme="majorBidi" w:hAnsiTheme="majorBidi" w:cstheme="majorBidi"/>
        </w:rPr>
        <w:t xml:space="preserve">: </w:t>
      </w:r>
      <w:r w:rsidR="00477B90" w:rsidRPr="003133DF">
        <w:rPr>
          <w:rFonts w:asciiTheme="majorBidi" w:hAnsiTheme="majorBidi" w:cstheme="majorBidi"/>
          <w:i/>
          <w:iCs/>
        </w:rPr>
        <w:t xml:space="preserve">npr. </w:t>
      </w:r>
      <w:r w:rsidRPr="003133DF">
        <w:rPr>
          <w:rFonts w:asciiTheme="majorBidi" w:hAnsiTheme="majorBidi" w:cstheme="majorBidi"/>
          <w:i/>
          <w:iCs/>
        </w:rPr>
        <w:t xml:space="preserve">podatci vezani za </w:t>
      </w:r>
      <w:r w:rsidR="00421B4D" w:rsidRPr="003133DF">
        <w:rPr>
          <w:rFonts w:asciiTheme="majorBidi" w:hAnsiTheme="majorBidi" w:cstheme="majorBidi"/>
          <w:i/>
          <w:iCs/>
        </w:rPr>
        <w:t xml:space="preserve">projektna sredstva (iznos bespovratnih sredstava, </w:t>
      </w:r>
      <w:r w:rsidR="00B069F7" w:rsidRPr="003133DF">
        <w:rPr>
          <w:rFonts w:asciiTheme="majorBidi" w:hAnsiTheme="majorBidi" w:cstheme="majorBidi"/>
          <w:i/>
          <w:iCs/>
        </w:rPr>
        <w:t>prihvatljivi trošak, neprihvatljivi trošak</w:t>
      </w:r>
      <w:r w:rsidR="006D0F3A" w:rsidRPr="003133DF">
        <w:rPr>
          <w:rFonts w:asciiTheme="majorBidi" w:hAnsiTheme="majorBidi" w:cstheme="majorBidi"/>
          <w:i/>
          <w:iCs/>
        </w:rPr>
        <w:t xml:space="preserve">, </w:t>
      </w:r>
      <w:r w:rsidR="00BA4E47">
        <w:rPr>
          <w:rFonts w:asciiTheme="majorBidi" w:hAnsiTheme="majorBidi" w:cstheme="majorBidi"/>
          <w:i/>
          <w:iCs/>
        </w:rPr>
        <w:t xml:space="preserve">iznos naknade za usluge ili robu, </w:t>
      </w:r>
      <w:r w:rsidR="006D0F3A" w:rsidRPr="003133DF">
        <w:rPr>
          <w:rFonts w:asciiTheme="majorBidi" w:hAnsiTheme="majorBidi" w:cstheme="majorBidi"/>
          <w:i/>
          <w:iCs/>
        </w:rPr>
        <w:t>iznos plaća</w:t>
      </w:r>
      <w:r w:rsidR="00B069F7" w:rsidRPr="003133DF">
        <w:rPr>
          <w:rFonts w:asciiTheme="majorBidi" w:hAnsiTheme="majorBidi" w:cstheme="majorBidi"/>
          <w:i/>
          <w:iCs/>
        </w:rPr>
        <w:t xml:space="preserve"> i slično).</w:t>
      </w:r>
    </w:p>
    <w:p w14:paraId="3AB95495" w14:textId="69BA5694" w:rsidR="0071255B" w:rsidRPr="003133DF" w:rsidRDefault="009906D3" w:rsidP="00742153">
      <w:pPr>
        <w:pStyle w:val="Odlomakpopisa"/>
        <w:numPr>
          <w:ilvl w:val="0"/>
          <w:numId w:val="2"/>
        </w:numPr>
        <w:spacing w:after="12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Ostali podatci</w:t>
      </w:r>
      <w:r w:rsidR="006371FA" w:rsidRPr="003133DF">
        <w:rPr>
          <w:rFonts w:asciiTheme="majorBidi" w:hAnsiTheme="majorBidi" w:cstheme="majorBidi"/>
          <w:i/>
          <w:iCs/>
        </w:rPr>
        <w:t xml:space="preserve">: </w:t>
      </w:r>
      <w:r w:rsidR="0091223A" w:rsidRPr="003133DF">
        <w:rPr>
          <w:rFonts w:asciiTheme="majorBidi" w:hAnsiTheme="majorBidi" w:cstheme="majorBidi"/>
          <w:i/>
          <w:iCs/>
        </w:rPr>
        <w:t xml:space="preserve">npr. </w:t>
      </w:r>
      <w:r w:rsidR="00BA4E47">
        <w:rPr>
          <w:rFonts w:asciiTheme="majorBidi" w:hAnsiTheme="majorBidi" w:cstheme="majorBidi"/>
          <w:i/>
          <w:iCs/>
        </w:rPr>
        <w:t xml:space="preserve">ostali </w:t>
      </w:r>
      <w:r w:rsidR="006F2C64" w:rsidRPr="003133DF">
        <w:rPr>
          <w:rFonts w:asciiTheme="majorBidi" w:hAnsiTheme="majorBidi" w:cstheme="majorBidi"/>
          <w:i/>
          <w:iCs/>
        </w:rPr>
        <w:t>podatci vezani uz projektnu prijavu ili provedbu projekta (MIS kod, naziv i status ugovora i slično)</w:t>
      </w:r>
      <w:r w:rsidR="00F80ED3" w:rsidRPr="003133DF">
        <w:rPr>
          <w:rFonts w:asciiTheme="majorBidi" w:hAnsiTheme="majorBidi" w:cstheme="majorBidi"/>
          <w:i/>
          <w:iCs/>
        </w:rPr>
        <w:t>.</w:t>
      </w:r>
    </w:p>
    <w:p w14:paraId="44EC24F8" w14:textId="16F06E67" w:rsidR="007C7785" w:rsidRPr="003133DF" w:rsidRDefault="00884133" w:rsidP="00742153">
      <w:pPr>
        <w:spacing w:before="120" w:after="240" w:line="276" w:lineRule="auto"/>
        <w:jc w:val="both"/>
        <w:rPr>
          <w:rFonts w:asciiTheme="majorBidi" w:hAnsiTheme="majorBidi" w:cstheme="majorBidi"/>
        </w:rPr>
      </w:pPr>
      <w:r w:rsidRPr="003133DF">
        <w:rPr>
          <w:rFonts w:asciiTheme="majorBidi" w:hAnsiTheme="majorBidi" w:cstheme="majorBidi"/>
        </w:rPr>
        <w:lastRenderedPageBreak/>
        <w:t xml:space="preserve">Dodatno, ako je ispitanik sudionik na projektu, onda se kao osnovne kategorije osobnih podataka obrađuju još i </w:t>
      </w:r>
      <w:r w:rsidRPr="003133DF">
        <w:rPr>
          <w:rFonts w:asciiTheme="majorBidi" w:hAnsiTheme="majorBidi" w:cstheme="majorBidi"/>
          <w:b/>
          <w:bCs/>
          <w:i/>
          <w:iCs/>
        </w:rPr>
        <w:t>podatci o obrazovanju / edukacijama / treninzima</w:t>
      </w:r>
      <w:r w:rsidRPr="003133DF">
        <w:rPr>
          <w:rFonts w:asciiTheme="majorBidi" w:hAnsiTheme="majorBidi" w:cstheme="majorBidi"/>
        </w:rPr>
        <w:t xml:space="preserve"> (</w:t>
      </w:r>
      <w:r w:rsidRPr="003133DF">
        <w:rPr>
          <w:rFonts w:asciiTheme="majorBidi" w:hAnsiTheme="majorBidi" w:cstheme="majorBidi"/>
          <w:i/>
          <w:iCs/>
        </w:rPr>
        <w:t xml:space="preserve">npr. završeni stupnjevi obrazovanja i slično), </w:t>
      </w:r>
      <w:r w:rsidRPr="00602D50">
        <w:rPr>
          <w:rFonts w:asciiTheme="majorBidi" w:hAnsiTheme="majorBidi" w:cstheme="majorBidi"/>
          <w:b/>
          <w:bCs/>
          <w:i/>
          <w:iCs/>
        </w:rPr>
        <w:t>podatci o radnom iskustvu</w:t>
      </w:r>
      <w:r w:rsidRPr="003133DF">
        <w:rPr>
          <w:rFonts w:asciiTheme="majorBidi" w:hAnsiTheme="majorBidi" w:cstheme="majorBidi"/>
          <w:i/>
          <w:iCs/>
        </w:rPr>
        <w:t xml:space="preserve"> (npr. trajanj</w:t>
      </w:r>
      <w:r w:rsidR="00DC2713">
        <w:rPr>
          <w:rFonts w:asciiTheme="majorBidi" w:hAnsiTheme="majorBidi" w:cstheme="majorBidi"/>
          <w:i/>
          <w:iCs/>
        </w:rPr>
        <w:t>e</w:t>
      </w:r>
      <w:r w:rsidRPr="003133DF">
        <w:rPr>
          <w:rFonts w:asciiTheme="majorBidi" w:hAnsiTheme="majorBidi" w:cstheme="majorBidi"/>
          <w:i/>
          <w:iCs/>
        </w:rPr>
        <w:t xml:space="preserve"> radnog odnosa i slično</w:t>
      </w:r>
      <w:r w:rsidRPr="003133DF">
        <w:rPr>
          <w:rFonts w:asciiTheme="majorBidi" w:hAnsiTheme="majorBidi" w:cstheme="majorBidi"/>
        </w:rPr>
        <w:t xml:space="preserve">), </w:t>
      </w:r>
      <w:r w:rsidRPr="003133DF">
        <w:rPr>
          <w:rFonts w:asciiTheme="majorBidi" w:hAnsiTheme="majorBidi" w:cstheme="majorBidi"/>
          <w:b/>
          <w:bCs/>
          <w:i/>
          <w:iCs/>
        </w:rPr>
        <w:t>podatci o radnom odnosu</w:t>
      </w:r>
      <w:r w:rsidRPr="003133DF">
        <w:rPr>
          <w:rFonts w:asciiTheme="majorBidi" w:hAnsiTheme="majorBidi" w:cstheme="majorBidi"/>
        </w:rPr>
        <w:t xml:space="preserve"> (</w:t>
      </w:r>
      <w:r w:rsidRPr="003133DF">
        <w:rPr>
          <w:rFonts w:asciiTheme="majorBidi" w:hAnsiTheme="majorBidi" w:cstheme="majorBidi"/>
          <w:i/>
          <w:iCs/>
        </w:rPr>
        <w:t>npr. status na tržištu rad</w:t>
      </w:r>
      <w:r w:rsidR="001A5C52" w:rsidRPr="003133DF">
        <w:rPr>
          <w:rFonts w:asciiTheme="majorBidi" w:hAnsiTheme="majorBidi" w:cstheme="majorBidi"/>
          <w:i/>
          <w:iCs/>
        </w:rPr>
        <w:t>a)</w:t>
      </w:r>
      <w:r w:rsidRPr="003133DF">
        <w:rPr>
          <w:rFonts w:asciiTheme="majorBidi" w:hAnsiTheme="majorBidi" w:cstheme="majorBidi"/>
          <w:i/>
          <w:iCs/>
        </w:rPr>
        <w:t>,</w:t>
      </w:r>
      <w:r w:rsidR="00C02428" w:rsidRPr="003133DF">
        <w:rPr>
          <w:rFonts w:asciiTheme="majorBidi" w:hAnsiTheme="majorBidi" w:cstheme="majorBidi"/>
          <w:i/>
          <w:iCs/>
        </w:rPr>
        <w:t xml:space="preserve"> </w:t>
      </w:r>
      <w:r w:rsidR="00C02428" w:rsidRPr="003133DF">
        <w:rPr>
          <w:rFonts w:asciiTheme="majorBidi" w:hAnsiTheme="majorBidi" w:cstheme="majorBidi"/>
          <w:b/>
          <w:bCs/>
          <w:i/>
          <w:iCs/>
        </w:rPr>
        <w:t xml:space="preserve">podatci o </w:t>
      </w:r>
      <w:r w:rsidR="005A091F" w:rsidRPr="003133DF">
        <w:rPr>
          <w:rFonts w:asciiTheme="majorBidi" w:hAnsiTheme="majorBidi" w:cstheme="majorBidi"/>
          <w:b/>
          <w:bCs/>
          <w:i/>
          <w:iCs/>
        </w:rPr>
        <w:t>osobnim karakteristikama / vještinama</w:t>
      </w:r>
      <w:r w:rsidRPr="003133DF">
        <w:rPr>
          <w:rFonts w:asciiTheme="majorBidi" w:hAnsiTheme="majorBidi" w:cstheme="majorBidi"/>
          <w:i/>
          <w:iCs/>
        </w:rPr>
        <w:t xml:space="preserve"> (npr. dob</w:t>
      </w:r>
      <w:r w:rsidRPr="003133DF">
        <w:rPr>
          <w:rFonts w:asciiTheme="majorBidi" w:hAnsiTheme="majorBidi" w:cstheme="majorBidi"/>
        </w:rPr>
        <w:t>)</w:t>
      </w:r>
      <w:r w:rsidR="00DC2713">
        <w:rPr>
          <w:rFonts w:asciiTheme="majorBidi" w:hAnsiTheme="majorBidi" w:cstheme="majorBidi"/>
        </w:rPr>
        <w:t>,</w:t>
      </w:r>
      <w:r w:rsidR="005A091F" w:rsidRPr="003133DF">
        <w:rPr>
          <w:rFonts w:asciiTheme="majorBidi" w:hAnsiTheme="majorBidi" w:cstheme="majorBidi"/>
        </w:rPr>
        <w:t xml:space="preserve"> te </w:t>
      </w:r>
      <w:r w:rsidR="005A091F" w:rsidRPr="003133DF">
        <w:rPr>
          <w:rFonts w:asciiTheme="majorBidi" w:hAnsiTheme="majorBidi" w:cstheme="majorBidi"/>
          <w:b/>
          <w:bCs/>
          <w:i/>
          <w:iCs/>
        </w:rPr>
        <w:t xml:space="preserve">ostali podatci </w:t>
      </w:r>
      <w:r w:rsidR="005A091F" w:rsidRPr="003133DF">
        <w:rPr>
          <w:rFonts w:asciiTheme="majorBidi" w:hAnsiTheme="majorBidi" w:cstheme="majorBidi"/>
        </w:rPr>
        <w:t>(</w:t>
      </w:r>
      <w:r w:rsidR="0081658F" w:rsidRPr="003133DF">
        <w:rPr>
          <w:rFonts w:asciiTheme="majorBidi" w:hAnsiTheme="majorBidi" w:cstheme="majorBidi"/>
          <w:i/>
          <w:iCs/>
        </w:rPr>
        <w:t>podatci o stanovanju, odnosno podatci o tome je li ispitanik beskućnik ili je pogođen socijalnom isključenošću u odnosu na stanovanje</w:t>
      </w:r>
      <w:r w:rsidR="00DC2713">
        <w:rPr>
          <w:rFonts w:asciiTheme="majorBidi" w:hAnsiTheme="majorBidi" w:cstheme="majorBidi"/>
          <w:i/>
          <w:iCs/>
        </w:rPr>
        <w:t>,</w:t>
      </w:r>
      <w:r w:rsidR="0081658F" w:rsidRPr="003133DF">
        <w:rPr>
          <w:rFonts w:asciiTheme="majorBidi" w:hAnsiTheme="majorBidi" w:cstheme="majorBidi"/>
          <w:i/>
          <w:iCs/>
        </w:rPr>
        <w:t xml:space="preserve"> te podatci o tome nalazi li se prebivalište ili boravište u ruralnom području, datum ulaska i datum izlaska iz projekta, status sudionika nakon završetka projekta</w:t>
      </w:r>
      <w:r w:rsidR="005A091F" w:rsidRPr="003133DF">
        <w:rPr>
          <w:rFonts w:asciiTheme="majorBidi" w:hAnsiTheme="majorBidi" w:cstheme="majorBidi"/>
        </w:rPr>
        <w:t>)</w:t>
      </w:r>
      <w:r w:rsidRPr="003133DF">
        <w:rPr>
          <w:rFonts w:asciiTheme="majorBidi" w:hAnsiTheme="majorBidi" w:cstheme="majorBidi"/>
        </w:rPr>
        <w:t xml:space="preserve">, a kao posebne kategorije podataka obrađuju se i </w:t>
      </w:r>
      <w:r w:rsidRPr="003133DF">
        <w:rPr>
          <w:rFonts w:asciiTheme="majorBidi" w:hAnsiTheme="majorBidi" w:cstheme="majorBidi"/>
          <w:b/>
          <w:bCs/>
          <w:i/>
          <w:iCs/>
        </w:rPr>
        <w:t>podatci o zdravlju</w:t>
      </w:r>
      <w:r w:rsidRPr="003133DF">
        <w:rPr>
          <w:rFonts w:asciiTheme="majorBidi" w:hAnsiTheme="majorBidi" w:cstheme="majorBidi"/>
        </w:rPr>
        <w:t xml:space="preserve"> (</w:t>
      </w:r>
      <w:r w:rsidRPr="003133DF">
        <w:rPr>
          <w:rFonts w:asciiTheme="majorBidi" w:hAnsiTheme="majorBidi" w:cstheme="majorBidi"/>
          <w:i/>
          <w:iCs/>
        </w:rPr>
        <w:t>npr. invaliditet</w:t>
      </w:r>
      <w:r w:rsidRPr="003133DF">
        <w:rPr>
          <w:rFonts w:asciiTheme="majorBidi" w:hAnsiTheme="majorBidi" w:cstheme="majorBidi"/>
        </w:rPr>
        <w:t xml:space="preserve">), </w:t>
      </w:r>
      <w:r w:rsidRPr="003133DF">
        <w:rPr>
          <w:rFonts w:asciiTheme="majorBidi" w:hAnsiTheme="majorBidi" w:cstheme="majorBidi"/>
          <w:b/>
          <w:bCs/>
          <w:i/>
          <w:iCs/>
        </w:rPr>
        <w:t>podatci o rasnom ili etničkom podrijetlu</w:t>
      </w:r>
      <w:r w:rsidRPr="003133DF">
        <w:rPr>
          <w:rFonts w:asciiTheme="majorBidi" w:hAnsiTheme="majorBidi" w:cstheme="majorBidi"/>
        </w:rPr>
        <w:t xml:space="preserve"> (</w:t>
      </w:r>
      <w:r w:rsidRPr="003133DF">
        <w:rPr>
          <w:rFonts w:asciiTheme="majorBidi" w:hAnsiTheme="majorBidi" w:cstheme="majorBidi"/>
          <w:i/>
          <w:iCs/>
        </w:rPr>
        <w:t>npr. pripadnost nacionalnoj manjini, migrantski status, strano podrijetlo</w:t>
      </w:r>
      <w:r w:rsidRPr="003133DF">
        <w:rPr>
          <w:rFonts w:asciiTheme="majorBidi" w:hAnsiTheme="majorBidi" w:cstheme="majorBidi"/>
        </w:rPr>
        <w:t>).</w:t>
      </w:r>
    </w:p>
    <w:p w14:paraId="2FC59375" w14:textId="3A012D89" w:rsidR="00677A1F" w:rsidRPr="003133DF" w:rsidRDefault="006A14BD" w:rsidP="007B0271">
      <w:pPr>
        <w:spacing w:before="240" w:after="120" w:line="276" w:lineRule="auto"/>
        <w:jc w:val="both"/>
        <w:rPr>
          <w:rFonts w:asciiTheme="majorBidi" w:hAnsiTheme="majorBidi" w:cstheme="majorBidi"/>
        </w:rPr>
      </w:pPr>
      <w:r w:rsidRPr="003133DF">
        <w:rPr>
          <w:rFonts w:asciiTheme="majorBidi" w:hAnsiTheme="majorBidi" w:cstheme="majorBidi"/>
        </w:rPr>
        <w:t xml:space="preserve">Navedene osobne podatke </w:t>
      </w:r>
      <w:r w:rsidR="007B0740" w:rsidRPr="003133DF">
        <w:rPr>
          <w:rFonts w:asciiTheme="majorBidi" w:hAnsiTheme="majorBidi" w:cstheme="majorBidi"/>
        </w:rPr>
        <w:t xml:space="preserve">Ministarstvo </w:t>
      </w:r>
      <w:r w:rsidRPr="003133DF">
        <w:rPr>
          <w:rFonts w:asciiTheme="majorBidi" w:hAnsiTheme="majorBidi" w:cstheme="majorBidi"/>
        </w:rPr>
        <w:t xml:space="preserve">obrađuje u </w:t>
      </w:r>
      <w:r w:rsidR="00A2233E" w:rsidRPr="003133DF">
        <w:rPr>
          <w:rFonts w:asciiTheme="majorBidi" w:hAnsiTheme="majorBidi" w:cstheme="majorBidi"/>
        </w:rPr>
        <w:t xml:space="preserve">sljedeće svrhe </w:t>
      </w:r>
      <w:r w:rsidR="00654506" w:rsidRPr="003133DF">
        <w:rPr>
          <w:rFonts w:asciiTheme="majorBidi" w:hAnsiTheme="majorBidi" w:cstheme="majorBidi"/>
        </w:rPr>
        <w:t>i na temelju sljedećih pravnih osnova:</w:t>
      </w:r>
    </w:p>
    <w:p w14:paraId="43B2C192" w14:textId="3737DC2C" w:rsidR="00654506" w:rsidRPr="003133DF" w:rsidRDefault="00363568" w:rsidP="003133DF">
      <w:pPr>
        <w:pStyle w:val="Odlomakpopisa"/>
        <w:numPr>
          <w:ilvl w:val="0"/>
          <w:numId w:val="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w:t>
      </w:r>
      <w:r w:rsidR="00FE51B6" w:rsidRPr="003133DF">
        <w:rPr>
          <w:rFonts w:asciiTheme="majorBidi" w:hAnsiTheme="majorBidi" w:cstheme="majorBidi"/>
        </w:rPr>
        <w:t xml:space="preserve">izvještavanja i praćenja Operativnog programa </w:t>
      </w:r>
      <w:r w:rsidR="00FE51B6" w:rsidRPr="009C6842">
        <w:rPr>
          <w:rFonts w:asciiTheme="majorBidi" w:hAnsiTheme="majorBidi" w:cstheme="majorBidi"/>
        </w:rPr>
        <w:t>Učinkoviti ljudski potencijali</w:t>
      </w:r>
      <w:r w:rsidR="009C6842">
        <w:rPr>
          <w:rFonts w:asciiTheme="majorBidi" w:hAnsiTheme="majorBidi" w:cstheme="majorBidi"/>
        </w:rPr>
        <w:t xml:space="preserve"> 2014. – 2022. / Program</w:t>
      </w:r>
      <w:r w:rsidR="003B40A8">
        <w:rPr>
          <w:rFonts w:asciiTheme="majorBidi" w:hAnsiTheme="majorBidi" w:cstheme="majorBidi"/>
        </w:rPr>
        <w:t>a</w:t>
      </w:r>
      <w:r w:rsidR="009C6842">
        <w:rPr>
          <w:rFonts w:asciiTheme="majorBidi" w:hAnsiTheme="majorBidi" w:cstheme="majorBidi"/>
        </w:rPr>
        <w:t xml:space="preserve"> Učinkoviti ljudski potencijali 2021. - </w:t>
      </w:r>
      <w:r w:rsidR="003B40A8">
        <w:rPr>
          <w:rFonts w:asciiTheme="majorBidi" w:hAnsiTheme="majorBidi" w:cstheme="majorBidi"/>
        </w:rPr>
        <w:t>2027</w:t>
      </w:r>
      <w:r w:rsidR="00740209" w:rsidRPr="003133DF">
        <w:rPr>
          <w:rFonts w:asciiTheme="majorBidi" w:hAnsiTheme="majorBidi" w:cstheme="majorBidi"/>
        </w:rPr>
        <w:t xml:space="preserve">. </w:t>
      </w:r>
      <w:r w:rsidR="00CE5601" w:rsidRPr="003133DF">
        <w:rPr>
          <w:rFonts w:asciiTheme="majorBidi" w:hAnsiTheme="majorBidi" w:cstheme="majorBidi"/>
        </w:rPr>
        <w:t xml:space="preserve">U </w:t>
      </w:r>
      <w:r w:rsidR="008F0974" w:rsidRPr="003133DF">
        <w:rPr>
          <w:rFonts w:asciiTheme="majorBidi" w:hAnsiTheme="majorBidi" w:cstheme="majorBidi"/>
        </w:rPr>
        <w:t xml:space="preserve">predmetnom </w:t>
      </w:r>
      <w:r w:rsidR="00D21B13" w:rsidRPr="003133DF">
        <w:rPr>
          <w:rFonts w:asciiTheme="majorBidi" w:hAnsiTheme="majorBidi" w:cstheme="majorBidi"/>
        </w:rPr>
        <w:t xml:space="preserve">slučaju, </w:t>
      </w:r>
      <w:r w:rsidR="00DB63D9" w:rsidRPr="003133DF">
        <w:rPr>
          <w:rFonts w:asciiTheme="majorBidi" w:hAnsiTheme="majorBidi" w:cstheme="majorBidi"/>
        </w:rPr>
        <w:t xml:space="preserve">obrada je nužna kako bi </w:t>
      </w:r>
      <w:r w:rsidR="00F97C7A" w:rsidRPr="003133DF">
        <w:rPr>
          <w:rFonts w:asciiTheme="majorBidi" w:hAnsiTheme="majorBidi" w:cstheme="majorBidi"/>
        </w:rPr>
        <w:t>Ministarstvo</w:t>
      </w:r>
      <w:r w:rsidR="00DB63D9" w:rsidRPr="003133DF">
        <w:rPr>
          <w:rFonts w:asciiTheme="majorBidi" w:hAnsiTheme="majorBidi" w:cstheme="majorBidi"/>
        </w:rPr>
        <w:t xml:space="preserve"> </w:t>
      </w:r>
      <w:r w:rsidR="00DB63D9" w:rsidRPr="003133DF">
        <w:rPr>
          <w:rFonts w:asciiTheme="majorBidi" w:hAnsiTheme="majorBidi" w:cstheme="majorBidi"/>
          <w:b/>
          <w:bCs/>
        </w:rPr>
        <w:t xml:space="preserve">izvršilo </w:t>
      </w:r>
      <w:r w:rsidR="00F97C7A" w:rsidRPr="003133DF">
        <w:rPr>
          <w:rFonts w:asciiTheme="majorBidi" w:hAnsiTheme="majorBidi" w:cstheme="majorBidi"/>
          <w:b/>
          <w:bCs/>
        </w:rPr>
        <w:t>svoje pravne obveze</w:t>
      </w:r>
      <w:r w:rsidR="00F97C7A" w:rsidRPr="003133DF">
        <w:rPr>
          <w:rFonts w:asciiTheme="majorBidi" w:hAnsiTheme="majorBidi" w:cstheme="majorBidi"/>
        </w:rPr>
        <w:t xml:space="preserve"> </w:t>
      </w:r>
      <w:r w:rsidR="000F7EF8" w:rsidRPr="003133DF">
        <w:rPr>
          <w:rFonts w:asciiTheme="majorBidi" w:hAnsiTheme="majorBidi" w:cstheme="majorBidi"/>
        </w:rPr>
        <w:t>(</w:t>
      </w:r>
      <w:r w:rsidR="000F7EF8" w:rsidRPr="003133DF">
        <w:rPr>
          <w:rFonts w:asciiTheme="majorBidi" w:hAnsiTheme="majorBidi" w:cstheme="majorBidi"/>
          <w:i/>
          <w:iCs/>
        </w:rPr>
        <w:t>č</w:t>
      </w:r>
      <w:r w:rsidR="0024701F" w:rsidRPr="003133DF">
        <w:rPr>
          <w:rFonts w:asciiTheme="majorBidi" w:hAnsiTheme="majorBidi" w:cstheme="majorBidi"/>
          <w:i/>
          <w:iCs/>
        </w:rPr>
        <w:t>lanak 6. stavak 1. točka</w:t>
      </w:r>
      <w:r w:rsidR="007D36E6" w:rsidRPr="003133DF">
        <w:rPr>
          <w:rFonts w:asciiTheme="majorBidi" w:hAnsiTheme="majorBidi" w:cstheme="majorBidi"/>
          <w:i/>
          <w:iCs/>
        </w:rPr>
        <w:t xml:space="preserve"> </w:t>
      </w:r>
      <w:r w:rsidR="0080313D" w:rsidRPr="003133DF">
        <w:rPr>
          <w:rFonts w:asciiTheme="majorBidi" w:hAnsiTheme="majorBidi" w:cstheme="majorBidi"/>
          <w:i/>
          <w:iCs/>
        </w:rPr>
        <w:t>c</w:t>
      </w:r>
      <w:r w:rsidR="007D36E6" w:rsidRPr="003133DF">
        <w:rPr>
          <w:rFonts w:asciiTheme="majorBidi" w:hAnsiTheme="majorBidi" w:cstheme="majorBidi"/>
          <w:i/>
          <w:iCs/>
        </w:rPr>
        <w:t xml:space="preserve"> Opće uredbe</w:t>
      </w:r>
      <w:r w:rsidR="007D36E6" w:rsidRPr="003133DF">
        <w:rPr>
          <w:rFonts w:asciiTheme="majorBidi" w:hAnsiTheme="majorBidi" w:cstheme="majorBidi"/>
        </w:rPr>
        <w:t>).</w:t>
      </w:r>
    </w:p>
    <w:p w14:paraId="2DAC63FA" w14:textId="77DC7DA6" w:rsidR="006A2253" w:rsidRPr="003133DF" w:rsidRDefault="006A2253" w:rsidP="003133DF">
      <w:pPr>
        <w:pStyle w:val="Odlomakpopisa"/>
        <w:numPr>
          <w:ilvl w:val="0"/>
          <w:numId w:val="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otvaranja korisničkog računa u Informacijskom sustavu za prikupljanje mikropodataka. U predmetnom slučaju, obrada je nužna kako bi Ministarstvo </w:t>
      </w:r>
      <w:r w:rsidRPr="003133DF">
        <w:rPr>
          <w:rFonts w:asciiTheme="majorBidi" w:hAnsiTheme="majorBidi" w:cstheme="majorBidi"/>
          <w:b/>
          <w:bCs/>
        </w:rPr>
        <w:t>izvršilo svoje pravne obveze</w:t>
      </w:r>
      <w:r w:rsidRPr="003133DF">
        <w:rPr>
          <w:rFonts w:asciiTheme="majorBidi" w:hAnsiTheme="majorBidi" w:cstheme="majorBidi"/>
        </w:rPr>
        <w:t xml:space="preserve"> (</w:t>
      </w:r>
      <w:r w:rsidRPr="003133DF">
        <w:rPr>
          <w:rFonts w:asciiTheme="majorBidi" w:hAnsiTheme="majorBidi" w:cstheme="majorBidi"/>
          <w:i/>
          <w:iCs/>
        </w:rPr>
        <w:t xml:space="preserve">članak 6. stavak 1. točka </w:t>
      </w:r>
      <w:r w:rsidR="0080313D" w:rsidRPr="003133DF">
        <w:rPr>
          <w:rFonts w:asciiTheme="majorBidi" w:hAnsiTheme="majorBidi" w:cstheme="majorBidi"/>
          <w:i/>
          <w:iCs/>
        </w:rPr>
        <w:t>c</w:t>
      </w:r>
      <w:r w:rsidRPr="003133DF">
        <w:rPr>
          <w:rFonts w:asciiTheme="majorBidi" w:hAnsiTheme="majorBidi" w:cstheme="majorBidi"/>
          <w:i/>
          <w:iCs/>
        </w:rPr>
        <w:t xml:space="preserve"> Opće uredbe</w:t>
      </w:r>
      <w:r w:rsidRPr="003133DF">
        <w:rPr>
          <w:rFonts w:asciiTheme="majorBidi" w:hAnsiTheme="majorBidi" w:cstheme="majorBidi"/>
        </w:rPr>
        <w:t>).</w:t>
      </w:r>
    </w:p>
    <w:p w14:paraId="43629E5A" w14:textId="60CD3F8A" w:rsidR="00D35173" w:rsidRPr="003133DF" w:rsidRDefault="00C721BA" w:rsidP="003133DF">
      <w:pPr>
        <w:pStyle w:val="Odlomakpopisa"/>
        <w:numPr>
          <w:ilvl w:val="0"/>
          <w:numId w:val="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rješavanja </w:t>
      </w:r>
      <w:r w:rsidR="00EB02FA" w:rsidRPr="003133DF">
        <w:rPr>
          <w:rFonts w:asciiTheme="majorBidi" w:hAnsiTheme="majorBidi" w:cstheme="majorBidi"/>
        </w:rPr>
        <w:t xml:space="preserve">podnesenih </w:t>
      </w:r>
      <w:r w:rsidRPr="003133DF">
        <w:rPr>
          <w:rFonts w:asciiTheme="majorBidi" w:hAnsiTheme="majorBidi" w:cstheme="majorBidi"/>
        </w:rPr>
        <w:t>prigovora</w:t>
      </w:r>
      <w:r w:rsidR="00EB02FA" w:rsidRPr="003133DF">
        <w:rPr>
          <w:rFonts w:asciiTheme="majorBidi" w:hAnsiTheme="majorBidi" w:cstheme="majorBidi"/>
        </w:rPr>
        <w:t xml:space="preserve">. U predmetnom slučaju, obrada je nužna kako bi Ministarstvo </w:t>
      </w:r>
      <w:r w:rsidR="00EB02FA" w:rsidRPr="003133DF">
        <w:rPr>
          <w:rFonts w:asciiTheme="majorBidi" w:hAnsiTheme="majorBidi" w:cstheme="majorBidi"/>
          <w:b/>
          <w:bCs/>
        </w:rPr>
        <w:t>izvršilo svoje pravne obveze</w:t>
      </w:r>
      <w:r w:rsidR="00EB02FA" w:rsidRPr="003133DF">
        <w:rPr>
          <w:rFonts w:asciiTheme="majorBidi" w:hAnsiTheme="majorBidi" w:cstheme="majorBidi"/>
        </w:rPr>
        <w:t xml:space="preserve"> (</w:t>
      </w:r>
      <w:r w:rsidR="00EB02FA" w:rsidRPr="003133DF">
        <w:rPr>
          <w:rFonts w:asciiTheme="majorBidi" w:hAnsiTheme="majorBidi" w:cstheme="majorBidi"/>
          <w:i/>
          <w:iCs/>
        </w:rPr>
        <w:t xml:space="preserve">članak 6. stavak 1. točka </w:t>
      </w:r>
      <w:r w:rsidR="0080313D" w:rsidRPr="003133DF">
        <w:rPr>
          <w:rFonts w:asciiTheme="majorBidi" w:hAnsiTheme="majorBidi" w:cstheme="majorBidi"/>
          <w:i/>
          <w:iCs/>
        </w:rPr>
        <w:t xml:space="preserve">c </w:t>
      </w:r>
      <w:r w:rsidR="00EB02FA" w:rsidRPr="003133DF">
        <w:rPr>
          <w:rFonts w:asciiTheme="majorBidi" w:hAnsiTheme="majorBidi" w:cstheme="majorBidi"/>
          <w:i/>
          <w:iCs/>
        </w:rPr>
        <w:t>Opće uredbe</w:t>
      </w:r>
      <w:r w:rsidR="00EB02FA" w:rsidRPr="003133DF">
        <w:rPr>
          <w:rFonts w:asciiTheme="majorBidi" w:hAnsiTheme="majorBidi" w:cstheme="majorBidi"/>
        </w:rPr>
        <w:t>).</w:t>
      </w:r>
    </w:p>
    <w:p w14:paraId="54D89C2E" w14:textId="3D0B8340" w:rsidR="00EB02FA" w:rsidRPr="003133DF" w:rsidRDefault="00D06BAF" w:rsidP="003133DF">
      <w:pPr>
        <w:pStyle w:val="Odlomakpopisa"/>
        <w:numPr>
          <w:ilvl w:val="0"/>
          <w:numId w:val="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U svrhu provede kontrole, odnosno revizije</w:t>
      </w:r>
      <w:r w:rsidR="005E1565" w:rsidRPr="003133DF">
        <w:rPr>
          <w:rFonts w:asciiTheme="majorBidi" w:hAnsiTheme="majorBidi" w:cstheme="majorBidi"/>
        </w:rPr>
        <w:t xml:space="preserve">. U predmetnom slučaju, obrada je nužna kako bi Ministarstvo </w:t>
      </w:r>
      <w:r w:rsidR="005E1565" w:rsidRPr="003133DF">
        <w:rPr>
          <w:rFonts w:asciiTheme="majorBidi" w:hAnsiTheme="majorBidi" w:cstheme="majorBidi"/>
          <w:b/>
          <w:bCs/>
        </w:rPr>
        <w:t>izvršilo svoje pravne obveze</w:t>
      </w:r>
      <w:r w:rsidR="005E1565" w:rsidRPr="003133DF">
        <w:rPr>
          <w:rFonts w:asciiTheme="majorBidi" w:hAnsiTheme="majorBidi" w:cstheme="majorBidi"/>
        </w:rPr>
        <w:t xml:space="preserve"> (</w:t>
      </w:r>
      <w:r w:rsidR="005E1565" w:rsidRPr="003133DF">
        <w:rPr>
          <w:rFonts w:asciiTheme="majorBidi" w:hAnsiTheme="majorBidi" w:cstheme="majorBidi"/>
          <w:i/>
          <w:iCs/>
        </w:rPr>
        <w:t xml:space="preserve">članak 6. stavak 1. točka </w:t>
      </w:r>
      <w:r w:rsidR="0080313D" w:rsidRPr="003133DF">
        <w:rPr>
          <w:rFonts w:asciiTheme="majorBidi" w:hAnsiTheme="majorBidi" w:cstheme="majorBidi"/>
          <w:i/>
          <w:iCs/>
        </w:rPr>
        <w:t xml:space="preserve">c </w:t>
      </w:r>
      <w:r w:rsidR="005E1565" w:rsidRPr="003133DF">
        <w:rPr>
          <w:rFonts w:asciiTheme="majorBidi" w:hAnsiTheme="majorBidi" w:cstheme="majorBidi"/>
          <w:i/>
          <w:iCs/>
        </w:rPr>
        <w:t>Opće uredbe</w:t>
      </w:r>
      <w:r w:rsidR="005E1565" w:rsidRPr="003133DF">
        <w:rPr>
          <w:rFonts w:asciiTheme="majorBidi" w:hAnsiTheme="majorBidi" w:cstheme="majorBidi"/>
        </w:rPr>
        <w:t>).</w:t>
      </w:r>
    </w:p>
    <w:p w14:paraId="60773BA0" w14:textId="39B480BD" w:rsidR="005E1565" w:rsidRDefault="005E1565" w:rsidP="003133DF">
      <w:pPr>
        <w:pStyle w:val="Odlomakpopisa"/>
        <w:numPr>
          <w:ilvl w:val="0"/>
          <w:numId w:val="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financijskog praćenja </w:t>
      </w:r>
      <w:r w:rsidR="003B40A8" w:rsidRPr="003133DF">
        <w:rPr>
          <w:rFonts w:asciiTheme="majorBidi" w:hAnsiTheme="majorBidi" w:cstheme="majorBidi"/>
        </w:rPr>
        <w:t xml:space="preserve">Operativnog programa </w:t>
      </w:r>
      <w:r w:rsidR="003B40A8" w:rsidRPr="009C6842">
        <w:rPr>
          <w:rFonts w:asciiTheme="majorBidi" w:hAnsiTheme="majorBidi" w:cstheme="majorBidi"/>
        </w:rPr>
        <w:t>Učinkoviti ljudski potencijali</w:t>
      </w:r>
      <w:r w:rsidR="003B40A8">
        <w:rPr>
          <w:rFonts w:asciiTheme="majorBidi" w:hAnsiTheme="majorBidi" w:cstheme="majorBidi"/>
        </w:rPr>
        <w:t xml:space="preserve"> 2014. – 2022. / Programa Učinkoviti ljudski potencijali 2021. - 2027</w:t>
      </w:r>
      <w:r w:rsidRPr="003133DF">
        <w:rPr>
          <w:rFonts w:asciiTheme="majorBidi" w:hAnsiTheme="majorBidi" w:cstheme="majorBidi"/>
        </w:rPr>
        <w:t xml:space="preserve">. </w:t>
      </w:r>
      <w:bookmarkStart w:id="6" w:name="_Hlk46397249"/>
      <w:r w:rsidRPr="003133DF">
        <w:rPr>
          <w:rFonts w:asciiTheme="majorBidi" w:hAnsiTheme="majorBidi" w:cstheme="majorBidi"/>
        </w:rPr>
        <w:t xml:space="preserve">U predmetnom slučaju, obrada je nužna kako bi Ministarstvo </w:t>
      </w:r>
      <w:r w:rsidRPr="003133DF">
        <w:rPr>
          <w:rFonts w:asciiTheme="majorBidi" w:hAnsiTheme="majorBidi" w:cstheme="majorBidi"/>
          <w:b/>
          <w:bCs/>
        </w:rPr>
        <w:t>izvršilo svoje pravne obveze</w:t>
      </w:r>
      <w:bookmarkEnd w:id="6"/>
      <w:r w:rsidRPr="003133DF">
        <w:rPr>
          <w:rFonts w:asciiTheme="majorBidi" w:hAnsiTheme="majorBidi" w:cstheme="majorBidi"/>
        </w:rPr>
        <w:t xml:space="preserve"> (</w:t>
      </w:r>
      <w:r w:rsidRPr="003133DF">
        <w:rPr>
          <w:rFonts w:asciiTheme="majorBidi" w:hAnsiTheme="majorBidi" w:cstheme="majorBidi"/>
          <w:i/>
          <w:iCs/>
        </w:rPr>
        <w:t xml:space="preserve">članak 6. stavak 1. točka </w:t>
      </w:r>
      <w:r w:rsidR="0080313D" w:rsidRPr="003133DF">
        <w:rPr>
          <w:rFonts w:asciiTheme="majorBidi" w:hAnsiTheme="majorBidi" w:cstheme="majorBidi"/>
          <w:i/>
          <w:iCs/>
        </w:rPr>
        <w:t xml:space="preserve">c </w:t>
      </w:r>
      <w:r w:rsidRPr="003133DF">
        <w:rPr>
          <w:rFonts w:asciiTheme="majorBidi" w:hAnsiTheme="majorBidi" w:cstheme="majorBidi"/>
          <w:i/>
          <w:iCs/>
        </w:rPr>
        <w:t>Opće uredbe</w:t>
      </w:r>
      <w:r w:rsidRPr="003133DF">
        <w:rPr>
          <w:rFonts w:asciiTheme="majorBidi" w:hAnsiTheme="majorBidi" w:cstheme="majorBidi"/>
        </w:rPr>
        <w:t>).</w:t>
      </w:r>
    </w:p>
    <w:p w14:paraId="3D03C9AB" w14:textId="77777777" w:rsidR="0046305C" w:rsidRPr="003133DF" w:rsidRDefault="0046305C" w:rsidP="0046305C">
      <w:pPr>
        <w:pStyle w:val="Odlomakpopisa"/>
        <w:numPr>
          <w:ilvl w:val="0"/>
          <w:numId w:val="3"/>
        </w:numPr>
        <w:spacing w:after="0" w:line="276" w:lineRule="auto"/>
        <w:contextualSpacing w:val="0"/>
        <w:jc w:val="both"/>
        <w:rPr>
          <w:rFonts w:asciiTheme="majorBidi" w:hAnsiTheme="majorBidi" w:cstheme="majorBidi"/>
        </w:rPr>
      </w:pPr>
      <w:r w:rsidRPr="003133DF">
        <w:rPr>
          <w:rFonts w:asciiTheme="majorBidi" w:hAnsiTheme="majorBidi" w:cstheme="majorBidi"/>
        </w:rPr>
        <w:t xml:space="preserve">U svrhu vođenja evidencije o ocjenjivačima projektnih prijava. U predmetnom slučaju, obrada je nužna kako bi Ministarstvo </w:t>
      </w:r>
      <w:r w:rsidRPr="003133DF">
        <w:rPr>
          <w:rFonts w:asciiTheme="majorBidi" w:hAnsiTheme="majorBidi" w:cstheme="majorBidi"/>
          <w:b/>
          <w:bCs/>
        </w:rPr>
        <w:t>izvršilo svoje pravne obveze</w:t>
      </w:r>
      <w:r w:rsidRPr="003133DF">
        <w:rPr>
          <w:rFonts w:asciiTheme="majorBidi" w:hAnsiTheme="majorBidi" w:cstheme="majorBidi"/>
        </w:rPr>
        <w:t xml:space="preserve"> (</w:t>
      </w:r>
      <w:r w:rsidRPr="003133DF">
        <w:rPr>
          <w:rFonts w:asciiTheme="majorBidi" w:hAnsiTheme="majorBidi" w:cstheme="majorBidi"/>
          <w:i/>
          <w:iCs/>
        </w:rPr>
        <w:t>članak 6. stavak 1. točka c Opće uredbe</w:t>
      </w:r>
      <w:r w:rsidRPr="003133DF">
        <w:rPr>
          <w:rFonts w:asciiTheme="majorBidi" w:hAnsiTheme="majorBidi" w:cstheme="majorBidi"/>
        </w:rPr>
        <w:t>).</w:t>
      </w:r>
    </w:p>
    <w:p w14:paraId="431962C0" w14:textId="7AC20C2C" w:rsidR="00B870B9" w:rsidRPr="003133DF" w:rsidRDefault="00070E12" w:rsidP="003133DF">
      <w:pPr>
        <w:pStyle w:val="Odlomakpopisa"/>
        <w:numPr>
          <w:ilvl w:val="0"/>
          <w:numId w:val="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U svrhu</w:t>
      </w:r>
      <w:r w:rsidR="005643F9" w:rsidRPr="003133DF">
        <w:rPr>
          <w:rFonts w:asciiTheme="majorBidi" w:hAnsiTheme="majorBidi" w:cstheme="majorBidi"/>
        </w:rPr>
        <w:t xml:space="preserve"> ispunjavanja zakonskih dužnosti</w:t>
      </w:r>
      <w:r w:rsidR="00B0683C" w:rsidRPr="003133DF">
        <w:rPr>
          <w:rFonts w:asciiTheme="majorBidi" w:hAnsiTheme="majorBidi" w:cstheme="majorBidi"/>
        </w:rPr>
        <w:t xml:space="preserve"> Ministarstva</w:t>
      </w:r>
      <w:r w:rsidR="00CD3ABD" w:rsidRPr="003133DF">
        <w:rPr>
          <w:rFonts w:asciiTheme="majorBidi" w:hAnsiTheme="majorBidi" w:cstheme="majorBidi"/>
        </w:rPr>
        <w:t xml:space="preserve">, odnosno </w:t>
      </w:r>
      <w:r w:rsidR="009B39DC" w:rsidRPr="003133DF">
        <w:rPr>
          <w:rFonts w:asciiTheme="majorBidi" w:hAnsiTheme="majorBidi" w:cstheme="majorBidi"/>
        </w:rPr>
        <w:t xml:space="preserve">poštivanja primjenjivih propisa i suradnje s nadležnim </w:t>
      </w:r>
      <w:r w:rsidR="00317F6A" w:rsidRPr="003133DF">
        <w:rPr>
          <w:rFonts w:asciiTheme="majorBidi" w:hAnsiTheme="majorBidi" w:cstheme="majorBidi"/>
        </w:rPr>
        <w:t xml:space="preserve">tijelima i službama. Na primjer, </w:t>
      </w:r>
      <w:r w:rsidR="00081E64" w:rsidRPr="003133DF">
        <w:rPr>
          <w:rFonts w:asciiTheme="majorBidi" w:hAnsiTheme="majorBidi" w:cstheme="majorBidi"/>
        </w:rPr>
        <w:t xml:space="preserve">prilikom </w:t>
      </w:r>
      <w:r w:rsidR="00B35389" w:rsidRPr="003133DF">
        <w:rPr>
          <w:rFonts w:asciiTheme="majorBidi" w:hAnsiTheme="majorBidi" w:cstheme="majorBidi"/>
        </w:rPr>
        <w:t>provedbe</w:t>
      </w:r>
      <w:r w:rsidR="00934D95" w:rsidRPr="003133DF">
        <w:rPr>
          <w:rFonts w:asciiTheme="majorBidi" w:hAnsiTheme="majorBidi" w:cstheme="majorBidi"/>
        </w:rPr>
        <w:t xml:space="preserve"> </w:t>
      </w:r>
      <w:r w:rsidR="00264A6A" w:rsidRPr="003133DF">
        <w:rPr>
          <w:rFonts w:asciiTheme="majorBidi" w:hAnsiTheme="majorBidi" w:cstheme="majorBidi"/>
        </w:rPr>
        <w:t xml:space="preserve">zakonskog </w:t>
      </w:r>
      <w:r w:rsidR="00934D95" w:rsidRPr="003133DF">
        <w:rPr>
          <w:rFonts w:asciiTheme="majorBidi" w:hAnsiTheme="majorBidi" w:cstheme="majorBidi"/>
        </w:rPr>
        <w:t xml:space="preserve">nadzora </w:t>
      </w:r>
      <w:r w:rsidR="00B0683C" w:rsidRPr="003133DF">
        <w:rPr>
          <w:rFonts w:asciiTheme="majorBidi" w:hAnsiTheme="majorBidi" w:cstheme="majorBidi"/>
        </w:rPr>
        <w:t xml:space="preserve">postupanja Ministarstva </w:t>
      </w:r>
      <w:r w:rsidR="0064431B" w:rsidRPr="003133DF">
        <w:rPr>
          <w:rFonts w:asciiTheme="majorBidi" w:hAnsiTheme="majorBidi" w:cstheme="majorBidi"/>
        </w:rPr>
        <w:t xml:space="preserve">od strane nadležnih </w:t>
      </w:r>
      <w:r w:rsidR="00E64DD7" w:rsidRPr="003133DF">
        <w:rPr>
          <w:rFonts w:asciiTheme="majorBidi" w:hAnsiTheme="majorBidi" w:cstheme="majorBidi"/>
        </w:rPr>
        <w:t xml:space="preserve">državnih </w:t>
      </w:r>
      <w:r w:rsidR="0064431B" w:rsidRPr="003133DF">
        <w:rPr>
          <w:rFonts w:asciiTheme="majorBidi" w:hAnsiTheme="majorBidi" w:cstheme="majorBidi"/>
        </w:rPr>
        <w:t>tijela</w:t>
      </w:r>
      <w:r w:rsidR="004A63B0" w:rsidRPr="003133DF">
        <w:rPr>
          <w:rFonts w:asciiTheme="majorBidi" w:hAnsiTheme="majorBidi" w:cstheme="majorBidi"/>
        </w:rPr>
        <w:t xml:space="preserve">, </w:t>
      </w:r>
      <w:r w:rsidR="007D2842" w:rsidRPr="003133DF">
        <w:rPr>
          <w:rFonts w:asciiTheme="majorBidi" w:hAnsiTheme="majorBidi" w:cstheme="majorBidi"/>
        </w:rPr>
        <w:t>ista ostvaruju</w:t>
      </w:r>
      <w:r w:rsidR="0009763C" w:rsidRPr="003133DF">
        <w:rPr>
          <w:rFonts w:asciiTheme="majorBidi" w:hAnsiTheme="majorBidi" w:cstheme="majorBidi"/>
        </w:rPr>
        <w:t xml:space="preserve"> uvid u svu dokumentaciju, uključujući i </w:t>
      </w:r>
      <w:r w:rsidR="004C21B0" w:rsidRPr="003133DF">
        <w:rPr>
          <w:rFonts w:asciiTheme="majorBidi" w:hAnsiTheme="majorBidi" w:cstheme="majorBidi"/>
        </w:rPr>
        <w:t xml:space="preserve">uvid </w:t>
      </w:r>
      <w:r w:rsidR="006D730D" w:rsidRPr="003133DF">
        <w:rPr>
          <w:rFonts w:asciiTheme="majorBidi" w:hAnsiTheme="majorBidi" w:cstheme="majorBidi"/>
        </w:rPr>
        <w:t xml:space="preserve">u </w:t>
      </w:r>
      <w:r w:rsidR="00A47F8A" w:rsidRPr="003133DF">
        <w:rPr>
          <w:rFonts w:asciiTheme="majorBidi" w:hAnsiTheme="majorBidi" w:cstheme="majorBidi"/>
        </w:rPr>
        <w:t>osobne podatke sadržane u istima</w:t>
      </w:r>
      <w:r w:rsidR="0064431B" w:rsidRPr="003133DF">
        <w:rPr>
          <w:rFonts w:asciiTheme="majorBidi" w:hAnsiTheme="majorBidi" w:cstheme="majorBidi"/>
        </w:rPr>
        <w:t xml:space="preserve">. </w:t>
      </w:r>
      <w:r w:rsidR="000E7E83" w:rsidRPr="003133DF">
        <w:rPr>
          <w:rFonts w:asciiTheme="majorBidi" w:hAnsiTheme="majorBidi" w:cstheme="majorBidi"/>
        </w:rPr>
        <w:t xml:space="preserve">U predmetnom slučaju, obrada je nužna kako bi Ministarstvo </w:t>
      </w:r>
      <w:r w:rsidR="000E7E83" w:rsidRPr="003133DF">
        <w:rPr>
          <w:rFonts w:asciiTheme="majorBidi" w:hAnsiTheme="majorBidi" w:cstheme="majorBidi"/>
          <w:b/>
          <w:bCs/>
        </w:rPr>
        <w:t>izvršilo svoje pravne obveze</w:t>
      </w:r>
      <w:r w:rsidR="000E7E83" w:rsidRPr="003133DF" w:rsidDel="000E7E83">
        <w:rPr>
          <w:rFonts w:asciiTheme="majorBidi" w:hAnsiTheme="majorBidi" w:cstheme="majorBidi"/>
        </w:rPr>
        <w:t xml:space="preserve"> </w:t>
      </w:r>
      <w:r w:rsidR="00836051" w:rsidRPr="003133DF">
        <w:rPr>
          <w:rFonts w:asciiTheme="majorBidi" w:hAnsiTheme="majorBidi" w:cstheme="majorBidi"/>
        </w:rPr>
        <w:t>(</w:t>
      </w:r>
      <w:r w:rsidR="00836051" w:rsidRPr="003133DF">
        <w:rPr>
          <w:rFonts w:asciiTheme="majorBidi" w:hAnsiTheme="majorBidi" w:cstheme="majorBidi"/>
          <w:i/>
          <w:iCs/>
        </w:rPr>
        <w:t>članak 6. stavak 1. točka</w:t>
      </w:r>
      <w:r w:rsidR="007A685B" w:rsidRPr="003133DF">
        <w:rPr>
          <w:rFonts w:asciiTheme="majorBidi" w:hAnsiTheme="majorBidi" w:cstheme="majorBidi"/>
          <w:i/>
          <w:iCs/>
        </w:rPr>
        <w:t xml:space="preserve"> c Opće uredbe</w:t>
      </w:r>
      <w:r w:rsidR="007A685B" w:rsidRPr="003133DF">
        <w:rPr>
          <w:rFonts w:asciiTheme="majorBidi" w:hAnsiTheme="majorBidi" w:cstheme="majorBidi"/>
        </w:rPr>
        <w:t>).</w:t>
      </w:r>
    </w:p>
    <w:p w14:paraId="23FC9979" w14:textId="287EE909" w:rsidR="0090440E" w:rsidRPr="003133DF" w:rsidRDefault="0090440E" w:rsidP="0090440E">
      <w:pPr>
        <w:pStyle w:val="Odlomakpopisa"/>
        <w:numPr>
          <w:ilvl w:val="0"/>
          <w:numId w:val="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Posebne kategorije osobnih podataka (podatci o zdravlju te podatci o rasnom ili etničkom podrijetlu) Ministarstvo također obrađuje u svrhu izvještavanja i praćenja </w:t>
      </w:r>
      <w:r w:rsidR="003B40A8" w:rsidRPr="003133DF">
        <w:rPr>
          <w:rFonts w:asciiTheme="majorBidi" w:hAnsiTheme="majorBidi" w:cstheme="majorBidi"/>
        </w:rPr>
        <w:t xml:space="preserve">Operativnog programa </w:t>
      </w:r>
      <w:r w:rsidR="003B40A8" w:rsidRPr="009C6842">
        <w:rPr>
          <w:rFonts w:asciiTheme="majorBidi" w:hAnsiTheme="majorBidi" w:cstheme="majorBidi"/>
        </w:rPr>
        <w:t>Učinkoviti ljudski potencijali</w:t>
      </w:r>
      <w:r w:rsidR="003B40A8">
        <w:rPr>
          <w:rFonts w:asciiTheme="majorBidi" w:hAnsiTheme="majorBidi" w:cstheme="majorBidi"/>
        </w:rPr>
        <w:t xml:space="preserve"> 2014. – 2022. / Programa Učinkoviti ljudski potencijali 2021. - 2027</w:t>
      </w:r>
      <w:r w:rsidR="003B40A8" w:rsidRPr="003133DF">
        <w:rPr>
          <w:rFonts w:asciiTheme="majorBidi" w:hAnsiTheme="majorBidi" w:cstheme="majorBidi"/>
        </w:rPr>
        <w:t>.</w:t>
      </w:r>
      <w:r w:rsidRPr="003133DF">
        <w:rPr>
          <w:rFonts w:asciiTheme="majorBidi" w:hAnsiTheme="majorBidi" w:cstheme="majorBidi"/>
        </w:rPr>
        <w:t xml:space="preserve"> U predmetnom slučaju </w:t>
      </w:r>
      <w:r w:rsidRPr="003133DF">
        <w:rPr>
          <w:rFonts w:asciiTheme="majorBidi" w:hAnsiTheme="majorBidi" w:cstheme="majorBidi"/>
          <w:b/>
          <w:bCs/>
          <w:i/>
          <w:iCs/>
        </w:rPr>
        <w:t>obrada je nužna za potrebe značajnog javnog interesa koji se temelji na pravu Europske unije i pravu Republike Hrvatske, a pritom se poštuje bit prava na zaštitu podataka i osiguravaju se prikladne i posebne mjere za zaštitu temeljnih prava i interesa ispitanika</w:t>
      </w:r>
      <w:r w:rsidRPr="003133DF">
        <w:rPr>
          <w:rFonts w:asciiTheme="majorBidi" w:hAnsiTheme="majorBidi" w:cstheme="majorBidi"/>
        </w:rPr>
        <w:t xml:space="preserve"> (</w:t>
      </w:r>
      <w:r w:rsidRPr="003133DF">
        <w:rPr>
          <w:rFonts w:asciiTheme="majorBidi" w:hAnsiTheme="majorBidi" w:cstheme="majorBidi"/>
          <w:i/>
          <w:iCs/>
        </w:rPr>
        <w:t>članak 9. stavak 2. točka g Opće uredbe</w:t>
      </w:r>
      <w:r w:rsidRPr="003133DF">
        <w:rPr>
          <w:rFonts w:asciiTheme="majorBidi" w:hAnsiTheme="majorBidi" w:cstheme="majorBidi"/>
        </w:rPr>
        <w:t xml:space="preserve">). Značajni javni interes predstavlja provedba </w:t>
      </w:r>
      <w:r w:rsidRPr="003B40A8">
        <w:rPr>
          <w:rFonts w:asciiTheme="majorBidi" w:hAnsiTheme="majorBidi" w:cstheme="majorBidi"/>
        </w:rPr>
        <w:t>Europskog socijalnog fonda, odnosno</w:t>
      </w:r>
      <w:r w:rsidRPr="003B40A8">
        <w:t xml:space="preserve"> </w:t>
      </w:r>
      <w:r w:rsidRPr="003B40A8">
        <w:rPr>
          <w:rFonts w:asciiTheme="majorBidi" w:hAnsiTheme="majorBidi" w:cstheme="majorBidi"/>
        </w:rPr>
        <w:t>Europskog socijalnog fonda + u Republici Hrvatskoj</w:t>
      </w:r>
      <w:r w:rsidRPr="003133DF">
        <w:rPr>
          <w:rFonts w:asciiTheme="majorBidi" w:hAnsiTheme="majorBidi" w:cstheme="majorBidi"/>
        </w:rPr>
        <w:t xml:space="preserve"> kojim se promiču visoke stope zaposlenosti i kvaliteta radnih mjesta, unapređuje se pristup tržištu rada, podupire se geografska i profesionalna mobilnost radnika i olakšava njihova prilagodba industrijskim promjenama i promjenama u proizvodnim sustavima potrebnima za održiv razvoj, potiče se visoka razina obrazovanja i osposobljavanja </w:t>
      </w:r>
      <w:r w:rsidRPr="003B40A8">
        <w:rPr>
          <w:rFonts w:asciiTheme="majorBidi" w:hAnsiTheme="majorBidi" w:cstheme="majorBidi"/>
        </w:rPr>
        <w:t>za sve i podržava prijelaz mladih iz</w:t>
      </w:r>
      <w:r w:rsidRPr="003133DF">
        <w:rPr>
          <w:rFonts w:asciiTheme="majorBidi" w:hAnsiTheme="majorBidi" w:cstheme="majorBidi"/>
        </w:rPr>
        <w:t xml:space="preserve"> škole na posao, bori se protiv siromaštva, jača se društvena uključenost, promiče se ravnopravnost spolova, nediskriminacija i jednake mogućnosti, te se </w:t>
      </w:r>
      <w:r w:rsidRPr="003133DF">
        <w:rPr>
          <w:rFonts w:asciiTheme="majorBidi" w:hAnsiTheme="majorBidi" w:cstheme="majorBidi"/>
        </w:rPr>
        <w:lastRenderedPageBreak/>
        <w:t>na taj način doprinosi prioritetima Europske unije u pogledu jačanja ekonomske, socijalne i teritorijalne kohezije.</w:t>
      </w:r>
    </w:p>
    <w:p w14:paraId="6B77DDF9" w14:textId="4FF5492C" w:rsidR="00581A49" w:rsidRPr="00262FEF" w:rsidRDefault="00DF11A7"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ČLANOVI ODBORA ZA PRAĆENJE</w:t>
      </w:r>
    </w:p>
    <w:p w14:paraId="114CF63C" w14:textId="27BEB532" w:rsidR="00A464E2" w:rsidRPr="003133DF" w:rsidRDefault="00A464E2" w:rsidP="004C16DB">
      <w:pPr>
        <w:spacing w:after="120" w:line="276" w:lineRule="auto"/>
        <w:jc w:val="both"/>
        <w:rPr>
          <w:rFonts w:asciiTheme="majorBidi" w:hAnsiTheme="majorBidi" w:cstheme="majorBidi"/>
        </w:rPr>
      </w:pPr>
      <w:r w:rsidRPr="003133DF">
        <w:rPr>
          <w:rFonts w:asciiTheme="majorBidi" w:hAnsiTheme="majorBidi" w:cstheme="majorBidi"/>
        </w:rPr>
        <w:t xml:space="preserve">U ovom dijelu </w:t>
      </w:r>
      <w:r w:rsidR="00D231ED" w:rsidRPr="00602D50">
        <w:rPr>
          <w:rFonts w:asciiTheme="majorBidi" w:hAnsiTheme="majorBidi" w:cstheme="majorBidi"/>
          <w:i/>
          <w:iCs/>
        </w:rPr>
        <w:t>Politike privatnosti</w:t>
      </w:r>
      <w:r w:rsidR="00D231ED" w:rsidRPr="003133DF">
        <w:rPr>
          <w:rFonts w:asciiTheme="majorBidi" w:hAnsiTheme="majorBidi" w:cstheme="majorBidi"/>
        </w:rPr>
        <w:t xml:space="preserve"> </w:t>
      </w:r>
      <w:r w:rsidRPr="003133DF">
        <w:rPr>
          <w:rFonts w:asciiTheme="majorBidi" w:hAnsiTheme="majorBidi" w:cstheme="majorBidi"/>
        </w:rPr>
        <w:t xml:space="preserve">pružit će se informacije vezane za članove Odbora za praćenje. </w:t>
      </w:r>
      <w:r w:rsidR="002B7049" w:rsidRPr="003133DF">
        <w:rPr>
          <w:rFonts w:asciiTheme="majorBidi" w:hAnsiTheme="majorBidi" w:cstheme="majorBidi"/>
        </w:rPr>
        <w:t xml:space="preserve">Odbor za praćenje je stalno tijelo </w:t>
      </w:r>
      <w:r w:rsidR="00B271BB" w:rsidRPr="003133DF">
        <w:rPr>
          <w:rFonts w:asciiTheme="majorBidi" w:hAnsiTheme="majorBidi" w:cstheme="majorBidi"/>
        </w:rPr>
        <w:t>osnovano</w:t>
      </w:r>
      <w:r w:rsidR="002B7049" w:rsidRPr="003133DF">
        <w:rPr>
          <w:rFonts w:asciiTheme="majorBidi" w:hAnsiTheme="majorBidi" w:cstheme="majorBidi"/>
        </w:rPr>
        <w:t xml:space="preserve"> u svrhu praćenja </w:t>
      </w:r>
      <w:r w:rsidR="003B40A8" w:rsidRPr="003133DF">
        <w:rPr>
          <w:rFonts w:asciiTheme="majorBidi" w:hAnsiTheme="majorBidi" w:cstheme="majorBidi"/>
        </w:rPr>
        <w:t xml:space="preserve">Operativnog programa </w:t>
      </w:r>
      <w:r w:rsidR="003B40A8" w:rsidRPr="009C6842">
        <w:rPr>
          <w:rFonts w:asciiTheme="majorBidi" w:hAnsiTheme="majorBidi" w:cstheme="majorBidi"/>
        </w:rPr>
        <w:t>Učinkoviti ljudski potencijali</w:t>
      </w:r>
      <w:r w:rsidR="003B40A8">
        <w:rPr>
          <w:rFonts w:asciiTheme="majorBidi" w:hAnsiTheme="majorBidi" w:cstheme="majorBidi"/>
        </w:rPr>
        <w:t xml:space="preserve"> 2014. – 2022. / Programa Učinkoviti ljudski potencijali 2021. - 2027</w:t>
      </w:r>
      <w:r w:rsidR="002B7049" w:rsidRPr="003133DF">
        <w:rPr>
          <w:rFonts w:asciiTheme="majorBidi" w:hAnsiTheme="majorBidi" w:cstheme="majorBidi"/>
        </w:rPr>
        <w:t>.</w:t>
      </w:r>
    </w:p>
    <w:p w14:paraId="6C0E4B47" w14:textId="23E755A9" w:rsidR="007E3404" w:rsidRPr="003133DF" w:rsidRDefault="002B7049" w:rsidP="007E3404">
      <w:pPr>
        <w:spacing w:after="120" w:line="276" w:lineRule="auto"/>
        <w:jc w:val="both"/>
        <w:rPr>
          <w:rFonts w:asciiTheme="majorBidi" w:hAnsiTheme="majorBidi" w:cstheme="majorBidi"/>
        </w:rPr>
      </w:pPr>
      <w:r w:rsidRPr="003133DF">
        <w:rPr>
          <w:rFonts w:asciiTheme="majorBidi" w:hAnsiTheme="majorBidi" w:cstheme="majorBidi"/>
        </w:rPr>
        <w:t xml:space="preserve">Ako </w:t>
      </w:r>
      <w:r w:rsidR="00960C7A" w:rsidRPr="003133DF">
        <w:rPr>
          <w:rFonts w:asciiTheme="majorBidi" w:hAnsiTheme="majorBidi" w:cstheme="majorBidi"/>
        </w:rPr>
        <w:t xml:space="preserve">je ispitanik </w:t>
      </w:r>
      <w:r w:rsidR="00AC683F">
        <w:rPr>
          <w:rFonts w:asciiTheme="majorBidi" w:hAnsiTheme="majorBidi" w:cstheme="majorBidi"/>
        </w:rPr>
        <w:t xml:space="preserve">član </w:t>
      </w:r>
      <w:r w:rsidR="0012778A">
        <w:rPr>
          <w:rFonts w:asciiTheme="majorBidi" w:hAnsiTheme="majorBidi" w:cstheme="majorBidi"/>
        </w:rPr>
        <w:t>O</w:t>
      </w:r>
      <w:r w:rsidR="00AC683F">
        <w:rPr>
          <w:rFonts w:asciiTheme="majorBidi" w:hAnsiTheme="majorBidi" w:cstheme="majorBidi"/>
        </w:rPr>
        <w:t>dbora za praćenje</w:t>
      </w:r>
      <w:r w:rsidRPr="003133DF">
        <w:rPr>
          <w:rFonts w:asciiTheme="majorBidi" w:hAnsiTheme="majorBidi" w:cstheme="majorBidi"/>
        </w:rPr>
        <w:t xml:space="preserve">, </w:t>
      </w:r>
      <w:r w:rsidR="007E3404" w:rsidRPr="003133DF">
        <w:rPr>
          <w:rFonts w:asciiTheme="majorBidi" w:hAnsiTheme="majorBidi" w:cstheme="majorBidi"/>
        </w:rPr>
        <w:t xml:space="preserve">Ministarstvo obrađuje osobne podatke </w:t>
      </w:r>
      <w:r w:rsidR="006F387E" w:rsidRPr="003133DF">
        <w:rPr>
          <w:rFonts w:asciiTheme="majorBidi" w:hAnsiTheme="majorBidi" w:cstheme="majorBidi"/>
        </w:rPr>
        <w:t xml:space="preserve">prikupljene </w:t>
      </w:r>
      <w:r w:rsidR="007E3404" w:rsidRPr="003133DF">
        <w:rPr>
          <w:rFonts w:asciiTheme="majorBidi" w:hAnsiTheme="majorBidi" w:cstheme="majorBidi"/>
        </w:rPr>
        <w:t xml:space="preserve">izravno od </w:t>
      </w:r>
      <w:r w:rsidR="00960C7A" w:rsidRPr="003133DF">
        <w:rPr>
          <w:rFonts w:asciiTheme="majorBidi" w:hAnsiTheme="majorBidi" w:cstheme="majorBidi"/>
        </w:rPr>
        <w:t xml:space="preserve">ispitanika </w:t>
      </w:r>
      <w:r w:rsidR="007E3404" w:rsidRPr="003133DF">
        <w:rPr>
          <w:rFonts w:asciiTheme="majorBidi" w:hAnsiTheme="majorBidi" w:cstheme="majorBidi"/>
        </w:rPr>
        <w:t>ili putem odgovorne osobe institucije.</w:t>
      </w:r>
    </w:p>
    <w:p w14:paraId="7B6AC0F9" w14:textId="62421599" w:rsidR="007E3404" w:rsidRPr="003133DF" w:rsidRDefault="007E3404" w:rsidP="005E60D8">
      <w:pPr>
        <w:spacing w:after="120" w:line="276" w:lineRule="auto"/>
        <w:jc w:val="both"/>
        <w:rPr>
          <w:rFonts w:asciiTheme="majorBidi" w:hAnsiTheme="majorBidi" w:cstheme="majorBidi"/>
        </w:rPr>
      </w:pPr>
      <w:r w:rsidRPr="003133DF">
        <w:rPr>
          <w:rFonts w:asciiTheme="majorBidi" w:hAnsiTheme="majorBidi" w:cstheme="majorBidi"/>
        </w:rPr>
        <w:t>Ministarstvo obrađuje sljedeće kategorije osobnih podataka:</w:t>
      </w:r>
    </w:p>
    <w:p w14:paraId="2596F9FD" w14:textId="691D49F5" w:rsidR="002B7049" w:rsidRPr="003133DF" w:rsidRDefault="002B7049" w:rsidP="009E56DA">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Identifikacijski podatci</w:t>
      </w:r>
      <w:r w:rsidRPr="003133DF">
        <w:rPr>
          <w:rFonts w:asciiTheme="majorBidi" w:hAnsiTheme="majorBidi" w:cstheme="majorBidi"/>
          <w:i/>
          <w:iCs/>
        </w:rPr>
        <w:t xml:space="preserve">: </w:t>
      </w:r>
      <w:r w:rsidR="00960C7A" w:rsidRPr="003133DF">
        <w:rPr>
          <w:rFonts w:asciiTheme="majorBidi" w:hAnsiTheme="majorBidi" w:cstheme="majorBidi"/>
          <w:i/>
          <w:iCs/>
        </w:rPr>
        <w:t xml:space="preserve">npr. </w:t>
      </w:r>
      <w:r w:rsidR="008E0B86" w:rsidRPr="003133DF">
        <w:rPr>
          <w:rFonts w:asciiTheme="majorBidi" w:hAnsiTheme="majorBidi" w:cstheme="majorBidi"/>
          <w:i/>
          <w:iCs/>
        </w:rPr>
        <w:t>i</w:t>
      </w:r>
      <w:r w:rsidRPr="003133DF">
        <w:rPr>
          <w:rFonts w:asciiTheme="majorBidi" w:hAnsiTheme="majorBidi" w:cstheme="majorBidi"/>
          <w:i/>
          <w:iCs/>
        </w:rPr>
        <w:t>me, prezime</w:t>
      </w:r>
      <w:r w:rsidR="00A12050" w:rsidRPr="003133DF">
        <w:rPr>
          <w:rFonts w:asciiTheme="majorBidi" w:hAnsiTheme="majorBidi" w:cstheme="majorBidi"/>
          <w:i/>
          <w:iCs/>
        </w:rPr>
        <w:t>.</w:t>
      </w:r>
    </w:p>
    <w:p w14:paraId="22B6ED89" w14:textId="7A01927F" w:rsidR="00A12050" w:rsidRPr="003133DF" w:rsidRDefault="00A12050" w:rsidP="009E56DA">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Financijski podatci</w:t>
      </w:r>
      <w:r w:rsidRPr="003133DF">
        <w:rPr>
          <w:rFonts w:asciiTheme="majorBidi" w:hAnsiTheme="majorBidi" w:cstheme="majorBidi"/>
          <w:i/>
          <w:iCs/>
        </w:rPr>
        <w:t xml:space="preserve">: </w:t>
      </w:r>
      <w:r w:rsidR="00960C7A" w:rsidRPr="003133DF">
        <w:rPr>
          <w:rFonts w:asciiTheme="majorBidi" w:hAnsiTheme="majorBidi" w:cstheme="majorBidi"/>
          <w:i/>
          <w:iCs/>
        </w:rPr>
        <w:t xml:space="preserve">npr. </w:t>
      </w:r>
      <w:r w:rsidR="008E0B86" w:rsidRPr="003133DF">
        <w:rPr>
          <w:rFonts w:asciiTheme="majorBidi" w:hAnsiTheme="majorBidi" w:cstheme="majorBidi"/>
          <w:i/>
          <w:iCs/>
        </w:rPr>
        <w:t>podatci vezani za troškove sudjelovanja na sjednici Odbora za praćenje poput troška dnevnice, prijevoza i slično.</w:t>
      </w:r>
    </w:p>
    <w:p w14:paraId="2C0133F5" w14:textId="0340DC96" w:rsidR="002B7049" w:rsidRPr="003133DF" w:rsidRDefault="002B7049" w:rsidP="002B7049">
      <w:pPr>
        <w:pStyle w:val="Odlomakpopisa"/>
        <w:numPr>
          <w:ilvl w:val="0"/>
          <w:numId w:val="2"/>
        </w:numPr>
        <w:spacing w:after="120" w:line="276" w:lineRule="auto"/>
        <w:contextualSpacing w:val="0"/>
        <w:jc w:val="both"/>
        <w:rPr>
          <w:rFonts w:asciiTheme="majorBidi" w:hAnsiTheme="majorBidi" w:cstheme="majorBidi"/>
          <w:i/>
          <w:iCs/>
        </w:rPr>
      </w:pPr>
      <w:r w:rsidRPr="003133DF">
        <w:rPr>
          <w:rFonts w:asciiTheme="majorBidi" w:hAnsiTheme="majorBidi" w:cstheme="majorBidi"/>
          <w:b/>
          <w:bCs/>
          <w:i/>
          <w:iCs/>
        </w:rPr>
        <w:t>Ostali podatci</w:t>
      </w:r>
      <w:r w:rsidRPr="003133DF">
        <w:rPr>
          <w:rFonts w:asciiTheme="majorBidi" w:hAnsiTheme="majorBidi" w:cstheme="majorBidi"/>
          <w:i/>
          <w:iCs/>
        </w:rPr>
        <w:t xml:space="preserve">: </w:t>
      </w:r>
      <w:r w:rsidR="00960C7A" w:rsidRPr="003133DF">
        <w:rPr>
          <w:rFonts w:asciiTheme="majorBidi" w:hAnsiTheme="majorBidi" w:cstheme="majorBidi"/>
          <w:i/>
          <w:iCs/>
        </w:rPr>
        <w:t xml:space="preserve">npr. </w:t>
      </w:r>
      <w:r w:rsidRPr="003133DF">
        <w:rPr>
          <w:rFonts w:asciiTheme="majorBidi" w:hAnsiTheme="majorBidi" w:cstheme="majorBidi"/>
          <w:i/>
          <w:iCs/>
        </w:rPr>
        <w:t xml:space="preserve">institucija kojoj </w:t>
      </w:r>
      <w:r w:rsidR="00221BDA" w:rsidRPr="003133DF">
        <w:rPr>
          <w:rFonts w:asciiTheme="majorBidi" w:hAnsiTheme="majorBidi" w:cstheme="majorBidi"/>
          <w:i/>
          <w:iCs/>
        </w:rPr>
        <w:t>član Odbora za praćenje</w:t>
      </w:r>
      <w:r w:rsidRPr="003133DF">
        <w:rPr>
          <w:rFonts w:asciiTheme="majorBidi" w:hAnsiTheme="majorBidi" w:cstheme="majorBidi"/>
          <w:i/>
          <w:iCs/>
        </w:rPr>
        <w:t xml:space="preserve"> pripada.</w:t>
      </w:r>
    </w:p>
    <w:p w14:paraId="590E757F" w14:textId="77777777" w:rsidR="008E0B86" w:rsidRPr="003133DF" w:rsidRDefault="008E0B86" w:rsidP="005E60D8">
      <w:pPr>
        <w:spacing w:before="240" w:after="120" w:line="276" w:lineRule="auto"/>
        <w:jc w:val="both"/>
        <w:rPr>
          <w:rFonts w:asciiTheme="majorBidi" w:hAnsiTheme="majorBidi" w:cstheme="majorBidi"/>
        </w:rPr>
      </w:pPr>
      <w:r w:rsidRPr="003133DF">
        <w:rPr>
          <w:rFonts w:asciiTheme="majorBidi" w:hAnsiTheme="majorBidi" w:cstheme="majorBidi"/>
        </w:rPr>
        <w:t>Navedene osobne podatke Ministarstvo obrađuje u sljedeće svrhe i na temelju sljedećih pravnih osnova:</w:t>
      </w:r>
    </w:p>
    <w:p w14:paraId="1ABE6A06" w14:textId="4DB4BC45" w:rsidR="008E0B86" w:rsidRPr="003133DF" w:rsidRDefault="008E0B86"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w:t>
      </w:r>
      <w:r w:rsidR="001B4157" w:rsidRPr="003133DF">
        <w:rPr>
          <w:rFonts w:asciiTheme="majorBidi" w:hAnsiTheme="majorBidi" w:cstheme="majorBidi"/>
        </w:rPr>
        <w:t>evidentiranja prisustva na sjednicama Odbora za praćenje</w:t>
      </w:r>
      <w:r w:rsidRPr="003133DF">
        <w:rPr>
          <w:rFonts w:asciiTheme="majorBidi" w:hAnsiTheme="majorBidi" w:cstheme="majorBidi"/>
        </w:rPr>
        <w:t xml:space="preserve">. U predmetnom slučaju, obrada je nužna kako bi Ministarstvo </w:t>
      </w:r>
      <w:r w:rsidRPr="003133DF">
        <w:rPr>
          <w:rFonts w:asciiTheme="majorBidi" w:hAnsiTheme="majorBidi" w:cstheme="majorBidi"/>
          <w:b/>
          <w:bCs/>
        </w:rPr>
        <w:t>izvršilo svoje pravne obveze</w:t>
      </w:r>
      <w:r w:rsidRPr="003133DF">
        <w:rPr>
          <w:rFonts w:asciiTheme="majorBidi" w:hAnsiTheme="majorBidi" w:cstheme="majorBidi"/>
        </w:rPr>
        <w:t xml:space="preserve"> (</w:t>
      </w:r>
      <w:r w:rsidRPr="003133DF">
        <w:rPr>
          <w:rFonts w:asciiTheme="majorBidi" w:hAnsiTheme="majorBidi" w:cstheme="majorBidi"/>
          <w:i/>
          <w:iCs/>
        </w:rPr>
        <w:t xml:space="preserve">članak 6. stavak 1. točka </w:t>
      </w:r>
      <w:r w:rsidR="004A6513" w:rsidRPr="003133DF">
        <w:rPr>
          <w:rFonts w:asciiTheme="majorBidi" w:hAnsiTheme="majorBidi" w:cstheme="majorBidi"/>
          <w:i/>
          <w:iCs/>
        </w:rPr>
        <w:t xml:space="preserve">c </w:t>
      </w:r>
      <w:r w:rsidRPr="003133DF">
        <w:rPr>
          <w:rFonts w:asciiTheme="majorBidi" w:hAnsiTheme="majorBidi" w:cstheme="majorBidi"/>
          <w:i/>
          <w:iCs/>
        </w:rPr>
        <w:t>Opće uredbe</w:t>
      </w:r>
      <w:r w:rsidRPr="003133DF">
        <w:rPr>
          <w:rFonts w:asciiTheme="majorBidi" w:hAnsiTheme="majorBidi" w:cstheme="majorBidi"/>
        </w:rPr>
        <w:t>).</w:t>
      </w:r>
    </w:p>
    <w:p w14:paraId="1DD8D6C0" w14:textId="29A771BE" w:rsidR="001B4157" w:rsidRPr="003133DF" w:rsidRDefault="001B4157"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w:t>
      </w:r>
      <w:r w:rsidR="00B525A1" w:rsidRPr="003133DF">
        <w:rPr>
          <w:rFonts w:asciiTheme="majorBidi" w:hAnsiTheme="majorBidi" w:cstheme="majorBidi"/>
        </w:rPr>
        <w:t>nadoknade troškova članovima za sudjelovanje na sjednici Odbora za praćenje</w:t>
      </w:r>
      <w:r w:rsidRPr="003133DF">
        <w:rPr>
          <w:rFonts w:asciiTheme="majorBidi" w:hAnsiTheme="majorBidi" w:cstheme="majorBidi"/>
        </w:rPr>
        <w:t xml:space="preserve">. U predmetnom slučaju, obrada je nužna kako bi Ministarstvo </w:t>
      </w:r>
      <w:r w:rsidRPr="003133DF">
        <w:rPr>
          <w:rFonts w:asciiTheme="majorBidi" w:hAnsiTheme="majorBidi" w:cstheme="majorBidi"/>
          <w:b/>
          <w:bCs/>
        </w:rPr>
        <w:t>izvršilo svoje pravne obveze</w:t>
      </w:r>
      <w:r w:rsidRPr="003133DF">
        <w:rPr>
          <w:rFonts w:asciiTheme="majorBidi" w:hAnsiTheme="majorBidi" w:cstheme="majorBidi"/>
        </w:rPr>
        <w:t xml:space="preserve"> (</w:t>
      </w:r>
      <w:r w:rsidRPr="003133DF">
        <w:rPr>
          <w:rFonts w:asciiTheme="majorBidi" w:hAnsiTheme="majorBidi" w:cstheme="majorBidi"/>
          <w:i/>
          <w:iCs/>
        </w:rPr>
        <w:t xml:space="preserve">članak 6. stavak 1. točka </w:t>
      </w:r>
      <w:r w:rsidR="004A6513" w:rsidRPr="003133DF">
        <w:rPr>
          <w:rFonts w:asciiTheme="majorBidi" w:hAnsiTheme="majorBidi" w:cstheme="majorBidi"/>
          <w:i/>
          <w:iCs/>
        </w:rPr>
        <w:t xml:space="preserve">c </w:t>
      </w:r>
      <w:r w:rsidRPr="003133DF">
        <w:rPr>
          <w:rFonts w:asciiTheme="majorBidi" w:hAnsiTheme="majorBidi" w:cstheme="majorBidi"/>
          <w:i/>
          <w:iCs/>
        </w:rPr>
        <w:t>Opće uredbe</w:t>
      </w:r>
      <w:r w:rsidRPr="003133DF">
        <w:rPr>
          <w:rFonts w:asciiTheme="majorBidi" w:hAnsiTheme="majorBidi" w:cstheme="majorBidi"/>
        </w:rPr>
        <w:t>).</w:t>
      </w:r>
    </w:p>
    <w:p w14:paraId="6532FECF" w14:textId="17C3553A" w:rsidR="00B525A1" w:rsidRPr="003133DF" w:rsidRDefault="00B525A1"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w:t>
      </w:r>
      <w:r w:rsidR="00765ED3" w:rsidRPr="003133DF">
        <w:rPr>
          <w:rFonts w:asciiTheme="majorBidi" w:hAnsiTheme="majorBidi" w:cstheme="majorBidi"/>
        </w:rPr>
        <w:t>dokazivosti da je član nepristran, odnosno da se ne nalazi u sukobu</w:t>
      </w:r>
      <w:r w:rsidR="00EF7EDD" w:rsidRPr="003133DF">
        <w:rPr>
          <w:rFonts w:asciiTheme="majorBidi" w:hAnsiTheme="majorBidi" w:cstheme="majorBidi"/>
        </w:rPr>
        <w:t xml:space="preserve"> interesa u odnosu na svoje članstvo u Odboru za praćenje</w:t>
      </w:r>
      <w:r w:rsidRPr="003133DF">
        <w:rPr>
          <w:rFonts w:asciiTheme="majorBidi" w:hAnsiTheme="majorBidi" w:cstheme="majorBidi"/>
        </w:rPr>
        <w:t xml:space="preserve">. U predmetnom slučaju, obrada je nužna kako bi Ministarstvo </w:t>
      </w:r>
      <w:r w:rsidRPr="003133DF">
        <w:rPr>
          <w:rFonts w:asciiTheme="majorBidi" w:hAnsiTheme="majorBidi" w:cstheme="majorBidi"/>
          <w:b/>
          <w:bCs/>
        </w:rPr>
        <w:t>izvršilo svoje pravne obveze</w:t>
      </w:r>
      <w:r w:rsidRPr="003133DF">
        <w:rPr>
          <w:rFonts w:asciiTheme="majorBidi" w:hAnsiTheme="majorBidi" w:cstheme="majorBidi"/>
        </w:rPr>
        <w:t xml:space="preserve"> (</w:t>
      </w:r>
      <w:r w:rsidRPr="003133DF">
        <w:rPr>
          <w:rFonts w:asciiTheme="majorBidi" w:hAnsiTheme="majorBidi" w:cstheme="majorBidi"/>
          <w:i/>
          <w:iCs/>
        </w:rPr>
        <w:t xml:space="preserve">članak 6. stavak 1. točka </w:t>
      </w:r>
      <w:r w:rsidR="00F26E89" w:rsidRPr="003133DF">
        <w:rPr>
          <w:rFonts w:asciiTheme="majorBidi" w:hAnsiTheme="majorBidi" w:cstheme="majorBidi"/>
          <w:i/>
          <w:iCs/>
        </w:rPr>
        <w:t xml:space="preserve">c </w:t>
      </w:r>
      <w:r w:rsidRPr="003133DF">
        <w:rPr>
          <w:rFonts w:asciiTheme="majorBidi" w:hAnsiTheme="majorBidi" w:cstheme="majorBidi"/>
          <w:i/>
          <w:iCs/>
        </w:rPr>
        <w:t>Opće uredbe</w:t>
      </w:r>
      <w:r w:rsidRPr="003133DF">
        <w:rPr>
          <w:rFonts w:asciiTheme="majorBidi" w:hAnsiTheme="majorBidi" w:cstheme="majorBidi"/>
        </w:rPr>
        <w:t>).</w:t>
      </w:r>
    </w:p>
    <w:p w14:paraId="15F61657" w14:textId="1319AC3A" w:rsidR="008E0B86" w:rsidRPr="003133DF" w:rsidRDefault="008E0B86" w:rsidP="008E0B86">
      <w:pPr>
        <w:pStyle w:val="Odlomakpopisa"/>
        <w:numPr>
          <w:ilvl w:val="0"/>
          <w:numId w:val="2"/>
        </w:numPr>
        <w:spacing w:after="240" w:line="276" w:lineRule="auto"/>
        <w:contextualSpacing w:val="0"/>
        <w:jc w:val="both"/>
        <w:rPr>
          <w:rFonts w:asciiTheme="majorBidi" w:hAnsiTheme="majorBidi" w:cstheme="majorBidi"/>
        </w:rPr>
      </w:pPr>
      <w:r w:rsidRPr="003133DF">
        <w:rPr>
          <w:rFonts w:asciiTheme="majorBidi" w:hAnsiTheme="majorBidi" w:cstheme="majorBidi"/>
        </w:rPr>
        <w:t xml:space="preserve">U svrhu ispunjavanja zakonskih dužnosti Ministarstva, odnosno poštivanja primjenjivih propisa i suradnje s nadležnim tijelima i službama. Na primjer, prilikom provedbe zakonskog nadzora postupanja Ministarstva od strane nadležnih državnih tijela, ista ostvaruju uvid u svu dokumentaciju, uključujući i uvid osobne podatke sadržane u istima. </w:t>
      </w:r>
      <w:r w:rsidR="007B728C" w:rsidRPr="003133DF">
        <w:rPr>
          <w:rFonts w:asciiTheme="majorBidi" w:hAnsiTheme="majorBidi" w:cstheme="majorBidi"/>
        </w:rPr>
        <w:t xml:space="preserve">U predmetnom slučaju, obrada je nužna kako bi Ministarstvo </w:t>
      </w:r>
      <w:r w:rsidR="007B728C" w:rsidRPr="003133DF">
        <w:rPr>
          <w:rFonts w:asciiTheme="majorBidi" w:hAnsiTheme="majorBidi" w:cstheme="majorBidi"/>
          <w:b/>
          <w:bCs/>
        </w:rPr>
        <w:t>izvršilo svoje pravne obveze</w:t>
      </w:r>
      <w:r w:rsidR="007B728C" w:rsidRPr="003133DF" w:rsidDel="007B728C">
        <w:rPr>
          <w:rFonts w:asciiTheme="majorBidi" w:hAnsiTheme="majorBidi" w:cstheme="majorBidi"/>
        </w:rPr>
        <w:t xml:space="preserve"> </w:t>
      </w:r>
      <w:r w:rsidRPr="003133DF">
        <w:rPr>
          <w:rFonts w:asciiTheme="majorBidi" w:hAnsiTheme="majorBidi" w:cstheme="majorBidi"/>
        </w:rPr>
        <w:t>(</w:t>
      </w:r>
      <w:r w:rsidRPr="003133DF">
        <w:rPr>
          <w:rFonts w:asciiTheme="majorBidi" w:hAnsiTheme="majorBidi" w:cstheme="majorBidi"/>
          <w:i/>
          <w:iCs/>
        </w:rPr>
        <w:t>članak 6. stavak 1. točka c Opće uredbe</w:t>
      </w:r>
      <w:r w:rsidRPr="003133DF">
        <w:rPr>
          <w:rFonts w:asciiTheme="majorBidi" w:hAnsiTheme="majorBidi" w:cstheme="majorBidi"/>
        </w:rPr>
        <w:t>).</w:t>
      </w:r>
    </w:p>
    <w:p w14:paraId="71CB7CA5" w14:textId="69D19D99" w:rsidR="007E75D0" w:rsidRPr="00262FEF" w:rsidRDefault="007E75D0"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SUDIONICI NA RADIONICAMA</w:t>
      </w:r>
    </w:p>
    <w:p w14:paraId="43E6DB81" w14:textId="1C436C2C" w:rsidR="00DF11A7" w:rsidRPr="003133DF" w:rsidRDefault="00B74145" w:rsidP="004C16DB">
      <w:pPr>
        <w:spacing w:after="120" w:line="276" w:lineRule="auto"/>
        <w:jc w:val="both"/>
        <w:rPr>
          <w:rFonts w:asciiTheme="majorBidi" w:hAnsiTheme="majorBidi" w:cstheme="majorBidi"/>
        </w:rPr>
      </w:pPr>
      <w:r w:rsidRPr="003133DF">
        <w:rPr>
          <w:rFonts w:asciiTheme="majorBidi" w:hAnsiTheme="majorBidi" w:cstheme="majorBidi"/>
        </w:rPr>
        <w:t xml:space="preserve">U ovom dijelu </w:t>
      </w:r>
      <w:r w:rsidR="00D231ED" w:rsidRPr="00602D50">
        <w:rPr>
          <w:rFonts w:asciiTheme="majorBidi" w:hAnsiTheme="majorBidi" w:cstheme="majorBidi"/>
          <w:i/>
          <w:iCs/>
        </w:rPr>
        <w:t>Politike privatnosti</w:t>
      </w:r>
      <w:r w:rsidR="00D231ED" w:rsidRPr="003133DF">
        <w:rPr>
          <w:rFonts w:asciiTheme="majorBidi" w:hAnsiTheme="majorBidi" w:cstheme="majorBidi"/>
        </w:rPr>
        <w:t xml:space="preserve"> </w:t>
      </w:r>
      <w:r w:rsidRPr="003133DF">
        <w:rPr>
          <w:rFonts w:asciiTheme="majorBidi" w:hAnsiTheme="majorBidi" w:cstheme="majorBidi"/>
        </w:rPr>
        <w:t xml:space="preserve">pružit će se informacije vezane za osobe koje su sudionici </w:t>
      </w:r>
      <w:r w:rsidR="00B559AC" w:rsidRPr="003133DF">
        <w:rPr>
          <w:rFonts w:asciiTheme="majorBidi" w:hAnsiTheme="majorBidi" w:cstheme="majorBidi"/>
        </w:rPr>
        <w:t>na edukacijama ili info radionicama koje provodi Ministarstvo</w:t>
      </w:r>
      <w:r w:rsidRPr="003133DF">
        <w:rPr>
          <w:rFonts w:asciiTheme="majorBidi" w:hAnsiTheme="majorBidi" w:cstheme="majorBidi"/>
        </w:rPr>
        <w:t>.</w:t>
      </w:r>
    </w:p>
    <w:p w14:paraId="7AEB8625" w14:textId="04A68C45" w:rsidR="007E3404" w:rsidRPr="003133DF" w:rsidRDefault="00510A4A" w:rsidP="007E3404">
      <w:pPr>
        <w:spacing w:after="120" w:line="276" w:lineRule="auto"/>
        <w:jc w:val="both"/>
        <w:rPr>
          <w:rFonts w:asciiTheme="majorBidi" w:hAnsiTheme="majorBidi" w:cstheme="majorBidi"/>
        </w:rPr>
      </w:pPr>
      <w:r w:rsidRPr="003133DF">
        <w:rPr>
          <w:rFonts w:asciiTheme="majorBidi" w:hAnsiTheme="majorBidi" w:cstheme="majorBidi"/>
        </w:rPr>
        <w:t xml:space="preserve">Ako </w:t>
      </w:r>
      <w:r w:rsidR="00960C7A" w:rsidRPr="003133DF">
        <w:rPr>
          <w:rFonts w:asciiTheme="majorBidi" w:hAnsiTheme="majorBidi" w:cstheme="majorBidi"/>
        </w:rPr>
        <w:t xml:space="preserve">je ispitanik </w:t>
      </w:r>
      <w:r w:rsidRPr="003133DF">
        <w:rPr>
          <w:rFonts w:asciiTheme="majorBidi" w:hAnsiTheme="majorBidi" w:cstheme="majorBidi"/>
        </w:rPr>
        <w:t>sudionik na edukacijama ili info radionic</w:t>
      </w:r>
      <w:r w:rsidR="007C1807" w:rsidRPr="003133DF">
        <w:rPr>
          <w:rFonts w:asciiTheme="majorBidi" w:hAnsiTheme="majorBidi" w:cstheme="majorBidi"/>
        </w:rPr>
        <w:t>ama</w:t>
      </w:r>
      <w:r w:rsidRPr="003133DF">
        <w:rPr>
          <w:rFonts w:asciiTheme="majorBidi" w:hAnsiTheme="majorBidi" w:cstheme="majorBidi"/>
        </w:rPr>
        <w:t xml:space="preserve">, </w:t>
      </w:r>
      <w:r w:rsidR="007E3404" w:rsidRPr="003133DF">
        <w:rPr>
          <w:rFonts w:asciiTheme="majorBidi" w:hAnsiTheme="majorBidi" w:cstheme="majorBidi"/>
        </w:rPr>
        <w:t xml:space="preserve">Ministarstvo obrađuje osobne podatke </w:t>
      </w:r>
      <w:r w:rsidR="00D90307" w:rsidRPr="003133DF">
        <w:rPr>
          <w:rFonts w:asciiTheme="majorBidi" w:hAnsiTheme="majorBidi" w:cstheme="majorBidi"/>
        </w:rPr>
        <w:t xml:space="preserve">prikupljene </w:t>
      </w:r>
      <w:r w:rsidR="007E3404" w:rsidRPr="003133DF">
        <w:rPr>
          <w:rFonts w:asciiTheme="majorBidi" w:hAnsiTheme="majorBidi" w:cstheme="majorBidi"/>
        </w:rPr>
        <w:t xml:space="preserve">izravno od </w:t>
      </w:r>
      <w:r w:rsidR="008E7E1D">
        <w:rPr>
          <w:rFonts w:asciiTheme="majorBidi" w:hAnsiTheme="majorBidi" w:cstheme="majorBidi"/>
        </w:rPr>
        <w:t>ispitanika</w:t>
      </w:r>
      <w:r w:rsidR="007E3404" w:rsidRPr="003133DF">
        <w:rPr>
          <w:rFonts w:asciiTheme="majorBidi" w:hAnsiTheme="majorBidi" w:cstheme="majorBidi"/>
        </w:rPr>
        <w:t>.</w:t>
      </w:r>
    </w:p>
    <w:p w14:paraId="38862BC8" w14:textId="592DF434" w:rsidR="007E3404" w:rsidRPr="003133DF" w:rsidRDefault="007E3404" w:rsidP="003E5114">
      <w:pPr>
        <w:spacing w:after="120" w:line="276" w:lineRule="auto"/>
        <w:jc w:val="both"/>
        <w:rPr>
          <w:rFonts w:asciiTheme="majorBidi" w:hAnsiTheme="majorBidi" w:cstheme="majorBidi"/>
        </w:rPr>
      </w:pPr>
      <w:r w:rsidRPr="003133DF">
        <w:rPr>
          <w:rFonts w:asciiTheme="majorBidi" w:hAnsiTheme="majorBidi" w:cstheme="majorBidi"/>
        </w:rPr>
        <w:t>Ministarstvo obrađuje sljedeće kategorije osobnih podataka:</w:t>
      </w:r>
    </w:p>
    <w:p w14:paraId="0AE7F679" w14:textId="09D882C5" w:rsidR="00510A4A" w:rsidRPr="003133DF" w:rsidRDefault="00510A4A" w:rsidP="003E5114">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Identifikacijski podatci</w:t>
      </w:r>
      <w:r w:rsidRPr="003133DF">
        <w:rPr>
          <w:rFonts w:asciiTheme="majorBidi" w:hAnsiTheme="majorBidi" w:cstheme="majorBidi"/>
          <w:i/>
          <w:iCs/>
        </w:rPr>
        <w:t>:</w:t>
      </w:r>
      <w:r w:rsidR="005A57F8">
        <w:rPr>
          <w:rFonts w:asciiTheme="majorBidi" w:hAnsiTheme="majorBidi" w:cstheme="majorBidi"/>
          <w:i/>
          <w:iCs/>
        </w:rPr>
        <w:t xml:space="preserve"> npr</w:t>
      </w:r>
      <w:r w:rsidR="00960C7A" w:rsidRPr="003133DF">
        <w:rPr>
          <w:rFonts w:asciiTheme="majorBidi" w:hAnsiTheme="majorBidi" w:cstheme="majorBidi"/>
          <w:i/>
          <w:iCs/>
        </w:rPr>
        <w:t xml:space="preserve">. </w:t>
      </w:r>
      <w:r w:rsidRPr="003133DF">
        <w:rPr>
          <w:rFonts w:asciiTheme="majorBidi" w:hAnsiTheme="majorBidi" w:cstheme="majorBidi"/>
          <w:i/>
          <w:iCs/>
        </w:rPr>
        <w:t>ime, prezime.</w:t>
      </w:r>
    </w:p>
    <w:p w14:paraId="747859BE" w14:textId="4E74A1B2" w:rsidR="003D5915" w:rsidRPr="003133DF" w:rsidRDefault="003D5915" w:rsidP="003E5114">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lastRenderedPageBreak/>
        <w:t>Kontakt podatci</w:t>
      </w:r>
      <w:r w:rsidRPr="003133DF">
        <w:rPr>
          <w:rFonts w:asciiTheme="majorBidi" w:hAnsiTheme="majorBidi" w:cstheme="majorBidi"/>
          <w:i/>
          <w:iCs/>
        </w:rPr>
        <w:t xml:space="preserve">: </w:t>
      </w:r>
      <w:r w:rsidR="00960C7A" w:rsidRPr="003133DF">
        <w:rPr>
          <w:rFonts w:asciiTheme="majorBidi" w:hAnsiTheme="majorBidi" w:cstheme="majorBidi"/>
          <w:i/>
          <w:iCs/>
        </w:rPr>
        <w:t xml:space="preserve">npr. </w:t>
      </w:r>
      <w:r w:rsidRPr="003133DF">
        <w:rPr>
          <w:rFonts w:asciiTheme="majorBidi" w:hAnsiTheme="majorBidi" w:cstheme="majorBidi"/>
          <w:i/>
          <w:iCs/>
        </w:rPr>
        <w:t>broj telefona i / ili mobitela, adresa elektroničke pošte, broj telefaksa.</w:t>
      </w:r>
    </w:p>
    <w:p w14:paraId="6644FD1F" w14:textId="0DBAD1E5" w:rsidR="00510A4A" w:rsidRPr="003133DF" w:rsidRDefault="00510A4A" w:rsidP="00510A4A">
      <w:pPr>
        <w:pStyle w:val="Odlomakpopisa"/>
        <w:numPr>
          <w:ilvl w:val="0"/>
          <w:numId w:val="2"/>
        </w:numPr>
        <w:spacing w:after="120" w:line="276" w:lineRule="auto"/>
        <w:contextualSpacing w:val="0"/>
        <w:jc w:val="both"/>
        <w:rPr>
          <w:rFonts w:asciiTheme="majorBidi" w:hAnsiTheme="majorBidi" w:cstheme="majorBidi"/>
          <w:i/>
          <w:iCs/>
        </w:rPr>
      </w:pPr>
      <w:r w:rsidRPr="003133DF">
        <w:rPr>
          <w:rFonts w:asciiTheme="majorBidi" w:hAnsiTheme="majorBidi" w:cstheme="majorBidi"/>
          <w:b/>
          <w:bCs/>
          <w:i/>
          <w:iCs/>
        </w:rPr>
        <w:t>Ostali podatci</w:t>
      </w:r>
      <w:r w:rsidRPr="003133DF">
        <w:rPr>
          <w:rFonts w:asciiTheme="majorBidi" w:hAnsiTheme="majorBidi" w:cstheme="majorBidi"/>
          <w:i/>
          <w:iCs/>
        </w:rPr>
        <w:t xml:space="preserve">: </w:t>
      </w:r>
      <w:r w:rsidR="00960C7A" w:rsidRPr="003133DF">
        <w:rPr>
          <w:rFonts w:asciiTheme="majorBidi" w:hAnsiTheme="majorBidi" w:cstheme="majorBidi"/>
          <w:i/>
          <w:iCs/>
        </w:rPr>
        <w:t xml:space="preserve">npr. </w:t>
      </w:r>
      <w:r w:rsidRPr="003133DF">
        <w:rPr>
          <w:rFonts w:asciiTheme="majorBidi" w:hAnsiTheme="majorBidi" w:cstheme="majorBidi"/>
          <w:i/>
          <w:iCs/>
        </w:rPr>
        <w:t xml:space="preserve">institucija kojoj </w:t>
      </w:r>
      <w:r w:rsidR="00C57573" w:rsidRPr="003133DF">
        <w:rPr>
          <w:rFonts w:asciiTheme="majorBidi" w:hAnsiTheme="majorBidi" w:cstheme="majorBidi"/>
          <w:i/>
          <w:iCs/>
        </w:rPr>
        <w:t>sudionik</w:t>
      </w:r>
      <w:r w:rsidRPr="003133DF">
        <w:rPr>
          <w:rFonts w:asciiTheme="majorBidi" w:hAnsiTheme="majorBidi" w:cstheme="majorBidi"/>
          <w:i/>
          <w:iCs/>
        </w:rPr>
        <w:t xml:space="preserve"> pripada.</w:t>
      </w:r>
    </w:p>
    <w:p w14:paraId="7FAF6ED7" w14:textId="2699BEF5" w:rsidR="00510A4A" w:rsidRPr="003133DF" w:rsidRDefault="00510A4A" w:rsidP="003E5114">
      <w:pPr>
        <w:spacing w:before="240" w:after="120" w:line="276" w:lineRule="auto"/>
        <w:jc w:val="both"/>
        <w:rPr>
          <w:rFonts w:asciiTheme="majorBidi" w:hAnsiTheme="majorBidi" w:cstheme="majorBidi"/>
        </w:rPr>
      </w:pPr>
      <w:bookmarkStart w:id="7" w:name="_Hlk45557676"/>
      <w:r w:rsidRPr="003133DF">
        <w:rPr>
          <w:rFonts w:asciiTheme="majorBidi" w:hAnsiTheme="majorBidi" w:cstheme="majorBidi"/>
        </w:rPr>
        <w:t>Navedene osobne podatke Ministarstvo obrađuje u sljedeće svrhe i na temelju sljedećih pravnih osnova:</w:t>
      </w:r>
    </w:p>
    <w:bookmarkEnd w:id="7"/>
    <w:p w14:paraId="40700EC5" w14:textId="36A0BC58" w:rsidR="00B6049E" w:rsidRPr="003133DF" w:rsidRDefault="00B6049E"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U svrhu evidentiranja prisustva sudionika na edukacij</w:t>
      </w:r>
      <w:r w:rsidR="00626C79" w:rsidRPr="003133DF">
        <w:rPr>
          <w:rFonts w:asciiTheme="majorBidi" w:hAnsiTheme="majorBidi" w:cstheme="majorBidi"/>
        </w:rPr>
        <w:t>i</w:t>
      </w:r>
      <w:r w:rsidRPr="003133DF">
        <w:rPr>
          <w:rFonts w:asciiTheme="majorBidi" w:hAnsiTheme="majorBidi" w:cstheme="majorBidi"/>
        </w:rPr>
        <w:t xml:space="preserve"> </w:t>
      </w:r>
      <w:r w:rsidR="00626C79" w:rsidRPr="003133DF">
        <w:rPr>
          <w:rFonts w:asciiTheme="majorBidi" w:hAnsiTheme="majorBidi" w:cstheme="majorBidi"/>
        </w:rPr>
        <w:t>ili</w:t>
      </w:r>
      <w:r w:rsidRPr="003133DF">
        <w:rPr>
          <w:rFonts w:asciiTheme="majorBidi" w:hAnsiTheme="majorBidi" w:cstheme="majorBidi"/>
        </w:rPr>
        <w:t xml:space="preserve"> info radionic</w:t>
      </w:r>
      <w:r w:rsidR="00626C79" w:rsidRPr="003133DF">
        <w:rPr>
          <w:rFonts w:asciiTheme="majorBidi" w:hAnsiTheme="majorBidi" w:cstheme="majorBidi"/>
        </w:rPr>
        <w:t>i</w:t>
      </w:r>
      <w:r w:rsidRPr="003133DF">
        <w:rPr>
          <w:rFonts w:asciiTheme="majorBidi" w:hAnsiTheme="majorBidi" w:cstheme="majorBidi"/>
        </w:rPr>
        <w:t xml:space="preserve"> kako bi se moglo dokazati da je </w:t>
      </w:r>
      <w:r w:rsidR="00626C79" w:rsidRPr="003133DF">
        <w:rPr>
          <w:rFonts w:asciiTheme="majorBidi" w:hAnsiTheme="majorBidi" w:cstheme="majorBidi"/>
        </w:rPr>
        <w:t>ista</w:t>
      </w:r>
      <w:r w:rsidRPr="003133DF">
        <w:rPr>
          <w:rFonts w:asciiTheme="majorBidi" w:hAnsiTheme="majorBidi" w:cstheme="majorBidi"/>
        </w:rPr>
        <w:t xml:space="preserve"> proveden</w:t>
      </w:r>
      <w:r w:rsidR="00626C79" w:rsidRPr="003133DF">
        <w:rPr>
          <w:rFonts w:asciiTheme="majorBidi" w:hAnsiTheme="majorBidi" w:cstheme="majorBidi"/>
        </w:rPr>
        <w:t xml:space="preserve">a. U predmetnom slučaju, obrada je nužna kako bi Ministarstvo </w:t>
      </w:r>
      <w:r w:rsidR="00626C79" w:rsidRPr="003133DF">
        <w:rPr>
          <w:rFonts w:asciiTheme="majorBidi" w:hAnsiTheme="majorBidi" w:cstheme="majorBidi"/>
          <w:b/>
          <w:bCs/>
        </w:rPr>
        <w:t>izvršilo svoje pravne obveze</w:t>
      </w:r>
      <w:r w:rsidR="00626C79" w:rsidRPr="003133DF">
        <w:rPr>
          <w:rFonts w:asciiTheme="majorBidi" w:hAnsiTheme="majorBidi" w:cstheme="majorBidi"/>
        </w:rPr>
        <w:t xml:space="preserve"> (</w:t>
      </w:r>
      <w:r w:rsidR="00626C79" w:rsidRPr="003133DF">
        <w:rPr>
          <w:rFonts w:asciiTheme="majorBidi" w:hAnsiTheme="majorBidi" w:cstheme="majorBidi"/>
          <w:i/>
          <w:iCs/>
        </w:rPr>
        <w:t xml:space="preserve">članak 6. stavak 1. točka </w:t>
      </w:r>
      <w:r w:rsidR="005666BC" w:rsidRPr="003133DF">
        <w:rPr>
          <w:rFonts w:asciiTheme="majorBidi" w:hAnsiTheme="majorBidi" w:cstheme="majorBidi"/>
          <w:i/>
          <w:iCs/>
        </w:rPr>
        <w:t xml:space="preserve">c </w:t>
      </w:r>
      <w:r w:rsidR="00626C79" w:rsidRPr="003133DF">
        <w:rPr>
          <w:rFonts w:asciiTheme="majorBidi" w:hAnsiTheme="majorBidi" w:cstheme="majorBidi"/>
          <w:i/>
          <w:iCs/>
        </w:rPr>
        <w:t>Opće uredbe</w:t>
      </w:r>
      <w:r w:rsidR="00626C79" w:rsidRPr="003133DF">
        <w:rPr>
          <w:rFonts w:asciiTheme="majorBidi" w:hAnsiTheme="majorBidi" w:cstheme="majorBidi"/>
        </w:rPr>
        <w:t>).</w:t>
      </w:r>
    </w:p>
    <w:p w14:paraId="7CE51439" w14:textId="5AF0F034" w:rsidR="00B6049E" w:rsidRPr="003133DF" w:rsidRDefault="00B6049E"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ispunjavanja zakonskih dužnosti Ministarstva, odnosno poštivanja primjenjivih propisa i suradnje s nadležnim tijelima i službama. Na primjer, prilikom provedbe zakonskog nadzora postupanja Ministarstva od strane nadležnih državnih tijela, ista ostvaruju uvid u svu dokumentaciju, uključujući i uvid osobne podatke sadržane u istima. </w:t>
      </w:r>
      <w:r w:rsidR="007B728C" w:rsidRPr="003133DF">
        <w:rPr>
          <w:rFonts w:asciiTheme="majorBidi" w:hAnsiTheme="majorBidi" w:cstheme="majorBidi"/>
        </w:rPr>
        <w:t xml:space="preserve">U predmetnom slučaju, obrada je nužna kako bi Ministarstvo </w:t>
      </w:r>
      <w:r w:rsidR="007B728C" w:rsidRPr="003133DF">
        <w:rPr>
          <w:rFonts w:asciiTheme="majorBidi" w:hAnsiTheme="majorBidi" w:cstheme="majorBidi"/>
          <w:b/>
          <w:bCs/>
        </w:rPr>
        <w:t>izvršilo svoje pravne obveze</w:t>
      </w:r>
      <w:r w:rsidR="007B728C" w:rsidRPr="003133DF" w:rsidDel="007B728C">
        <w:rPr>
          <w:rFonts w:asciiTheme="majorBidi" w:hAnsiTheme="majorBidi" w:cstheme="majorBidi"/>
        </w:rPr>
        <w:t xml:space="preserve"> </w:t>
      </w:r>
      <w:r w:rsidRPr="003133DF">
        <w:rPr>
          <w:rFonts w:asciiTheme="majorBidi" w:hAnsiTheme="majorBidi" w:cstheme="majorBidi"/>
        </w:rPr>
        <w:t>(</w:t>
      </w:r>
      <w:r w:rsidRPr="003133DF">
        <w:rPr>
          <w:rFonts w:asciiTheme="majorBidi" w:hAnsiTheme="majorBidi" w:cstheme="majorBidi"/>
          <w:i/>
          <w:iCs/>
        </w:rPr>
        <w:t>članak 6. stavak 1. točka c Opće uredbe</w:t>
      </w:r>
      <w:r w:rsidRPr="003133DF">
        <w:rPr>
          <w:rFonts w:asciiTheme="majorBidi" w:hAnsiTheme="majorBidi" w:cstheme="majorBidi"/>
        </w:rPr>
        <w:t>).</w:t>
      </w:r>
    </w:p>
    <w:p w14:paraId="70908E90" w14:textId="07B8340B" w:rsidR="00C93157" w:rsidRPr="00262FEF" w:rsidRDefault="00C93157" w:rsidP="00ED3A5D">
      <w:pPr>
        <w:keepNext/>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IMENOVANE OSOBE</w:t>
      </w:r>
    </w:p>
    <w:p w14:paraId="045A860D" w14:textId="398B3EB7" w:rsidR="00EE394C" w:rsidRPr="003133DF" w:rsidRDefault="00EE394C" w:rsidP="00EE394C">
      <w:pPr>
        <w:spacing w:after="120" w:line="276" w:lineRule="auto"/>
        <w:jc w:val="both"/>
        <w:rPr>
          <w:rFonts w:asciiTheme="majorBidi" w:hAnsiTheme="majorBidi" w:cstheme="majorBidi"/>
        </w:rPr>
      </w:pPr>
      <w:r w:rsidRPr="003133DF">
        <w:rPr>
          <w:rFonts w:asciiTheme="majorBidi" w:hAnsiTheme="majorBidi" w:cstheme="majorBidi"/>
        </w:rPr>
        <w:t xml:space="preserve">U ovom dijelu </w:t>
      </w:r>
      <w:r w:rsidR="00D231ED" w:rsidRPr="00602D50">
        <w:rPr>
          <w:rFonts w:asciiTheme="majorBidi" w:hAnsiTheme="majorBidi" w:cstheme="majorBidi"/>
          <w:i/>
          <w:iCs/>
        </w:rPr>
        <w:t>Politike privatnosti</w:t>
      </w:r>
      <w:r w:rsidR="00D231ED" w:rsidRPr="003133DF">
        <w:rPr>
          <w:rFonts w:asciiTheme="majorBidi" w:hAnsiTheme="majorBidi" w:cstheme="majorBidi"/>
        </w:rPr>
        <w:t xml:space="preserve"> </w:t>
      </w:r>
      <w:r w:rsidRPr="003133DF">
        <w:rPr>
          <w:rFonts w:asciiTheme="majorBidi" w:hAnsiTheme="majorBidi" w:cstheme="majorBidi"/>
        </w:rPr>
        <w:t xml:space="preserve">pružit će se informacije vezane za osobe </w:t>
      </w:r>
      <w:r w:rsidR="00937FEE" w:rsidRPr="003133DF">
        <w:rPr>
          <w:rFonts w:asciiTheme="majorBidi" w:hAnsiTheme="majorBidi" w:cstheme="majorBidi"/>
        </w:rPr>
        <w:t xml:space="preserve">iz institucija </w:t>
      </w:r>
      <w:r w:rsidRPr="003133DF">
        <w:rPr>
          <w:rFonts w:asciiTheme="majorBidi" w:hAnsiTheme="majorBidi" w:cstheme="majorBidi"/>
        </w:rPr>
        <w:t xml:space="preserve">koje su </w:t>
      </w:r>
      <w:r w:rsidR="00CD357B" w:rsidRPr="003133DF">
        <w:rPr>
          <w:rFonts w:asciiTheme="majorBidi" w:hAnsiTheme="majorBidi" w:cstheme="majorBidi"/>
        </w:rPr>
        <w:t xml:space="preserve">imenovane </w:t>
      </w:r>
      <w:r w:rsidR="00594391" w:rsidRPr="003133DF">
        <w:rPr>
          <w:rFonts w:asciiTheme="majorBidi" w:hAnsiTheme="majorBidi" w:cstheme="majorBidi"/>
        </w:rPr>
        <w:t xml:space="preserve">za nepravilnosti, </w:t>
      </w:r>
      <w:r w:rsidR="00937FEE" w:rsidRPr="003133DF">
        <w:rPr>
          <w:rFonts w:asciiTheme="majorBidi" w:hAnsiTheme="majorBidi" w:cstheme="majorBidi"/>
        </w:rPr>
        <w:t xml:space="preserve">za </w:t>
      </w:r>
      <w:r w:rsidR="00594391" w:rsidRPr="003133DF">
        <w:rPr>
          <w:rFonts w:asciiTheme="majorBidi" w:hAnsiTheme="majorBidi" w:cstheme="majorBidi"/>
        </w:rPr>
        <w:t xml:space="preserve">rizike, </w:t>
      </w:r>
      <w:r w:rsidR="00C57C7A" w:rsidRPr="003133DF">
        <w:rPr>
          <w:rFonts w:asciiTheme="majorBidi" w:hAnsiTheme="majorBidi" w:cstheme="majorBidi"/>
        </w:rPr>
        <w:t xml:space="preserve">za pristup </w:t>
      </w:r>
      <w:r w:rsidR="00A42004">
        <w:rPr>
          <w:rFonts w:asciiTheme="majorBidi" w:hAnsiTheme="majorBidi" w:cstheme="majorBidi"/>
        </w:rPr>
        <w:t>programskim rješenjima koja su u primjeni</w:t>
      </w:r>
      <w:r w:rsidR="00E22FDE" w:rsidRPr="003133DF">
        <w:rPr>
          <w:rFonts w:asciiTheme="majorBidi" w:hAnsiTheme="majorBidi" w:cstheme="majorBidi"/>
        </w:rPr>
        <w:t>.</w:t>
      </w:r>
    </w:p>
    <w:p w14:paraId="4D4B6299" w14:textId="721CD580" w:rsidR="007E3404" w:rsidRPr="003133DF" w:rsidRDefault="00937FEE" w:rsidP="007E3404">
      <w:pPr>
        <w:spacing w:after="120" w:line="276" w:lineRule="auto"/>
        <w:jc w:val="both"/>
        <w:rPr>
          <w:rFonts w:asciiTheme="majorBidi" w:hAnsiTheme="majorBidi" w:cstheme="majorBidi"/>
        </w:rPr>
      </w:pPr>
      <w:r w:rsidRPr="003133DF">
        <w:rPr>
          <w:rFonts w:asciiTheme="majorBidi" w:hAnsiTheme="majorBidi" w:cstheme="majorBidi"/>
        </w:rPr>
        <w:t xml:space="preserve">Ako </w:t>
      </w:r>
      <w:r w:rsidR="003C7DCC" w:rsidRPr="003133DF">
        <w:rPr>
          <w:rFonts w:asciiTheme="majorBidi" w:hAnsiTheme="majorBidi" w:cstheme="majorBidi"/>
        </w:rPr>
        <w:t xml:space="preserve">je </w:t>
      </w:r>
      <w:r w:rsidR="003C7DCC" w:rsidRPr="003B40A8">
        <w:rPr>
          <w:rFonts w:asciiTheme="majorBidi" w:hAnsiTheme="majorBidi" w:cstheme="majorBidi"/>
        </w:rPr>
        <w:t xml:space="preserve">ispitanik </w:t>
      </w:r>
      <w:r w:rsidR="001F1660" w:rsidRPr="003B40A8">
        <w:rPr>
          <w:rFonts w:asciiTheme="majorBidi" w:hAnsiTheme="majorBidi" w:cstheme="majorBidi"/>
        </w:rPr>
        <w:t>imenovana osoba</w:t>
      </w:r>
      <w:r w:rsidR="001F1660" w:rsidRPr="003133DF">
        <w:rPr>
          <w:rFonts w:asciiTheme="majorBidi" w:hAnsiTheme="majorBidi" w:cstheme="majorBidi"/>
        </w:rPr>
        <w:t xml:space="preserve"> za nepravilnosti, rizike,</w:t>
      </w:r>
      <w:r w:rsidR="00E64C7B" w:rsidRPr="003133DF">
        <w:rPr>
          <w:rFonts w:asciiTheme="majorBidi" w:hAnsiTheme="majorBidi" w:cstheme="majorBidi"/>
        </w:rPr>
        <w:t xml:space="preserve"> </w:t>
      </w:r>
      <w:r w:rsidR="00712CAC" w:rsidRPr="003133DF">
        <w:rPr>
          <w:rFonts w:asciiTheme="majorBidi" w:hAnsiTheme="majorBidi" w:cstheme="majorBidi"/>
        </w:rPr>
        <w:t xml:space="preserve">pristup informacijskom </w:t>
      </w:r>
      <w:r w:rsidR="00E64C7B" w:rsidRPr="003133DF">
        <w:rPr>
          <w:rFonts w:asciiTheme="majorBidi" w:hAnsiTheme="majorBidi" w:cstheme="majorBidi"/>
        </w:rPr>
        <w:t>sustav</w:t>
      </w:r>
      <w:r w:rsidR="00712CAC" w:rsidRPr="003133DF">
        <w:rPr>
          <w:rFonts w:asciiTheme="majorBidi" w:hAnsiTheme="majorBidi" w:cstheme="majorBidi"/>
        </w:rPr>
        <w:t>u</w:t>
      </w:r>
      <w:r w:rsidR="00E64C7B" w:rsidRPr="003133DF">
        <w:rPr>
          <w:rFonts w:asciiTheme="majorBidi" w:hAnsiTheme="majorBidi" w:cstheme="majorBidi"/>
        </w:rPr>
        <w:t xml:space="preserve"> za prikupljanje mikropodataka i </w:t>
      </w:r>
      <w:r w:rsidR="007B728C" w:rsidRPr="003133DF">
        <w:rPr>
          <w:rFonts w:asciiTheme="majorBidi" w:hAnsiTheme="majorBidi" w:cstheme="majorBidi"/>
        </w:rPr>
        <w:t xml:space="preserve">pristup </w:t>
      </w:r>
      <w:r w:rsidR="00E64C7B" w:rsidRPr="003133DF">
        <w:rPr>
          <w:rFonts w:asciiTheme="majorBidi" w:hAnsiTheme="majorBidi" w:cstheme="majorBidi"/>
        </w:rPr>
        <w:t>MIS sustav</w:t>
      </w:r>
      <w:r w:rsidR="00F44F1A" w:rsidRPr="003133DF">
        <w:rPr>
          <w:rFonts w:asciiTheme="majorBidi" w:hAnsiTheme="majorBidi" w:cstheme="majorBidi"/>
        </w:rPr>
        <w:t>u</w:t>
      </w:r>
      <w:r w:rsidRPr="003133DF">
        <w:rPr>
          <w:rFonts w:asciiTheme="majorBidi" w:hAnsiTheme="majorBidi" w:cstheme="majorBidi"/>
        </w:rPr>
        <w:t xml:space="preserve">, </w:t>
      </w:r>
      <w:r w:rsidR="007E3404" w:rsidRPr="003133DF">
        <w:rPr>
          <w:rFonts w:asciiTheme="majorBidi" w:hAnsiTheme="majorBidi" w:cstheme="majorBidi"/>
        </w:rPr>
        <w:t xml:space="preserve">Ministarstvo obrađuje osobne podatke </w:t>
      </w:r>
      <w:r w:rsidR="00F44F1A" w:rsidRPr="003133DF">
        <w:rPr>
          <w:rFonts w:asciiTheme="majorBidi" w:hAnsiTheme="majorBidi" w:cstheme="majorBidi"/>
        </w:rPr>
        <w:t xml:space="preserve">prikupljene </w:t>
      </w:r>
      <w:r w:rsidR="007E3404" w:rsidRPr="003133DF">
        <w:rPr>
          <w:rFonts w:asciiTheme="majorBidi" w:hAnsiTheme="majorBidi" w:cstheme="majorBidi"/>
        </w:rPr>
        <w:t xml:space="preserve">izravno od </w:t>
      </w:r>
      <w:r w:rsidR="009E56DA" w:rsidRPr="003133DF">
        <w:rPr>
          <w:rFonts w:asciiTheme="majorBidi" w:hAnsiTheme="majorBidi" w:cstheme="majorBidi"/>
        </w:rPr>
        <w:t>ispitanika</w:t>
      </w:r>
      <w:r w:rsidR="003C7DCC" w:rsidRPr="003133DF">
        <w:rPr>
          <w:rFonts w:asciiTheme="majorBidi" w:hAnsiTheme="majorBidi" w:cstheme="majorBidi"/>
        </w:rPr>
        <w:t xml:space="preserve"> </w:t>
      </w:r>
      <w:r w:rsidR="007E3404" w:rsidRPr="003133DF">
        <w:rPr>
          <w:rFonts w:asciiTheme="majorBidi" w:hAnsiTheme="majorBidi" w:cstheme="majorBidi"/>
        </w:rPr>
        <w:t>ili putem odgovorne osobe institucije.</w:t>
      </w:r>
    </w:p>
    <w:p w14:paraId="6012737A" w14:textId="7AD2DF65" w:rsidR="007E3404" w:rsidRPr="003133DF" w:rsidRDefault="007E3404" w:rsidP="009971B8">
      <w:pPr>
        <w:spacing w:after="120" w:line="276" w:lineRule="auto"/>
        <w:jc w:val="both"/>
        <w:rPr>
          <w:rFonts w:asciiTheme="majorBidi" w:hAnsiTheme="majorBidi" w:cstheme="majorBidi"/>
        </w:rPr>
      </w:pPr>
      <w:r w:rsidRPr="003133DF">
        <w:rPr>
          <w:rFonts w:asciiTheme="majorBidi" w:hAnsiTheme="majorBidi" w:cstheme="majorBidi"/>
        </w:rPr>
        <w:t>Ministarstvo obrađuje sljedeće kategorije osobnih podataka:</w:t>
      </w:r>
    </w:p>
    <w:p w14:paraId="1199956D" w14:textId="3B67A663" w:rsidR="00937FEE" w:rsidRPr="003133DF" w:rsidRDefault="00937FEE" w:rsidP="003133DF">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Identifikacijski podatci</w:t>
      </w:r>
      <w:r w:rsidRPr="003133DF">
        <w:rPr>
          <w:rFonts w:asciiTheme="majorBidi" w:hAnsiTheme="majorBidi" w:cstheme="majorBidi"/>
          <w:i/>
          <w:iCs/>
        </w:rPr>
        <w:t xml:space="preserve">: </w:t>
      </w:r>
      <w:r w:rsidR="005A57F8">
        <w:rPr>
          <w:rFonts w:asciiTheme="majorBidi" w:hAnsiTheme="majorBidi" w:cstheme="majorBidi"/>
          <w:i/>
          <w:iCs/>
        </w:rPr>
        <w:t xml:space="preserve">npr. </w:t>
      </w:r>
      <w:r w:rsidRPr="003133DF">
        <w:rPr>
          <w:rFonts w:asciiTheme="majorBidi" w:hAnsiTheme="majorBidi" w:cstheme="majorBidi"/>
          <w:i/>
          <w:iCs/>
        </w:rPr>
        <w:t>ime, prezime.</w:t>
      </w:r>
    </w:p>
    <w:p w14:paraId="4C063EAE" w14:textId="5542DF12" w:rsidR="00937FEE" w:rsidRPr="003133DF" w:rsidRDefault="00937FEE" w:rsidP="003133DF">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Kontakt podatci</w:t>
      </w:r>
      <w:r w:rsidRPr="003133DF">
        <w:rPr>
          <w:rFonts w:asciiTheme="majorBidi" w:hAnsiTheme="majorBidi" w:cstheme="majorBidi"/>
          <w:i/>
          <w:iCs/>
        </w:rPr>
        <w:t xml:space="preserve">: </w:t>
      </w:r>
      <w:r w:rsidR="005A57F8">
        <w:rPr>
          <w:rFonts w:asciiTheme="majorBidi" w:hAnsiTheme="majorBidi" w:cstheme="majorBidi"/>
          <w:i/>
          <w:iCs/>
        </w:rPr>
        <w:t xml:space="preserve">npr. </w:t>
      </w:r>
      <w:r w:rsidRPr="003133DF">
        <w:rPr>
          <w:rFonts w:asciiTheme="majorBidi" w:hAnsiTheme="majorBidi" w:cstheme="majorBidi"/>
          <w:i/>
          <w:iCs/>
        </w:rPr>
        <w:t>broj telefona i / ili mobitela, adresa elektroničke pošte, broj telefaksa.</w:t>
      </w:r>
    </w:p>
    <w:p w14:paraId="269F6903" w14:textId="18911930" w:rsidR="00937FEE" w:rsidRPr="003133DF" w:rsidRDefault="00937FEE" w:rsidP="00937FEE">
      <w:pPr>
        <w:pStyle w:val="Odlomakpopisa"/>
        <w:numPr>
          <w:ilvl w:val="0"/>
          <w:numId w:val="2"/>
        </w:numPr>
        <w:spacing w:after="120" w:line="276" w:lineRule="auto"/>
        <w:contextualSpacing w:val="0"/>
        <w:jc w:val="both"/>
        <w:rPr>
          <w:rFonts w:asciiTheme="majorBidi" w:hAnsiTheme="majorBidi" w:cstheme="majorBidi"/>
          <w:i/>
          <w:iCs/>
        </w:rPr>
      </w:pPr>
      <w:r w:rsidRPr="003133DF">
        <w:rPr>
          <w:rFonts w:asciiTheme="majorBidi" w:hAnsiTheme="majorBidi" w:cstheme="majorBidi"/>
          <w:b/>
          <w:bCs/>
          <w:i/>
          <w:iCs/>
        </w:rPr>
        <w:t>Ostali podatci</w:t>
      </w:r>
      <w:r w:rsidRPr="003133DF">
        <w:rPr>
          <w:rFonts w:asciiTheme="majorBidi" w:hAnsiTheme="majorBidi" w:cstheme="majorBidi"/>
          <w:i/>
          <w:iCs/>
        </w:rPr>
        <w:t xml:space="preserve">: </w:t>
      </w:r>
      <w:r w:rsidR="005A57F8">
        <w:rPr>
          <w:rFonts w:asciiTheme="majorBidi" w:hAnsiTheme="majorBidi" w:cstheme="majorBidi"/>
          <w:i/>
          <w:iCs/>
        </w:rPr>
        <w:t xml:space="preserve">npr. </w:t>
      </w:r>
      <w:r w:rsidRPr="003133DF">
        <w:rPr>
          <w:rFonts w:asciiTheme="majorBidi" w:hAnsiTheme="majorBidi" w:cstheme="majorBidi"/>
          <w:i/>
          <w:iCs/>
        </w:rPr>
        <w:t xml:space="preserve">institucija kojoj </w:t>
      </w:r>
      <w:r w:rsidR="00301876" w:rsidRPr="003133DF">
        <w:rPr>
          <w:rFonts w:asciiTheme="majorBidi" w:hAnsiTheme="majorBidi" w:cstheme="majorBidi"/>
          <w:i/>
          <w:iCs/>
        </w:rPr>
        <w:t xml:space="preserve">imenovana osoba </w:t>
      </w:r>
      <w:r w:rsidRPr="003133DF">
        <w:rPr>
          <w:rFonts w:asciiTheme="majorBidi" w:hAnsiTheme="majorBidi" w:cstheme="majorBidi"/>
          <w:i/>
          <w:iCs/>
        </w:rPr>
        <w:t>pripada</w:t>
      </w:r>
      <w:r w:rsidR="00E64C7B" w:rsidRPr="003133DF">
        <w:rPr>
          <w:rFonts w:asciiTheme="majorBidi" w:hAnsiTheme="majorBidi" w:cstheme="majorBidi"/>
          <w:i/>
          <w:iCs/>
        </w:rPr>
        <w:t xml:space="preserve"> te razina prava koja se ostvaruje u sustavima</w:t>
      </w:r>
      <w:r w:rsidRPr="003133DF">
        <w:rPr>
          <w:rFonts w:asciiTheme="majorBidi" w:hAnsiTheme="majorBidi" w:cstheme="majorBidi"/>
          <w:i/>
          <w:iCs/>
        </w:rPr>
        <w:t>.</w:t>
      </w:r>
    </w:p>
    <w:p w14:paraId="4B567969" w14:textId="27F0B75A" w:rsidR="00937FEE" w:rsidRPr="003133DF" w:rsidRDefault="00E64C7B" w:rsidP="009971B8">
      <w:pPr>
        <w:spacing w:before="240" w:after="120" w:line="276" w:lineRule="auto"/>
        <w:jc w:val="both"/>
        <w:rPr>
          <w:rFonts w:asciiTheme="majorBidi" w:hAnsiTheme="majorBidi" w:cstheme="majorBidi"/>
        </w:rPr>
      </w:pPr>
      <w:bookmarkStart w:id="8" w:name="_Hlk45558253"/>
      <w:r w:rsidRPr="003133DF">
        <w:rPr>
          <w:rFonts w:asciiTheme="majorBidi" w:hAnsiTheme="majorBidi" w:cstheme="majorBidi"/>
        </w:rPr>
        <w:t>Navedene osobne podatke Ministarstvo obrađuje u sljedeće svrhe i na temelju sljedećih pravnih osnova:</w:t>
      </w:r>
    </w:p>
    <w:bookmarkEnd w:id="8"/>
    <w:p w14:paraId="49D34DC5" w14:textId="77C79069" w:rsidR="00E64C7B" w:rsidRPr="003133DF" w:rsidRDefault="00E64C7B"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w:t>
      </w:r>
      <w:r w:rsidR="000B621C" w:rsidRPr="003133DF">
        <w:rPr>
          <w:rFonts w:asciiTheme="majorBidi" w:hAnsiTheme="majorBidi" w:cstheme="majorBidi"/>
        </w:rPr>
        <w:t xml:space="preserve">vođenja evidencije osoba koje su zadužene za rizik. U predmetnom slučaju, obrada je nužna kako bi Ministarstvo </w:t>
      </w:r>
      <w:r w:rsidR="000B621C" w:rsidRPr="003133DF">
        <w:rPr>
          <w:rFonts w:asciiTheme="majorBidi" w:hAnsiTheme="majorBidi" w:cstheme="majorBidi"/>
          <w:b/>
          <w:bCs/>
        </w:rPr>
        <w:t>izvršilo svoje pravne obveze</w:t>
      </w:r>
      <w:r w:rsidR="000B621C" w:rsidRPr="003133DF">
        <w:rPr>
          <w:rFonts w:asciiTheme="majorBidi" w:hAnsiTheme="majorBidi" w:cstheme="majorBidi"/>
        </w:rPr>
        <w:t xml:space="preserve"> (</w:t>
      </w:r>
      <w:r w:rsidR="000B621C" w:rsidRPr="003133DF">
        <w:rPr>
          <w:rFonts w:asciiTheme="majorBidi" w:hAnsiTheme="majorBidi" w:cstheme="majorBidi"/>
          <w:i/>
          <w:iCs/>
        </w:rPr>
        <w:t xml:space="preserve">članak 6. stavak 1. točka </w:t>
      </w:r>
      <w:r w:rsidR="0030660C" w:rsidRPr="003133DF">
        <w:rPr>
          <w:rFonts w:asciiTheme="majorBidi" w:hAnsiTheme="majorBidi" w:cstheme="majorBidi"/>
          <w:i/>
          <w:iCs/>
        </w:rPr>
        <w:t xml:space="preserve">c </w:t>
      </w:r>
      <w:r w:rsidR="000B621C" w:rsidRPr="003133DF">
        <w:rPr>
          <w:rFonts w:asciiTheme="majorBidi" w:hAnsiTheme="majorBidi" w:cstheme="majorBidi"/>
          <w:i/>
          <w:iCs/>
        </w:rPr>
        <w:t>Opće uredbe</w:t>
      </w:r>
      <w:r w:rsidR="000B621C" w:rsidRPr="003133DF">
        <w:rPr>
          <w:rFonts w:asciiTheme="majorBidi" w:hAnsiTheme="majorBidi" w:cstheme="majorBidi"/>
        </w:rPr>
        <w:t>).</w:t>
      </w:r>
    </w:p>
    <w:p w14:paraId="0D23F0C9" w14:textId="0567B2A4" w:rsidR="006D68C2" w:rsidRPr="003133DF" w:rsidRDefault="006D68C2"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vođenja evidencije osoba koje su zadužene za nepravilnosti. U predmetnom slučaju, obrada je nužna kako bi Ministarstvo </w:t>
      </w:r>
      <w:r w:rsidRPr="003133DF">
        <w:rPr>
          <w:rFonts w:asciiTheme="majorBidi" w:hAnsiTheme="majorBidi" w:cstheme="majorBidi"/>
          <w:b/>
          <w:bCs/>
        </w:rPr>
        <w:t>izvršilo svoje pravne obveze</w:t>
      </w:r>
      <w:r w:rsidRPr="003133DF">
        <w:rPr>
          <w:rFonts w:asciiTheme="majorBidi" w:hAnsiTheme="majorBidi" w:cstheme="majorBidi"/>
        </w:rPr>
        <w:t xml:space="preserve"> (</w:t>
      </w:r>
      <w:r w:rsidRPr="003133DF">
        <w:rPr>
          <w:rFonts w:asciiTheme="majorBidi" w:hAnsiTheme="majorBidi" w:cstheme="majorBidi"/>
          <w:i/>
          <w:iCs/>
        </w:rPr>
        <w:t xml:space="preserve">članak 6. stavak 1. točka </w:t>
      </w:r>
      <w:r w:rsidR="0030660C" w:rsidRPr="003133DF">
        <w:rPr>
          <w:rFonts w:asciiTheme="majorBidi" w:hAnsiTheme="majorBidi" w:cstheme="majorBidi"/>
          <w:i/>
          <w:iCs/>
        </w:rPr>
        <w:t xml:space="preserve">c </w:t>
      </w:r>
      <w:r w:rsidRPr="003133DF">
        <w:rPr>
          <w:rFonts w:asciiTheme="majorBidi" w:hAnsiTheme="majorBidi" w:cstheme="majorBidi"/>
          <w:i/>
          <w:iCs/>
        </w:rPr>
        <w:t>Opće uredbe</w:t>
      </w:r>
      <w:r w:rsidRPr="003133DF">
        <w:rPr>
          <w:rFonts w:asciiTheme="majorBidi" w:hAnsiTheme="majorBidi" w:cstheme="majorBidi"/>
        </w:rPr>
        <w:t>).</w:t>
      </w:r>
    </w:p>
    <w:p w14:paraId="3589BB60" w14:textId="64CFA5CC" w:rsidR="003E4A05" w:rsidRPr="003133DF" w:rsidRDefault="00B42448"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U</w:t>
      </w:r>
      <w:r w:rsidR="003E4A05" w:rsidRPr="003133DF">
        <w:rPr>
          <w:rFonts w:asciiTheme="majorBidi" w:hAnsiTheme="majorBidi" w:cstheme="majorBidi"/>
        </w:rPr>
        <w:t xml:space="preserve"> svrhu vođenja evidencije osoba koje imaju pristup sustavu MIS. U predmetnom slučaju, obrada je nužna kako bi Ministarstvo </w:t>
      </w:r>
      <w:r w:rsidR="003E4A05" w:rsidRPr="003133DF">
        <w:rPr>
          <w:rFonts w:asciiTheme="majorBidi" w:hAnsiTheme="majorBidi" w:cstheme="majorBidi"/>
          <w:b/>
          <w:bCs/>
        </w:rPr>
        <w:t>izvršilo svoje pravne obveze</w:t>
      </w:r>
      <w:r w:rsidR="003E4A05" w:rsidRPr="003133DF">
        <w:rPr>
          <w:rFonts w:asciiTheme="majorBidi" w:hAnsiTheme="majorBidi" w:cstheme="majorBidi"/>
        </w:rPr>
        <w:t xml:space="preserve"> (</w:t>
      </w:r>
      <w:r w:rsidR="003E4A05" w:rsidRPr="003133DF">
        <w:rPr>
          <w:rFonts w:asciiTheme="majorBidi" w:hAnsiTheme="majorBidi" w:cstheme="majorBidi"/>
          <w:i/>
          <w:iCs/>
        </w:rPr>
        <w:t xml:space="preserve">članak 6. stavak 1. točka </w:t>
      </w:r>
      <w:r w:rsidR="00B17320" w:rsidRPr="003133DF">
        <w:rPr>
          <w:rFonts w:asciiTheme="majorBidi" w:hAnsiTheme="majorBidi" w:cstheme="majorBidi"/>
          <w:i/>
          <w:iCs/>
        </w:rPr>
        <w:t xml:space="preserve">c </w:t>
      </w:r>
      <w:r w:rsidR="003E4A05" w:rsidRPr="003133DF">
        <w:rPr>
          <w:rFonts w:asciiTheme="majorBidi" w:hAnsiTheme="majorBidi" w:cstheme="majorBidi"/>
          <w:i/>
          <w:iCs/>
        </w:rPr>
        <w:t>Opće uredbe</w:t>
      </w:r>
      <w:r w:rsidR="003E4A05" w:rsidRPr="003133DF">
        <w:rPr>
          <w:rFonts w:asciiTheme="majorBidi" w:hAnsiTheme="majorBidi" w:cstheme="majorBidi"/>
        </w:rPr>
        <w:t>).</w:t>
      </w:r>
    </w:p>
    <w:p w14:paraId="70A663A8" w14:textId="0D186053" w:rsidR="00B42448" w:rsidRPr="003133DF" w:rsidRDefault="00B42448"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vođenja evidencije osoba koje imaju pristup informacijskom sustavu za prikupljanje mikropodataka. U predmetnom slučaju, obrada je nužna kako bi Ministarstvo </w:t>
      </w:r>
      <w:r w:rsidRPr="003133DF">
        <w:rPr>
          <w:rFonts w:asciiTheme="majorBidi" w:hAnsiTheme="majorBidi" w:cstheme="majorBidi"/>
          <w:b/>
          <w:bCs/>
        </w:rPr>
        <w:t>izvršilo svoje pravne obveze</w:t>
      </w:r>
      <w:r w:rsidRPr="003133DF">
        <w:rPr>
          <w:rFonts w:asciiTheme="majorBidi" w:hAnsiTheme="majorBidi" w:cstheme="majorBidi"/>
        </w:rPr>
        <w:t xml:space="preserve"> (</w:t>
      </w:r>
      <w:r w:rsidRPr="003133DF">
        <w:rPr>
          <w:rFonts w:asciiTheme="majorBidi" w:hAnsiTheme="majorBidi" w:cstheme="majorBidi"/>
          <w:i/>
          <w:iCs/>
        </w:rPr>
        <w:t xml:space="preserve">članak 6. stavak 1. točka </w:t>
      </w:r>
      <w:r w:rsidR="00B17320" w:rsidRPr="003133DF">
        <w:rPr>
          <w:rFonts w:asciiTheme="majorBidi" w:hAnsiTheme="majorBidi" w:cstheme="majorBidi"/>
          <w:i/>
          <w:iCs/>
        </w:rPr>
        <w:t xml:space="preserve">c </w:t>
      </w:r>
      <w:r w:rsidRPr="003133DF">
        <w:rPr>
          <w:rFonts w:asciiTheme="majorBidi" w:hAnsiTheme="majorBidi" w:cstheme="majorBidi"/>
          <w:i/>
          <w:iCs/>
        </w:rPr>
        <w:t>Opće uredbe</w:t>
      </w:r>
      <w:r w:rsidRPr="003133DF">
        <w:rPr>
          <w:rFonts w:asciiTheme="majorBidi" w:hAnsiTheme="majorBidi" w:cstheme="majorBidi"/>
        </w:rPr>
        <w:t>).</w:t>
      </w:r>
    </w:p>
    <w:p w14:paraId="75556BAF" w14:textId="683BF180" w:rsidR="00E64C7B" w:rsidRPr="003133DF" w:rsidRDefault="00E64C7B" w:rsidP="00E64C7B">
      <w:pPr>
        <w:pStyle w:val="Odlomakpopisa"/>
        <w:numPr>
          <w:ilvl w:val="0"/>
          <w:numId w:val="2"/>
        </w:numPr>
        <w:spacing w:after="240" w:line="276" w:lineRule="auto"/>
        <w:contextualSpacing w:val="0"/>
        <w:jc w:val="both"/>
        <w:rPr>
          <w:rFonts w:asciiTheme="majorBidi" w:hAnsiTheme="majorBidi" w:cstheme="majorBidi"/>
        </w:rPr>
      </w:pPr>
      <w:r w:rsidRPr="003133DF">
        <w:rPr>
          <w:rFonts w:asciiTheme="majorBidi" w:hAnsiTheme="majorBidi" w:cstheme="majorBidi"/>
        </w:rPr>
        <w:t xml:space="preserve">U svrhu ispunjavanja zakonskih dužnosti Ministarstva, odnosno poštivanja primjenjivih propisa i suradnje s nadležnim tijelima i službama. Na primjer, prilikom provedbe zakonskog nadzora postupanja Ministarstva od strane nadležnih državnih tijela, ista ostvaruju uvid u svu dokumentaciju, uključujući i uvid osobne podatke sadržane u istima. </w:t>
      </w:r>
      <w:r w:rsidR="007B728C" w:rsidRPr="003133DF">
        <w:rPr>
          <w:rFonts w:asciiTheme="majorBidi" w:hAnsiTheme="majorBidi" w:cstheme="majorBidi"/>
        </w:rPr>
        <w:t xml:space="preserve">U predmetnom slučaju, obrada je nužna kako bi Ministarstvo </w:t>
      </w:r>
      <w:r w:rsidR="007B728C" w:rsidRPr="003133DF">
        <w:rPr>
          <w:rFonts w:asciiTheme="majorBidi" w:hAnsiTheme="majorBidi" w:cstheme="majorBidi"/>
          <w:b/>
          <w:bCs/>
        </w:rPr>
        <w:t>izvršilo svoje pravne obveze</w:t>
      </w:r>
      <w:r w:rsidR="007B728C" w:rsidRPr="003133DF" w:rsidDel="007B728C">
        <w:rPr>
          <w:rFonts w:asciiTheme="majorBidi" w:hAnsiTheme="majorBidi" w:cstheme="majorBidi"/>
        </w:rPr>
        <w:t xml:space="preserve"> </w:t>
      </w:r>
      <w:r w:rsidRPr="003133DF">
        <w:rPr>
          <w:rFonts w:asciiTheme="majorBidi" w:hAnsiTheme="majorBidi" w:cstheme="majorBidi"/>
        </w:rPr>
        <w:t>(</w:t>
      </w:r>
      <w:r w:rsidRPr="003133DF">
        <w:rPr>
          <w:rFonts w:asciiTheme="majorBidi" w:hAnsiTheme="majorBidi" w:cstheme="majorBidi"/>
          <w:i/>
          <w:iCs/>
        </w:rPr>
        <w:t>članak 6. stavak 1. točka c Opće uredbe</w:t>
      </w:r>
      <w:r w:rsidRPr="003133DF">
        <w:rPr>
          <w:rFonts w:asciiTheme="majorBidi" w:hAnsiTheme="majorBidi" w:cstheme="majorBidi"/>
        </w:rPr>
        <w:t>).</w:t>
      </w:r>
    </w:p>
    <w:p w14:paraId="66F2956C" w14:textId="30F925A4" w:rsidR="00796B56" w:rsidRPr="00262FEF" w:rsidRDefault="0079780E"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lastRenderedPageBreak/>
        <w:t>VANJSKI PRUŽATELJI USLUGA (DOBAVLJAČI) MINISTARSTVA</w:t>
      </w:r>
    </w:p>
    <w:p w14:paraId="45939DB7" w14:textId="48922DA4" w:rsidR="00AE48F7" w:rsidRPr="003133DF" w:rsidRDefault="00AE48F7" w:rsidP="00AE48F7">
      <w:pPr>
        <w:spacing w:after="120" w:line="276" w:lineRule="auto"/>
        <w:jc w:val="both"/>
        <w:rPr>
          <w:rFonts w:asciiTheme="majorBidi" w:hAnsiTheme="majorBidi" w:cstheme="majorBidi"/>
        </w:rPr>
      </w:pPr>
      <w:r w:rsidRPr="003133DF">
        <w:rPr>
          <w:rFonts w:asciiTheme="majorBidi" w:hAnsiTheme="majorBidi" w:cstheme="majorBidi"/>
        </w:rPr>
        <w:t xml:space="preserve">U ovom dijelu </w:t>
      </w:r>
      <w:r w:rsidR="00D231ED" w:rsidRPr="00602D50">
        <w:rPr>
          <w:rFonts w:asciiTheme="majorBidi" w:hAnsiTheme="majorBidi" w:cstheme="majorBidi"/>
          <w:i/>
          <w:iCs/>
        </w:rPr>
        <w:t>Politike privatnosti</w:t>
      </w:r>
      <w:r w:rsidR="00D231ED" w:rsidRPr="003133DF">
        <w:rPr>
          <w:rFonts w:asciiTheme="majorBidi" w:hAnsiTheme="majorBidi" w:cstheme="majorBidi"/>
        </w:rPr>
        <w:t xml:space="preserve"> </w:t>
      </w:r>
      <w:r w:rsidRPr="003133DF">
        <w:rPr>
          <w:rFonts w:asciiTheme="majorBidi" w:hAnsiTheme="majorBidi" w:cstheme="majorBidi"/>
        </w:rPr>
        <w:t xml:space="preserve">pružit će se informacije vezane za </w:t>
      </w:r>
      <w:r w:rsidR="00996B9A" w:rsidRPr="003133DF">
        <w:rPr>
          <w:rFonts w:asciiTheme="majorBidi" w:hAnsiTheme="majorBidi" w:cstheme="majorBidi"/>
        </w:rPr>
        <w:t>vanjske pružatelj</w:t>
      </w:r>
      <w:r w:rsidR="00AD2D53" w:rsidRPr="003133DF">
        <w:rPr>
          <w:rFonts w:asciiTheme="majorBidi" w:hAnsiTheme="majorBidi" w:cstheme="majorBidi"/>
        </w:rPr>
        <w:t>e</w:t>
      </w:r>
      <w:r w:rsidR="00996B9A" w:rsidRPr="003133DF">
        <w:rPr>
          <w:rFonts w:asciiTheme="majorBidi" w:hAnsiTheme="majorBidi" w:cstheme="majorBidi"/>
        </w:rPr>
        <w:t xml:space="preserve"> usluga (dobavljače) Ministarstva kada je </w:t>
      </w:r>
      <w:r w:rsidR="00A2199F" w:rsidRPr="003133DF">
        <w:rPr>
          <w:rFonts w:asciiTheme="majorBidi" w:hAnsiTheme="majorBidi" w:cstheme="majorBidi"/>
        </w:rPr>
        <w:t xml:space="preserve">samo </w:t>
      </w:r>
      <w:r w:rsidR="00996B9A" w:rsidRPr="003133DF">
        <w:rPr>
          <w:rFonts w:asciiTheme="majorBidi" w:hAnsiTheme="majorBidi" w:cstheme="majorBidi"/>
        </w:rPr>
        <w:t xml:space="preserve">Ministarstvo </w:t>
      </w:r>
      <w:r w:rsidR="00A2199F" w:rsidRPr="003133DF">
        <w:rPr>
          <w:rFonts w:asciiTheme="majorBidi" w:hAnsiTheme="majorBidi" w:cstheme="majorBidi"/>
        </w:rPr>
        <w:t xml:space="preserve">nositelj projekta </w:t>
      </w:r>
      <w:r w:rsidR="00210E11" w:rsidRPr="003133DF">
        <w:rPr>
          <w:rFonts w:asciiTheme="majorBidi" w:hAnsiTheme="majorBidi" w:cstheme="majorBidi"/>
        </w:rPr>
        <w:t>financiranog sredstvima Europske unije.</w:t>
      </w:r>
    </w:p>
    <w:p w14:paraId="3C8C868A" w14:textId="2E9333E6" w:rsidR="00686A87" w:rsidRPr="003133DF" w:rsidRDefault="004F0C4C" w:rsidP="00686A87">
      <w:pPr>
        <w:spacing w:after="120" w:line="276" w:lineRule="auto"/>
        <w:jc w:val="both"/>
        <w:rPr>
          <w:rFonts w:asciiTheme="majorBidi" w:hAnsiTheme="majorBidi" w:cstheme="majorBidi"/>
        </w:rPr>
      </w:pPr>
      <w:r w:rsidRPr="003133DF">
        <w:rPr>
          <w:rFonts w:asciiTheme="majorBidi" w:hAnsiTheme="majorBidi" w:cstheme="majorBidi"/>
        </w:rPr>
        <w:t xml:space="preserve">Ako </w:t>
      </w:r>
      <w:r w:rsidR="00342276" w:rsidRPr="003133DF">
        <w:rPr>
          <w:rFonts w:asciiTheme="majorBidi" w:hAnsiTheme="majorBidi" w:cstheme="majorBidi"/>
        </w:rPr>
        <w:t xml:space="preserve">je </w:t>
      </w:r>
      <w:r w:rsidR="00342276" w:rsidRPr="00AB0CA4">
        <w:rPr>
          <w:rFonts w:asciiTheme="majorBidi" w:hAnsiTheme="majorBidi" w:cstheme="majorBidi"/>
        </w:rPr>
        <w:t xml:space="preserve">ispitanik </w:t>
      </w:r>
      <w:r w:rsidR="00763174" w:rsidRPr="00AB0CA4">
        <w:rPr>
          <w:rFonts w:asciiTheme="majorBidi" w:hAnsiTheme="majorBidi" w:cstheme="majorBidi"/>
        </w:rPr>
        <w:t>vanjski pružatelj</w:t>
      </w:r>
      <w:r w:rsidR="00763174" w:rsidRPr="003133DF">
        <w:rPr>
          <w:rFonts w:asciiTheme="majorBidi" w:hAnsiTheme="majorBidi" w:cstheme="majorBidi"/>
        </w:rPr>
        <w:t xml:space="preserve"> usluga Ministarstva</w:t>
      </w:r>
      <w:r w:rsidRPr="003133DF">
        <w:rPr>
          <w:rFonts w:asciiTheme="majorBidi" w:hAnsiTheme="majorBidi" w:cstheme="majorBidi"/>
        </w:rPr>
        <w:t xml:space="preserve">, </w:t>
      </w:r>
      <w:r w:rsidR="00763174" w:rsidRPr="003133DF">
        <w:rPr>
          <w:rFonts w:asciiTheme="majorBidi" w:hAnsiTheme="majorBidi" w:cstheme="majorBidi"/>
        </w:rPr>
        <w:t xml:space="preserve">onda </w:t>
      </w:r>
      <w:r w:rsidR="00686A87" w:rsidRPr="003133DF">
        <w:rPr>
          <w:rFonts w:asciiTheme="majorBidi" w:hAnsiTheme="majorBidi" w:cstheme="majorBidi"/>
        </w:rPr>
        <w:t xml:space="preserve">Ministarstvo obrađuje osobne podatke </w:t>
      </w:r>
      <w:r w:rsidR="00E03A23" w:rsidRPr="003133DF">
        <w:rPr>
          <w:rFonts w:asciiTheme="majorBidi" w:hAnsiTheme="majorBidi" w:cstheme="majorBidi"/>
        </w:rPr>
        <w:t xml:space="preserve">prikupljene </w:t>
      </w:r>
      <w:r w:rsidR="00686A87" w:rsidRPr="003133DF">
        <w:rPr>
          <w:rFonts w:asciiTheme="majorBidi" w:hAnsiTheme="majorBidi" w:cstheme="majorBidi"/>
        </w:rPr>
        <w:t xml:space="preserve">izravno od </w:t>
      </w:r>
      <w:r w:rsidR="008E7E1D">
        <w:rPr>
          <w:rFonts w:asciiTheme="majorBidi" w:hAnsiTheme="majorBidi" w:cstheme="majorBidi"/>
        </w:rPr>
        <w:t>ispitanika</w:t>
      </w:r>
      <w:r w:rsidR="00686A87" w:rsidRPr="003133DF">
        <w:rPr>
          <w:rFonts w:asciiTheme="majorBidi" w:hAnsiTheme="majorBidi" w:cstheme="majorBidi"/>
        </w:rPr>
        <w:t xml:space="preserve"> ili putem odgovorne osobe institucije.</w:t>
      </w:r>
    </w:p>
    <w:p w14:paraId="761239DD" w14:textId="007FB5ED" w:rsidR="00686A87" w:rsidRPr="003133DF" w:rsidRDefault="00686A87" w:rsidP="009971B8">
      <w:pPr>
        <w:spacing w:after="120" w:line="276" w:lineRule="auto"/>
        <w:jc w:val="both"/>
        <w:rPr>
          <w:rFonts w:asciiTheme="majorBidi" w:hAnsiTheme="majorBidi" w:cstheme="majorBidi"/>
        </w:rPr>
      </w:pPr>
      <w:r w:rsidRPr="003133DF">
        <w:rPr>
          <w:rFonts w:asciiTheme="majorBidi" w:hAnsiTheme="majorBidi" w:cstheme="majorBidi"/>
        </w:rPr>
        <w:t>Ministarstvo obrađuje sljedeće kategorije osobnih podataka:</w:t>
      </w:r>
    </w:p>
    <w:p w14:paraId="17AF00EF" w14:textId="3E72E624" w:rsidR="004F0C4C" w:rsidRPr="003133DF" w:rsidRDefault="004F0C4C" w:rsidP="003133DF">
      <w:pPr>
        <w:pStyle w:val="Odlomakpopisa"/>
        <w:numPr>
          <w:ilvl w:val="0"/>
          <w:numId w:val="2"/>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Identifikacijski podatci</w:t>
      </w:r>
      <w:r w:rsidRPr="003133DF">
        <w:rPr>
          <w:rFonts w:asciiTheme="majorBidi" w:hAnsiTheme="majorBidi" w:cstheme="majorBidi"/>
          <w:i/>
          <w:iCs/>
        </w:rPr>
        <w:t xml:space="preserve">: </w:t>
      </w:r>
      <w:r w:rsidR="00342276" w:rsidRPr="003133DF">
        <w:rPr>
          <w:rFonts w:asciiTheme="majorBidi" w:hAnsiTheme="majorBidi" w:cstheme="majorBidi"/>
          <w:i/>
          <w:iCs/>
        </w:rPr>
        <w:t>npr. i</w:t>
      </w:r>
      <w:r w:rsidRPr="003133DF">
        <w:rPr>
          <w:rFonts w:asciiTheme="majorBidi" w:hAnsiTheme="majorBidi" w:cstheme="majorBidi"/>
          <w:i/>
          <w:iCs/>
        </w:rPr>
        <w:t>me, prezime (naziv) nositelja OPG-a, obrta ili slobodne djelatnosti, ime i prezime fizičke osobe, OIB.</w:t>
      </w:r>
    </w:p>
    <w:p w14:paraId="537F7602" w14:textId="1C7E7F48" w:rsidR="004F0C4C" w:rsidRPr="003133DF" w:rsidRDefault="004F0C4C"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i/>
          <w:iCs/>
        </w:rPr>
        <w:t>Financijski podatci</w:t>
      </w:r>
      <w:r w:rsidRPr="003133DF">
        <w:rPr>
          <w:rFonts w:asciiTheme="majorBidi" w:hAnsiTheme="majorBidi" w:cstheme="majorBidi"/>
        </w:rPr>
        <w:t xml:space="preserve">: </w:t>
      </w:r>
      <w:r w:rsidR="00342276" w:rsidRPr="003133DF">
        <w:rPr>
          <w:rFonts w:asciiTheme="majorBidi" w:hAnsiTheme="majorBidi" w:cstheme="majorBidi"/>
          <w:i/>
          <w:iCs/>
        </w:rPr>
        <w:t>npr.</w:t>
      </w:r>
      <w:r w:rsidR="00342276" w:rsidRPr="003133DF">
        <w:rPr>
          <w:rFonts w:asciiTheme="majorBidi" w:hAnsiTheme="majorBidi" w:cstheme="majorBidi"/>
        </w:rPr>
        <w:t xml:space="preserve"> </w:t>
      </w:r>
      <w:r w:rsidRPr="003133DF">
        <w:rPr>
          <w:rFonts w:asciiTheme="majorBidi" w:hAnsiTheme="majorBidi" w:cstheme="majorBidi"/>
          <w:i/>
          <w:iCs/>
        </w:rPr>
        <w:t xml:space="preserve">podatci vezani za projektna sredstva koja su namijenjena za </w:t>
      </w:r>
      <w:r w:rsidR="002D3872" w:rsidRPr="003133DF">
        <w:rPr>
          <w:rFonts w:asciiTheme="majorBidi" w:hAnsiTheme="majorBidi" w:cstheme="majorBidi"/>
          <w:i/>
          <w:iCs/>
        </w:rPr>
        <w:t>usluge koje pružaju vanjski pružatelji usluga (dobavljači)</w:t>
      </w:r>
      <w:r w:rsidRPr="003133DF">
        <w:rPr>
          <w:rFonts w:asciiTheme="majorBidi" w:hAnsiTheme="majorBidi" w:cstheme="majorBidi"/>
          <w:i/>
          <w:iCs/>
        </w:rPr>
        <w:t>.</w:t>
      </w:r>
    </w:p>
    <w:p w14:paraId="5BDF03AA" w14:textId="46EE76AE" w:rsidR="004F0C4C" w:rsidRPr="003133DF" w:rsidRDefault="004F0C4C" w:rsidP="004F0C4C">
      <w:pPr>
        <w:pStyle w:val="Odlomakpopisa"/>
        <w:numPr>
          <w:ilvl w:val="0"/>
          <w:numId w:val="2"/>
        </w:numPr>
        <w:spacing w:after="240" w:line="276" w:lineRule="auto"/>
        <w:contextualSpacing w:val="0"/>
        <w:jc w:val="both"/>
        <w:rPr>
          <w:rFonts w:asciiTheme="majorBidi" w:hAnsiTheme="majorBidi" w:cstheme="majorBidi"/>
          <w:i/>
          <w:iCs/>
        </w:rPr>
      </w:pPr>
      <w:r w:rsidRPr="003133DF">
        <w:rPr>
          <w:rFonts w:asciiTheme="majorBidi" w:hAnsiTheme="majorBidi" w:cstheme="majorBidi"/>
          <w:b/>
          <w:bCs/>
          <w:i/>
          <w:iCs/>
        </w:rPr>
        <w:t>Ostali podatci</w:t>
      </w:r>
      <w:r w:rsidRPr="003133DF">
        <w:rPr>
          <w:rFonts w:asciiTheme="majorBidi" w:hAnsiTheme="majorBidi" w:cstheme="majorBidi"/>
          <w:i/>
          <w:iCs/>
        </w:rPr>
        <w:t xml:space="preserve">: </w:t>
      </w:r>
      <w:r w:rsidR="00342276" w:rsidRPr="003133DF">
        <w:rPr>
          <w:rFonts w:asciiTheme="majorBidi" w:hAnsiTheme="majorBidi" w:cstheme="majorBidi"/>
          <w:i/>
          <w:iCs/>
        </w:rPr>
        <w:t xml:space="preserve">npr. </w:t>
      </w:r>
      <w:r w:rsidRPr="003133DF">
        <w:rPr>
          <w:rFonts w:asciiTheme="majorBidi" w:hAnsiTheme="majorBidi" w:cstheme="majorBidi"/>
          <w:i/>
          <w:iCs/>
        </w:rPr>
        <w:t xml:space="preserve">podatci vezani uz </w:t>
      </w:r>
      <w:r w:rsidR="002D3872" w:rsidRPr="003133DF">
        <w:rPr>
          <w:rFonts w:asciiTheme="majorBidi" w:hAnsiTheme="majorBidi" w:cstheme="majorBidi"/>
          <w:i/>
          <w:iCs/>
        </w:rPr>
        <w:t>angažman vanjskog pružatelja usluga</w:t>
      </w:r>
      <w:r w:rsidRPr="003133DF">
        <w:rPr>
          <w:rFonts w:asciiTheme="majorBidi" w:hAnsiTheme="majorBidi" w:cstheme="majorBidi"/>
          <w:i/>
          <w:iCs/>
        </w:rPr>
        <w:t xml:space="preserve"> (</w:t>
      </w:r>
      <w:r w:rsidR="00C769A6" w:rsidRPr="003133DF">
        <w:rPr>
          <w:rFonts w:asciiTheme="majorBidi" w:hAnsiTheme="majorBidi" w:cstheme="majorBidi"/>
          <w:i/>
          <w:iCs/>
        </w:rPr>
        <w:t xml:space="preserve">broj ugovora, </w:t>
      </w:r>
      <w:r w:rsidR="00AB692D" w:rsidRPr="003133DF">
        <w:rPr>
          <w:rFonts w:asciiTheme="majorBidi" w:hAnsiTheme="majorBidi" w:cstheme="majorBidi"/>
          <w:i/>
          <w:iCs/>
        </w:rPr>
        <w:t>vrsta predmeta nabave</w:t>
      </w:r>
      <w:r w:rsidRPr="003133DF">
        <w:rPr>
          <w:rFonts w:asciiTheme="majorBidi" w:hAnsiTheme="majorBidi" w:cstheme="majorBidi"/>
          <w:i/>
          <w:iCs/>
        </w:rPr>
        <w:t xml:space="preserve"> i slično).</w:t>
      </w:r>
    </w:p>
    <w:p w14:paraId="7EC63434" w14:textId="0CB491F1" w:rsidR="00C2344D" w:rsidRPr="003133DF" w:rsidRDefault="00AB692D" w:rsidP="009971B8">
      <w:pPr>
        <w:spacing w:before="240" w:after="120" w:line="276" w:lineRule="auto"/>
        <w:jc w:val="both"/>
        <w:rPr>
          <w:rFonts w:asciiTheme="majorBidi" w:hAnsiTheme="majorBidi" w:cstheme="majorBidi"/>
        </w:rPr>
      </w:pPr>
      <w:r w:rsidRPr="003133DF">
        <w:rPr>
          <w:rFonts w:asciiTheme="majorBidi" w:hAnsiTheme="majorBidi" w:cstheme="majorBidi"/>
        </w:rPr>
        <w:t>Navedene osobne podatke Ministarstvo obrađuje u sljedeće svrhe i na temelju sljedećih pravnih osnova:</w:t>
      </w:r>
    </w:p>
    <w:p w14:paraId="6267FFD0" w14:textId="43E9058B" w:rsidR="00AB692D" w:rsidRPr="003133DF" w:rsidRDefault="006905A5" w:rsidP="003133DF">
      <w:pPr>
        <w:pStyle w:val="Odlomakpopisa"/>
        <w:numPr>
          <w:ilvl w:val="0"/>
          <w:numId w:val="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rPr>
        <w:t xml:space="preserve">U svrhu nadoknade troškova nastalih tijekom provedbe projektnih aktivnosti. U predmetnom slučaju, obrada je nužna kako bi Ministarstvo </w:t>
      </w:r>
      <w:r w:rsidRPr="003133DF">
        <w:rPr>
          <w:rFonts w:asciiTheme="majorBidi" w:hAnsiTheme="majorBidi" w:cstheme="majorBidi"/>
          <w:b/>
          <w:bCs/>
        </w:rPr>
        <w:t>izvršilo svoje pravne obveze</w:t>
      </w:r>
      <w:r w:rsidRPr="003133DF">
        <w:rPr>
          <w:rFonts w:asciiTheme="majorBidi" w:hAnsiTheme="majorBidi" w:cstheme="majorBidi"/>
        </w:rPr>
        <w:t xml:space="preserve"> (</w:t>
      </w:r>
      <w:r w:rsidRPr="003133DF">
        <w:rPr>
          <w:rFonts w:asciiTheme="majorBidi" w:hAnsiTheme="majorBidi" w:cstheme="majorBidi"/>
          <w:i/>
          <w:iCs/>
        </w:rPr>
        <w:t xml:space="preserve">članak 6. stavak 1. točka </w:t>
      </w:r>
      <w:r w:rsidR="000A67BD" w:rsidRPr="003133DF">
        <w:rPr>
          <w:rFonts w:asciiTheme="majorBidi" w:hAnsiTheme="majorBidi" w:cstheme="majorBidi"/>
          <w:i/>
          <w:iCs/>
        </w:rPr>
        <w:t xml:space="preserve">c </w:t>
      </w:r>
      <w:r w:rsidRPr="003133DF">
        <w:rPr>
          <w:rFonts w:asciiTheme="majorBidi" w:hAnsiTheme="majorBidi" w:cstheme="majorBidi"/>
          <w:i/>
          <w:iCs/>
        </w:rPr>
        <w:t>Opće uredbe</w:t>
      </w:r>
      <w:r w:rsidRPr="003133DF">
        <w:rPr>
          <w:rFonts w:asciiTheme="majorBidi" w:hAnsiTheme="majorBidi" w:cstheme="majorBidi"/>
        </w:rPr>
        <w:t>).</w:t>
      </w:r>
    </w:p>
    <w:p w14:paraId="27C411A3" w14:textId="0FFB51A2" w:rsidR="00AB692D" w:rsidRPr="003133DF" w:rsidRDefault="00AB692D" w:rsidP="00AB692D">
      <w:pPr>
        <w:pStyle w:val="Odlomakpopisa"/>
        <w:numPr>
          <w:ilvl w:val="0"/>
          <w:numId w:val="2"/>
        </w:numPr>
        <w:spacing w:after="240" w:line="276" w:lineRule="auto"/>
        <w:contextualSpacing w:val="0"/>
        <w:jc w:val="both"/>
        <w:rPr>
          <w:rFonts w:asciiTheme="majorBidi" w:hAnsiTheme="majorBidi" w:cstheme="majorBidi"/>
        </w:rPr>
      </w:pPr>
      <w:r w:rsidRPr="003133DF">
        <w:rPr>
          <w:rFonts w:asciiTheme="majorBidi" w:hAnsiTheme="majorBidi" w:cstheme="majorBidi"/>
        </w:rPr>
        <w:t xml:space="preserve">U svrhu ispunjavanja zakonskih dužnosti Ministarstva, odnosno poštivanja primjenjivih propisa i suradnje s nadležnim tijelima i službama. Na primjer, prilikom provedbe zakonskog nadzora postupanja Ministarstva od strane nadležnih državnih tijela, ista ostvaruju uvid u svu dokumentaciju, uključujući i uvid osobne podatke sadržane u istima. </w:t>
      </w:r>
      <w:r w:rsidR="00763174" w:rsidRPr="003133DF">
        <w:rPr>
          <w:rFonts w:asciiTheme="majorBidi" w:hAnsiTheme="majorBidi" w:cstheme="majorBidi"/>
        </w:rPr>
        <w:t xml:space="preserve">U predmetnom slučaju, obrada je nužna kako bi Ministarstvo </w:t>
      </w:r>
      <w:r w:rsidR="00763174" w:rsidRPr="003133DF">
        <w:rPr>
          <w:rFonts w:asciiTheme="majorBidi" w:hAnsiTheme="majorBidi" w:cstheme="majorBidi"/>
          <w:b/>
          <w:bCs/>
        </w:rPr>
        <w:t>izvršilo svoje pravne obveze</w:t>
      </w:r>
      <w:r w:rsidR="00763174" w:rsidRPr="003133DF" w:rsidDel="006B026C">
        <w:rPr>
          <w:rFonts w:asciiTheme="majorBidi" w:hAnsiTheme="majorBidi" w:cstheme="majorBidi"/>
        </w:rPr>
        <w:t xml:space="preserve"> </w:t>
      </w:r>
      <w:r w:rsidRPr="003133DF">
        <w:rPr>
          <w:rFonts w:asciiTheme="majorBidi" w:hAnsiTheme="majorBidi" w:cstheme="majorBidi"/>
        </w:rPr>
        <w:t>(</w:t>
      </w:r>
      <w:r w:rsidRPr="003133DF">
        <w:rPr>
          <w:rFonts w:asciiTheme="majorBidi" w:hAnsiTheme="majorBidi" w:cstheme="majorBidi"/>
          <w:i/>
          <w:iCs/>
        </w:rPr>
        <w:t>članak 6. stavak 1. točka c Opće uredbe</w:t>
      </w:r>
      <w:r w:rsidRPr="003133DF">
        <w:rPr>
          <w:rFonts w:asciiTheme="majorBidi" w:hAnsiTheme="majorBidi" w:cstheme="majorBidi"/>
        </w:rPr>
        <w:t>).</w:t>
      </w:r>
    </w:p>
    <w:p w14:paraId="2C302022" w14:textId="7CE0C703" w:rsidR="00074EF9" w:rsidRPr="00262FEF" w:rsidRDefault="009F399A" w:rsidP="00602D50">
      <w:pPr>
        <w:spacing w:before="600" w:after="240" w:line="276" w:lineRule="auto"/>
        <w:jc w:val="both"/>
        <w:rPr>
          <w:rFonts w:asciiTheme="majorBidi" w:hAnsiTheme="majorBidi" w:cstheme="majorBidi"/>
          <w:b/>
          <w:bCs/>
          <w:sz w:val="24"/>
          <w:szCs w:val="24"/>
        </w:rPr>
      </w:pPr>
      <w:r w:rsidRPr="00EF3F70">
        <w:rPr>
          <w:rFonts w:asciiTheme="majorBidi" w:hAnsiTheme="majorBidi" w:cstheme="majorBidi"/>
          <w:b/>
          <w:bCs/>
          <w:sz w:val="24"/>
          <w:szCs w:val="24"/>
        </w:rPr>
        <w:t>POSJETITELJI MREŽNE STRANICE</w:t>
      </w:r>
    </w:p>
    <w:p w14:paraId="11344D63" w14:textId="229EBF5D" w:rsidR="00B340A0" w:rsidRPr="003133DF" w:rsidRDefault="00C63178" w:rsidP="00FF6075">
      <w:pPr>
        <w:spacing w:after="120" w:line="276" w:lineRule="auto"/>
        <w:jc w:val="both"/>
        <w:rPr>
          <w:rFonts w:asciiTheme="majorBidi" w:hAnsiTheme="majorBidi" w:cstheme="majorBidi"/>
        </w:rPr>
      </w:pPr>
      <w:r w:rsidRPr="003133DF">
        <w:rPr>
          <w:rFonts w:asciiTheme="majorBidi" w:hAnsiTheme="majorBidi" w:cstheme="majorBidi"/>
        </w:rPr>
        <w:t xml:space="preserve">Ako </w:t>
      </w:r>
      <w:r w:rsidR="00F27EB4" w:rsidRPr="003133DF">
        <w:rPr>
          <w:rFonts w:asciiTheme="majorBidi" w:hAnsiTheme="majorBidi" w:cstheme="majorBidi"/>
        </w:rPr>
        <w:t xml:space="preserve">je ispitanik </w:t>
      </w:r>
      <w:r w:rsidRPr="00AB0CA4">
        <w:rPr>
          <w:rFonts w:asciiTheme="majorBidi" w:hAnsiTheme="majorBidi" w:cstheme="majorBidi"/>
        </w:rPr>
        <w:t>posjetitelj mrežne stranice</w:t>
      </w:r>
      <w:r w:rsidR="00742FCF">
        <w:rPr>
          <w:rFonts w:asciiTheme="majorBidi" w:hAnsiTheme="majorBidi" w:cstheme="majorBidi"/>
        </w:rPr>
        <w:t xml:space="preserve"> </w:t>
      </w:r>
      <w:hyperlink r:id="rId12" w:history="1">
        <w:r w:rsidR="00F162B9" w:rsidRPr="00FB169A">
          <w:rPr>
            <w:rStyle w:val="Hiperveza"/>
            <w:rFonts w:asciiTheme="majorBidi" w:hAnsiTheme="majorBidi" w:cstheme="majorBidi"/>
          </w:rPr>
          <w:t>https://esf.hr/esfplus/</w:t>
        </w:r>
      </w:hyperlink>
      <w:r w:rsidR="00F162B9">
        <w:rPr>
          <w:rFonts w:asciiTheme="majorBidi" w:hAnsiTheme="majorBidi" w:cstheme="majorBidi"/>
        </w:rPr>
        <w:t xml:space="preserve">, </w:t>
      </w:r>
      <w:r w:rsidR="00EF3F70" w:rsidRPr="003133DF">
        <w:rPr>
          <w:rFonts w:asciiTheme="majorBidi" w:hAnsiTheme="majorBidi" w:cstheme="majorBidi"/>
        </w:rPr>
        <w:t xml:space="preserve">Ministarstvo </w:t>
      </w:r>
      <w:r w:rsidR="005565EE">
        <w:rPr>
          <w:rFonts w:asciiTheme="majorBidi" w:hAnsiTheme="majorBidi" w:cstheme="majorBidi"/>
        </w:rPr>
        <w:t xml:space="preserve">na mrežnoj stranici </w:t>
      </w:r>
      <w:r w:rsidR="00B340A0" w:rsidRPr="003133DF">
        <w:rPr>
          <w:rFonts w:asciiTheme="majorBidi" w:hAnsiTheme="majorBidi" w:cstheme="majorBidi"/>
        </w:rPr>
        <w:t xml:space="preserve">koristi </w:t>
      </w:r>
      <w:r w:rsidR="005565EE">
        <w:rPr>
          <w:rFonts w:asciiTheme="majorBidi" w:hAnsiTheme="majorBidi" w:cstheme="majorBidi"/>
        </w:rPr>
        <w:t>kolačiće</w:t>
      </w:r>
      <w:r w:rsidR="00B340A0" w:rsidRPr="003133DF">
        <w:rPr>
          <w:rFonts w:asciiTheme="majorBidi" w:hAnsiTheme="majorBidi" w:cstheme="majorBidi"/>
        </w:rPr>
        <w:t xml:space="preserve">. Više </w:t>
      </w:r>
      <w:r w:rsidR="00E10FFD">
        <w:rPr>
          <w:rFonts w:asciiTheme="majorBidi" w:hAnsiTheme="majorBidi" w:cstheme="majorBidi"/>
        </w:rPr>
        <w:t xml:space="preserve">informacija </w:t>
      </w:r>
      <w:r w:rsidR="00B340A0" w:rsidRPr="003133DF">
        <w:rPr>
          <w:rFonts w:asciiTheme="majorBidi" w:hAnsiTheme="majorBidi" w:cstheme="majorBidi"/>
        </w:rPr>
        <w:t xml:space="preserve">o kolačićima možete </w:t>
      </w:r>
      <w:r w:rsidR="00034884" w:rsidRPr="003133DF">
        <w:rPr>
          <w:rFonts w:asciiTheme="majorBidi" w:hAnsiTheme="majorBidi" w:cstheme="majorBidi"/>
        </w:rPr>
        <w:t xml:space="preserve">pronaći u </w:t>
      </w:r>
      <w:r w:rsidR="008B5844" w:rsidRPr="00602D50">
        <w:rPr>
          <w:rFonts w:asciiTheme="majorBidi" w:hAnsiTheme="majorBidi" w:cstheme="majorBidi"/>
          <w:i/>
          <w:iCs/>
        </w:rPr>
        <w:t>Politici kolačića</w:t>
      </w:r>
      <w:r w:rsidR="008B5844" w:rsidRPr="003133DF">
        <w:rPr>
          <w:rFonts w:asciiTheme="majorBidi" w:hAnsiTheme="majorBidi" w:cstheme="majorBidi"/>
        </w:rPr>
        <w:t xml:space="preserve"> koja je dostupna na navedenoj mrežnoj stranici.</w:t>
      </w:r>
    </w:p>
    <w:p w14:paraId="0F83EADF" w14:textId="0EC726A5" w:rsidR="00082C0D" w:rsidRPr="00262FEF" w:rsidRDefault="005F6097"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LEGITIMAN INTERES KAO PRAVNA OSNOVA OBRADE OSOBNIH PODATAKA</w:t>
      </w:r>
    </w:p>
    <w:p w14:paraId="1FE35BAA" w14:textId="0FFA08EA" w:rsidR="00BE3824" w:rsidRPr="003133DF" w:rsidRDefault="00377D7C" w:rsidP="004C16DB">
      <w:pPr>
        <w:spacing w:before="240" w:after="120" w:line="276" w:lineRule="auto"/>
        <w:jc w:val="both"/>
        <w:rPr>
          <w:rFonts w:asciiTheme="majorBidi" w:hAnsiTheme="majorBidi" w:cstheme="majorBidi"/>
        </w:rPr>
      </w:pPr>
      <w:r w:rsidRPr="003133DF">
        <w:rPr>
          <w:rFonts w:asciiTheme="majorBidi" w:hAnsiTheme="majorBidi" w:cstheme="majorBidi"/>
        </w:rPr>
        <w:t>Ministarstvo</w:t>
      </w:r>
      <w:r w:rsidR="00016821" w:rsidRPr="003133DF">
        <w:rPr>
          <w:rFonts w:asciiTheme="majorBidi" w:hAnsiTheme="majorBidi" w:cstheme="majorBidi"/>
        </w:rPr>
        <w:t xml:space="preserve"> trenutno ne</w:t>
      </w:r>
      <w:r w:rsidRPr="003133DF">
        <w:rPr>
          <w:rFonts w:asciiTheme="majorBidi" w:hAnsiTheme="majorBidi" w:cstheme="majorBidi"/>
        </w:rPr>
        <w:t xml:space="preserve"> </w:t>
      </w:r>
      <w:r w:rsidR="00726CAD" w:rsidRPr="003133DF">
        <w:rPr>
          <w:rFonts w:asciiTheme="majorBidi" w:hAnsiTheme="majorBidi" w:cstheme="majorBidi"/>
        </w:rPr>
        <w:t xml:space="preserve">koristi legitiman interes kao pravnu osnovu </w:t>
      </w:r>
      <w:r w:rsidR="00BE3824" w:rsidRPr="003133DF">
        <w:rPr>
          <w:rFonts w:asciiTheme="majorBidi" w:hAnsiTheme="majorBidi" w:cstheme="majorBidi"/>
        </w:rPr>
        <w:t>za obradu osobnih podataka</w:t>
      </w:r>
      <w:r w:rsidR="001F38E3" w:rsidRPr="003133DF">
        <w:rPr>
          <w:rFonts w:asciiTheme="majorBidi" w:hAnsiTheme="majorBidi" w:cstheme="majorBidi"/>
        </w:rPr>
        <w:t xml:space="preserve"> ispitanika</w:t>
      </w:r>
      <w:r w:rsidR="00BE3824" w:rsidRPr="003133DF">
        <w:rPr>
          <w:rFonts w:asciiTheme="majorBidi" w:hAnsiTheme="majorBidi" w:cstheme="majorBidi"/>
        </w:rPr>
        <w:t>.</w:t>
      </w:r>
      <w:r w:rsidR="000E6C56" w:rsidRPr="003133DF">
        <w:rPr>
          <w:rFonts w:asciiTheme="majorBidi" w:hAnsiTheme="majorBidi" w:cstheme="majorBidi"/>
        </w:rPr>
        <w:t xml:space="preserve"> </w:t>
      </w:r>
      <w:r w:rsidR="00013C65" w:rsidRPr="003133DF">
        <w:rPr>
          <w:rFonts w:asciiTheme="majorBidi" w:hAnsiTheme="majorBidi" w:cstheme="majorBidi"/>
        </w:rPr>
        <w:t>Ako</w:t>
      </w:r>
      <w:r w:rsidR="0064265E" w:rsidRPr="003133DF">
        <w:rPr>
          <w:rFonts w:asciiTheme="majorBidi" w:hAnsiTheme="majorBidi" w:cstheme="majorBidi"/>
        </w:rPr>
        <w:t xml:space="preserve"> dođe do obrade osobnih podataka </w:t>
      </w:r>
      <w:r w:rsidR="0001327D" w:rsidRPr="003133DF">
        <w:rPr>
          <w:rFonts w:asciiTheme="majorBidi" w:hAnsiTheme="majorBidi" w:cstheme="majorBidi"/>
        </w:rPr>
        <w:t xml:space="preserve">koja se temelji na legitimnom interesu kao pravnoj osnovi, Ministarstvo će o istom obavijestiti </w:t>
      </w:r>
      <w:r w:rsidR="001F38E3" w:rsidRPr="003133DF">
        <w:rPr>
          <w:rFonts w:asciiTheme="majorBidi" w:hAnsiTheme="majorBidi" w:cstheme="majorBidi"/>
        </w:rPr>
        <w:t xml:space="preserve">ispitanike </w:t>
      </w:r>
      <w:r w:rsidR="0001327D" w:rsidRPr="003133DF">
        <w:rPr>
          <w:rFonts w:asciiTheme="majorBidi" w:hAnsiTheme="majorBidi" w:cstheme="majorBidi"/>
        </w:rPr>
        <w:t xml:space="preserve">i pristupiti izmjeni ove </w:t>
      </w:r>
      <w:r w:rsidR="00FC4807" w:rsidRPr="00602D50">
        <w:rPr>
          <w:rFonts w:asciiTheme="majorBidi" w:hAnsiTheme="majorBidi" w:cstheme="majorBidi"/>
          <w:i/>
          <w:iCs/>
        </w:rPr>
        <w:t>Politike privatnosti</w:t>
      </w:r>
      <w:r w:rsidR="0001327D" w:rsidRPr="003133DF">
        <w:rPr>
          <w:rFonts w:asciiTheme="majorBidi" w:hAnsiTheme="majorBidi" w:cstheme="majorBidi"/>
        </w:rPr>
        <w:t>.</w:t>
      </w:r>
    </w:p>
    <w:p w14:paraId="58558CCD" w14:textId="4999AD48" w:rsidR="00C71255" w:rsidRPr="003133DF" w:rsidRDefault="00FC5B8D" w:rsidP="00F10393">
      <w:pPr>
        <w:spacing w:after="120" w:line="276" w:lineRule="auto"/>
        <w:jc w:val="both"/>
        <w:rPr>
          <w:rFonts w:asciiTheme="majorBidi" w:hAnsiTheme="majorBidi" w:cstheme="majorBidi"/>
        </w:rPr>
      </w:pPr>
      <w:r w:rsidRPr="003133DF">
        <w:rPr>
          <w:rFonts w:asciiTheme="majorBidi" w:hAnsiTheme="majorBidi" w:cstheme="majorBidi"/>
        </w:rPr>
        <w:t>U prethodno navedenom</w:t>
      </w:r>
      <w:r w:rsidR="00DC7288" w:rsidRPr="003133DF">
        <w:rPr>
          <w:rFonts w:asciiTheme="majorBidi" w:hAnsiTheme="majorBidi" w:cstheme="majorBidi"/>
        </w:rPr>
        <w:t xml:space="preserve"> slučaj</w:t>
      </w:r>
      <w:r w:rsidRPr="003133DF">
        <w:rPr>
          <w:rFonts w:asciiTheme="majorBidi" w:hAnsiTheme="majorBidi" w:cstheme="majorBidi"/>
        </w:rPr>
        <w:t>u</w:t>
      </w:r>
      <w:r w:rsidR="00F10393" w:rsidRPr="003133DF">
        <w:rPr>
          <w:rFonts w:asciiTheme="majorBidi" w:hAnsiTheme="majorBidi" w:cstheme="majorBidi"/>
        </w:rPr>
        <w:t xml:space="preserve">, Ministarstvo </w:t>
      </w:r>
      <w:r w:rsidR="00863515" w:rsidRPr="003133DF">
        <w:rPr>
          <w:rFonts w:asciiTheme="majorBidi" w:hAnsiTheme="majorBidi" w:cstheme="majorBidi"/>
        </w:rPr>
        <w:t>će uzeti</w:t>
      </w:r>
      <w:r w:rsidR="00BE3824" w:rsidRPr="003133DF">
        <w:rPr>
          <w:rFonts w:asciiTheme="majorBidi" w:hAnsiTheme="majorBidi" w:cstheme="majorBidi"/>
        </w:rPr>
        <w:t xml:space="preserve"> u obzir </w:t>
      </w:r>
      <w:r w:rsidR="00C71255" w:rsidRPr="003133DF">
        <w:rPr>
          <w:rFonts w:asciiTheme="majorBidi" w:hAnsiTheme="majorBidi" w:cstheme="majorBidi"/>
        </w:rPr>
        <w:t>interese</w:t>
      </w:r>
      <w:r w:rsidR="00967574" w:rsidRPr="003133DF">
        <w:rPr>
          <w:rFonts w:asciiTheme="majorBidi" w:hAnsiTheme="majorBidi" w:cstheme="majorBidi"/>
        </w:rPr>
        <w:t xml:space="preserve">, </w:t>
      </w:r>
      <w:r w:rsidR="00BE3824" w:rsidRPr="003133DF">
        <w:rPr>
          <w:rFonts w:asciiTheme="majorBidi" w:hAnsiTheme="majorBidi" w:cstheme="majorBidi"/>
        </w:rPr>
        <w:t xml:space="preserve">temeljna prava </w:t>
      </w:r>
      <w:r w:rsidR="00967574" w:rsidRPr="003133DF">
        <w:rPr>
          <w:rFonts w:asciiTheme="majorBidi" w:hAnsiTheme="majorBidi" w:cstheme="majorBidi"/>
        </w:rPr>
        <w:t xml:space="preserve">i </w:t>
      </w:r>
      <w:r w:rsidR="00BE3824" w:rsidRPr="003133DF">
        <w:rPr>
          <w:rFonts w:asciiTheme="majorBidi" w:hAnsiTheme="majorBidi" w:cstheme="majorBidi"/>
        </w:rPr>
        <w:t>slobode</w:t>
      </w:r>
      <w:r w:rsidR="0022224A" w:rsidRPr="003133DF">
        <w:rPr>
          <w:rFonts w:asciiTheme="majorBidi" w:hAnsiTheme="majorBidi" w:cstheme="majorBidi"/>
        </w:rPr>
        <w:t xml:space="preserve"> ispitanika</w:t>
      </w:r>
      <w:r w:rsidR="00BE3824" w:rsidRPr="003133DF">
        <w:rPr>
          <w:rFonts w:asciiTheme="majorBidi" w:hAnsiTheme="majorBidi" w:cstheme="majorBidi"/>
        </w:rPr>
        <w:t xml:space="preserve">, kao i razumna očekivanja o obradi osobnih podataka </w:t>
      </w:r>
      <w:r w:rsidR="00F032A2" w:rsidRPr="003133DF">
        <w:rPr>
          <w:rFonts w:asciiTheme="majorBidi" w:hAnsiTheme="majorBidi" w:cstheme="majorBidi"/>
        </w:rPr>
        <w:t xml:space="preserve">koja </w:t>
      </w:r>
      <w:r w:rsidR="0022224A" w:rsidRPr="003133DF">
        <w:rPr>
          <w:rFonts w:asciiTheme="majorBidi" w:hAnsiTheme="majorBidi" w:cstheme="majorBidi"/>
        </w:rPr>
        <w:t xml:space="preserve">ispitanik ima </w:t>
      </w:r>
      <w:r w:rsidR="00F032A2" w:rsidRPr="003133DF">
        <w:rPr>
          <w:rFonts w:asciiTheme="majorBidi" w:hAnsiTheme="majorBidi" w:cstheme="majorBidi"/>
        </w:rPr>
        <w:t>u</w:t>
      </w:r>
      <w:r w:rsidR="00165780" w:rsidRPr="003133DF">
        <w:rPr>
          <w:rFonts w:asciiTheme="majorBidi" w:hAnsiTheme="majorBidi" w:cstheme="majorBidi"/>
        </w:rPr>
        <w:t xml:space="preserve"> </w:t>
      </w:r>
      <w:r w:rsidR="00BE3824" w:rsidRPr="003133DF">
        <w:rPr>
          <w:rFonts w:asciiTheme="majorBidi" w:hAnsiTheme="majorBidi" w:cstheme="majorBidi"/>
        </w:rPr>
        <w:t>odnosu</w:t>
      </w:r>
      <w:r w:rsidR="00165780" w:rsidRPr="003133DF">
        <w:rPr>
          <w:rFonts w:asciiTheme="majorBidi" w:hAnsiTheme="majorBidi" w:cstheme="majorBidi"/>
        </w:rPr>
        <w:t xml:space="preserve"> s Ministarstvom</w:t>
      </w:r>
      <w:r w:rsidR="00BE3824" w:rsidRPr="003133DF">
        <w:rPr>
          <w:rFonts w:asciiTheme="majorBidi" w:hAnsiTheme="majorBidi" w:cstheme="majorBidi"/>
        </w:rPr>
        <w:t>.</w:t>
      </w:r>
    </w:p>
    <w:p w14:paraId="38685875" w14:textId="1DF83E2E" w:rsidR="00726CAD" w:rsidRPr="003133DF" w:rsidRDefault="00CB0944" w:rsidP="00A82673">
      <w:pPr>
        <w:spacing w:after="240" w:line="276" w:lineRule="auto"/>
        <w:jc w:val="both"/>
        <w:rPr>
          <w:rFonts w:asciiTheme="majorBidi" w:hAnsiTheme="majorBidi" w:cstheme="majorBidi"/>
        </w:rPr>
      </w:pPr>
      <w:r w:rsidRPr="003133DF">
        <w:rPr>
          <w:rFonts w:asciiTheme="majorBidi" w:hAnsiTheme="majorBidi" w:cstheme="majorBidi"/>
        </w:rPr>
        <w:t>Osim navedenoga, k</w:t>
      </w:r>
      <w:r w:rsidR="00154E06" w:rsidRPr="003133DF">
        <w:rPr>
          <w:rFonts w:asciiTheme="majorBidi" w:hAnsiTheme="majorBidi" w:cstheme="majorBidi"/>
        </w:rPr>
        <w:t xml:space="preserve">ako bi </w:t>
      </w:r>
      <w:r w:rsidR="00E5121E" w:rsidRPr="003133DF">
        <w:rPr>
          <w:rFonts w:asciiTheme="majorBidi" w:hAnsiTheme="majorBidi" w:cstheme="majorBidi"/>
        </w:rPr>
        <w:t xml:space="preserve">se </w:t>
      </w:r>
      <w:r w:rsidR="00154E06" w:rsidRPr="003133DF">
        <w:rPr>
          <w:rFonts w:asciiTheme="majorBidi" w:hAnsiTheme="majorBidi" w:cstheme="majorBidi"/>
        </w:rPr>
        <w:t>dokazal</w:t>
      </w:r>
      <w:r w:rsidR="00E5121E" w:rsidRPr="003133DF">
        <w:rPr>
          <w:rFonts w:asciiTheme="majorBidi" w:hAnsiTheme="majorBidi" w:cstheme="majorBidi"/>
        </w:rPr>
        <w:t>o</w:t>
      </w:r>
      <w:r w:rsidR="00154E06" w:rsidRPr="003133DF">
        <w:rPr>
          <w:rFonts w:asciiTheme="majorBidi" w:hAnsiTheme="majorBidi" w:cstheme="majorBidi"/>
        </w:rPr>
        <w:t xml:space="preserve"> postojanje </w:t>
      </w:r>
      <w:r w:rsidR="00752FEB" w:rsidRPr="003133DF">
        <w:rPr>
          <w:rFonts w:asciiTheme="majorBidi" w:hAnsiTheme="majorBidi" w:cstheme="majorBidi"/>
        </w:rPr>
        <w:t>legitimnog interesa</w:t>
      </w:r>
      <w:r w:rsidR="00E5121E" w:rsidRPr="003133DF">
        <w:rPr>
          <w:rFonts w:asciiTheme="majorBidi" w:hAnsiTheme="majorBidi" w:cstheme="majorBidi"/>
        </w:rPr>
        <w:t xml:space="preserve">, Ministarstvo </w:t>
      </w:r>
      <w:r w:rsidRPr="003133DF">
        <w:rPr>
          <w:rFonts w:asciiTheme="majorBidi" w:hAnsiTheme="majorBidi" w:cstheme="majorBidi"/>
        </w:rPr>
        <w:t>će provesti</w:t>
      </w:r>
      <w:r w:rsidR="00752FEB" w:rsidRPr="003133DF">
        <w:rPr>
          <w:rFonts w:asciiTheme="majorBidi" w:hAnsiTheme="majorBidi" w:cstheme="majorBidi"/>
        </w:rPr>
        <w:t xml:space="preserve"> analizu</w:t>
      </w:r>
      <w:r w:rsidR="00BE3824" w:rsidRPr="003133DF">
        <w:rPr>
          <w:rFonts w:asciiTheme="majorBidi" w:hAnsiTheme="majorBidi" w:cstheme="majorBidi"/>
        </w:rPr>
        <w:t xml:space="preserve"> legitimnog interesa </w:t>
      </w:r>
      <w:r w:rsidR="00C71255" w:rsidRPr="003133DF">
        <w:rPr>
          <w:rFonts w:asciiTheme="majorBidi" w:hAnsiTheme="majorBidi" w:cstheme="majorBidi"/>
        </w:rPr>
        <w:t>posebno za svaki proces obrade osobnih podataka</w:t>
      </w:r>
      <w:r w:rsidR="00752FEB" w:rsidRPr="003133DF">
        <w:rPr>
          <w:rFonts w:asciiTheme="majorBidi" w:hAnsiTheme="majorBidi" w:cstheme="majorBidi"/>
        </w:rPr>
        <w:t xml:space="preserve"> gdje je legitiman interes</w:t>
      </w:r>
      <w:r w:rsidRPr="003133DF">
        <w:rPr>
          <w:rFonts w:asciiTheme="majorBidi" w:hAnsiTheme="majorBidi" w:cstheme="majorBidi"/>
        </w:rPr>
        <w:t xml:space="preserve"> definiran kao</w:t>
      </w:r>
      <w:r w:rsidR="00752FEB" w:rsidRPr="003133DF">
        <w:rPr>
          <w:rFonts w:asciiTheme="majorBidi" w:hAnsiTheme="majorBidi" w:cstheme="majorBidi"/>
        </w:rPr>
        <w:t xml:space="preserve"> pravna osnova obrade</w:t>
      </w:r>
      <w:r w:rsidR="00C71255" w:rsidRPr="003133DF">
        <w:rPr>
          <w:rFonts w:asciiTheme="majorBidi" w:hAnsiTheme="majorBidi" w:cstheme="majorBidi"/>
        </w:rPr>
        <w:t>. Analiza legitimnog interesa sastoji se od tri dijela</w:t>
      </w:r>
      <w:r w:rsidR="00BE3824" w:rsidRPr="003133DF">
        <w:rPr>
          <w:rFonts w:asciiTheme="majorBidi" w:hAnsiTheme="majorBidi" w:cstheme="majorBidi"/>
        </w:rPr>
        <w:t>: testa</w:t>
      </w:r>
      <w:r w:rsidR="00C71255" w:rsidRPr="003133DF">
        <w:rPr>
          <w:rFonts w:asciiTheme="majorBidi" w:hAnsiTheme="majorBidi" w:cstheme="majorBidi"/>
        </w:rPr>
        <w:t xml:space="preserve"> svrhovitosti</w:t>
      </w:r>
      <w:r w:rsidR="00BE3824" w:rsidRPr="003133DF">
        <w:rPr>
          <w:rFonts w:asciiTheme="majorBidi" w:hAnsiTheme="majorBidi" w:cstheme="majorBidi"/>
        </w:rPr>
        <w:t>, testa</w:t>
      </w:r>
      <w:r w:rsidR="00C71255" w:rsidRPr="003133DF">
        <w:rPr>
          <w:rFonts w:asciiTheme="majorBidi" w:hAnsiTheme="majorBidi" w:cstheme="majorBidi"/>
        </w:rPr>
        <w:t xml:space="preserve"> </w:t>
      </w:r>
      <w:r w:rsidR="00C71255" w:rsidRPr="003133DF">
        <w:rPr>
          <w:rFonts w:asciiTheme="majorBidi" w:hAnsiTheme="majorBidi" w:cstheme="majorBidi"/>
        </w:rPr>
        <w:lastRenderedPageBreak/>
        <w:t>nužnosti i</w:t>
      </w:r>
      <w:r w:rsidR="00BE3824" w:rsidRPr="003133DF">
        <w:rPr>
          <w:rFonts w:asciiTheme="majorBidi" w:hAnsiTheme="majorBidi" w:cstheme="majorBidi"/>
        </w:rPr>
        <w:t xml:space="preserve"> testa </w:t>
      </w:r>
      <w:r w:rsidR="00C71255" w:rsidRPr="003133DF">
        <w:rPr>
          <w:rFonts w:asciiTheme="majorBidi" w:hAnsiTheme="majorBidi" w:cstheme="majorBidi"/>
        </w:rPr>
        <w:t>ravnoteže</w:t>
      </w:r>
      <w:r w:rsidR="00B00985">
        <w:rPr>
          <w:rFonts w:asciiTheme="majorBidi" w:hAnsiTheme="majorBidi" w:cstheme="majorBidi"/>
        </w:rPr>
        <w:t>,</w:t>
      </w:r>
      <w:r w:rsidR="00752FEB" w:rsidRPr="003133DF">
        <w:rPr>
          <w:rFonts w:asciiTheme="majorBidi" w:hAnsiTheme="majorBidi" w:cstheme="majorBidi"/>
        </w:rPr>
        <w:t xml:space="preserve"> te svi dijelovi moraju imati pozitivan ishod kako bi </w:t>
      </w:r>
      <w:r w:rsidR="001A1808" w:rsidRPr="003133DF">
        <w:rPr>
          <w:rFonts w:asciiTheme="majorBidi" w:hAnsiTheme="majorBidi" w:cstheme="majorBidi"/>
        </w:rPr>
        <w:t xml:space="preserve">se legitimni interes mogao </w:t>
      </w:r>
      <w:r w:rsidR="00752FEB" w:rsidRPr="003133DF">
        <w:rPr>
          <w:rFonts w:asciiTheme="majorBidi" w:hAnsiTheme="majorBidi" w:cstheme="majorBidi"/>
        </w:rPr>
        <w:t>koristiti kao pravn</w:t>
      </w:r>
      <w:r w:rsidR="001A1808" w:rsidRPr="003133DF">
        <w:rPr>
          <w:rFonts w:asciiTheme="majorBidi" w:hAnsiTheme="majorBidi" w:cstheme="majorBidi"/>
        </w:rPr>
        <w:t>a</w:t>
      </w:r>
      <w:r w:rsidR="00752FEB" w:rsidRPr="003133DF">
        <w:rPr>
          <w:rFonts w:asciiTheme="majorBidi" w:hAnsiTheme="majorBidi" w:cstheme="majorBidi"/>
        </w:rPr>
        <w:t xml:space="preserve"> osnov</w:t>
      </w:r>
      <w:r w:rsidR="001A1808" w:rsidRPr="003133DF">
        <w:rPr>
          <w:rFonts w:asciiTheme="majorBidi" w:hAnsiTheme="majorBidi" w:cstheme="majorBidi"/>
        </w:rPr>
        <w:t>a</w:t>
      </w:r>
      <w:r w:rsidR="00752FEB" w:rsidRPr="003133DF">
        <w:rPr>
          <w:rFonts w:asciiTheme="majorBidi" w:hAnsiTheme="majorBidi" w:cstheme="majorBidi"/>
        </w:rPr>
        <w:t xml:space="preserve"> obrade osobnih podataka.</w:t>
      </w:r>
      <w:r w:rsidR="00A82673" w:rsidRPr="003133DF">
        <w:rPr>
          <w:rFonts w:asciiTheme="majorBidi" w:hAnsiTheme="majorBidi" w:cstheme="majorBidi"/>
        </w:rPr>
        <w:t xml:space="preserve"> Ministarstvo će </w:t>
      </w:r>
      <w:r w:rsidR="00B00985">
        <w:rPr>
          <w:rFonts w:asciiTheme="majorBidi" w:hAnsiTheme="majorBidi" w:cstheme="majorBidi"/>
        </w:rPr>
        <w:t xml:space="preserve">na zahtjev ispitanika </w:t>
      </w:r>
      <w:r w:rsidR="00A82673" w:rsidRPr="003133DF">
        <w:rPr>
          <w:rFonts w:asciiTheme="majorBidi" w:hAnsiTheme="majorBidi" w:cstheme="majorBidi"/>
        </w:rPr>
        <w:t xml:space="preserve">dozvoliti </w:t>
      </w:r>
      <w:r w:rsidR="00C44F9E" w:rsidRPr="003133DF">
        <w:rPr>
          <w:rFonts w:asciiTheme="majorBidi" w:hAnsiTheme="majorBidi" w:cstheme="majorBidi"/>
        </w:rPr>
        <w:t>uvid u provedene analize legitimnog interesa, a koje se odnose na procese obrade osobnih podataka</w:t>
      </w:r>
      <w:bookmarkStart w:id="9" w:name="_Hlk34216737"/>
      <w:r w:rsidR="006C7BC4">
        <w:rPr>
          <w:rFonts w:asciiTheme="majorBidi" w:hAnsiTheme="majorBidi" w:cstheme="majorBidi"/>
        </w:rPr>
        <w:t xml:space="preserve"> ispitanika koji podnosi zahtjev</w:t>
      </w:r>
      <w:r w:rsidR="00C44F9E" w:rsidRPr="003133DF">
        <w:rPr>
          <w:rFonts w:asciiTheme="majorBidi" w:hAnsiTheme="majorBidi" w:cstheme="majorBidi"/>
        </w:rPr>
        <w:t>.</w:t>
      </w:r>
      <w:bookmarkEnd w:id="9"/>
    </w:p>
    <w:p w14:paraId="6E98418C" w14:textId="50E37DD3" w:rsidR="00726CAD" w:rsidRPr="00262FEF" w:rsidRDefault="005F6097"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OBVEZA PRUŽANJA OSOBNIH PODATAKA</w:t>
      </w:r>
    </w:p>
    <w:p w14:paraId="3EE6877D" w14:textId="2AA67915" w:rsidR="00726CAD" w:rsidRPr="003133DF" w:rsidRDefault="003625CB" w:rsidP="00AF1EF7">
      <w:pPr>
        <w:spacing w:after="0" w:line="276" w:lineRule="auto"/>
        <w:jc w:val="both"/>
        <w:rPr>
          <w:rFonts w:asciiTheme="majorBidi" w:hAnsiTheme="majorBidi" w:cstheme="majorBidi"/>
        </w:rPr>
      </w:pPr>
      <w:r w:rsidRPr="003133DF">
        <w:rPr>
          <w:rFonts w:asciiTheme="majorBidi" w:hAnsiTheme="majorBidi" w:cstheme="majorBidi"/>
        </w:rPr>
        <w:t>Ako je pružanje osobnih podataka zakonska ili ugovorna obveza ili uvjet nužan za sklapanje ugovora, na mjestu prikupljanja osobnih podataka</w:t>
      </w:r>
      <w:r w:rsidR="0022224A" w:rsidRPr="003133DF">
        <w:rPr>
          <w:rFonts w:asciiTheme="majorBidi" w:hAnsiTheme="majorBidi" w:cstheme="majorBidi"/>
        </w:rPr>
        <w:t xml:space="preserve"> ispitanika</w:t>
      </w:r>
      <w:r w:rsidR="008869F7" w:rsidRPr="003133DF">
        <w:rPr>
          <w:rFonts w:asciiTheme="majorBidi" w:hAnsiTheme="majorBidi" w:cstheme="majorBidi"/>
        </w:rPr>
        <w:t xml:space="preserve">, Ministarstvo će </w:t>
      </w:r>
      <w:r w:rsidR="0022224A" w:rsidRPr="003133DF">
        <w:rPr>
          <w:rFonts w:asciiTheme="majorBidi" w:hAnsiTheme="majorBidi" w:cstheme="majorBidi"/>
        </w:rPr>
        <w:t xml:space="preserve">ispitanika </w:t>
      </w:r>
      <w:r w:rsidRPr="003133DF">
        <w:rPr>
          <w:rFonts w:asciiTheme="majorBidi" w:hAnsiTheme="majorBidi" w:cstheme="majorBidi"/>
        </w:rPr>
        <w:t>jasno obavijestiti o tome je li pružanje osobnih podataka obvezno ili ne</w:t>
      </w:r>
      <w:r w:rsidR="009C5E66" w:rsidRPr="003133DF">
        <w:rPr>
          <w:rFonts w:asciiTheme="majorBidi" w:hAnsiTheme="majorBidi" w:cstheme="majorBidi"/>
        </w:rPr>
        <w:t>,</w:t>
      </w:r>
      <w:r w:rsidRPr="003133DF">
        <w:rPr>
          <w:rFonts w:asciiTheme="majorBidi" w:hAnsiTheme="majorBidi" w:cstheme="majorBidi"/>
        </w:rPr>
        <w:t xml:space="preserve"> te koje su moguće posljedice ako </w:t>
      </w:r>
      <w:r w:rsidR="00C95370">
        <w:rPr>
          <w:rFonts w:asciiTheme="majorBidi" w:hAnsiTheme="majorBidi" w:cstheme="majorBidi"/>
        </w:rPr>
        <w:t>se</w:t>
      </w:r>
      <w:r w:rsidRPr="003133DF">
        <w:rPr>
          <w:rFonts w:asciiTheme="majorBidi" w:hAnsiTheme="majorBidi" w:cstheme="majorBidi"/>
        </w:rPr>
        <w:t xml:space="preserve"> osobn</w:t>
      </w:r>
      <w:r w:rsidR="00C95370">
        <w:rPr>
          <w:rFonts w:asciiTheme="majorBidi" w:hAnsiTheme="majorBidi" w:cstheme="majorBidi"/>
        </w:rPr>
        <w:t>i</w:t>
      </w:r>
      <w:r w:rsidRPr="003133DF">
        <w:rPr>
          <w:rFonts w:asciiTheme="majorBidi" w:hAnsiTheme="majorBidi" w:cstheme="majorBidi"/>
        </w:rPr>
        <w:t xml:space="preserve"> </w:t>
      </w:r>
      <w:r w:rsidR="00C95370">
        <w:rPr>
          <w:rFonts w:asciiTheme="majorBidi" w:hAnsiTheme="majorBidi" w:cstheme="majorBidi"/>
        </w:rPr>
        <w:t>podatci ne pruže</w:t>
      </w:r>
      <w:r w:rsidRPr="003133DF">
        <w:rPr>
          <w:rFonts w:asciiTheme="majorBidi" w:hAnsiTheme="majorBidi" w:cstheme="majorBidi"/>
        </w:rPr>
        <w:t>.</w:t>
      </w:r>
    </w:p>
    <w:p w14:paraId="141A3469" w14:textId="16F72803" w:rsidR="00487206" w:rsidRPr="00262FEF" w:rsidRDefault="005F6097"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IZRADA PROFILA I AUTOMATIZIRANO DONOŠENJE ODLUKA</w:t>
      </w:r>
    </w:p>
    <w:p w14:paraId="53DC467F" w14:textId="4F7FEAA7" w:rsidR="00487206" w:rsidRPr="003133DF" w:rsidRDefault="00AF1EF7" w:rsidP="004C16DB">
      <w:pPr>
        <w:spacing w:before="240" w:after="120" w:line="276" w:lineRule="auto"/>
        <w:jc w:val="both"/>
        <w:rPr>
          <w:rFonts w:asciiTheme="majorBidi" w:hAnsiTheme="majorBidi" w:cstheme="majorBidi"/>
        </w:rPr>
      </w:pPr>
      <w:r w:rsidRPr="003133DF">
        <w:rPr>
          <w:rFonts w:asciiTheme="majorBidi" w:hAnsiTheme="majorBidi" w:cstheme="majorBidi"/>
        </w:rPr>
        <w:t>T</w:t>
      </w:r>
      <w:r w:rsidR="00BE7F47" w:rsidRPr="003133DF">
        <w:rPr>
          <w:rFonts w:asciiTheme="majorBidi" w:hAnsiTheme="majorBidi" w:cstheme="majorBidi"/>
        </w:rPr>
        <w:t xml:space="preserve">renutni procesi </w:t>
      </w:r>
      <w:r w:rsidR="00B840BE" w:rsidRPr="003133DF">
        <w:rPr>
          <w:rFonts w:asciiTheme="majorBidi" w:hAnsiTheme="majorBidi" w:cstheme="majorBidi"/>
        </w:rPr>
        <w:t>Minist</w:t>
      </w:r>
      <w:r w:rsidR="006F5095" w:rsidRPr="003133DF">
        <w:rPr>
          <w:rFonts w:asciiTheme="majorBidi" w:hAnsiTheme="majorBidi" w:cstheme="majorBidi"/>
        </w:rPr>
        <w:t xml:space="preserve">arstva </w:t>
      </w:r>
      <w:r w:rsidR="00BE7F47" w:rsidRPr="003133DF">
        <w:rPr>
          <w:rFonts w:asciiTheme="majorBidi" w:hAnsiTheme="majorBidi" w:cstheme="majorBidi"/>
        </w:rPr>
        <w:t>u kojima dolazi do obrade osobnih podataka</w:t>
      </w:r>
      <w:r w:rsidR="0022224A" w:rsidRPr="003133DF">
        <w:rPr>
          <w:rFonts w:asciiTheme="majorBidi" w:hAnsiTheme="majorBidi" w:cstheme="majorBidi"/>
        </w:rPr>
        <w:t xml:space="preserve"> ispitanika</w:t>
      </w:r>
      <w:r w:rsidR="00BE7F47" w:rsidRPr="003133DF">
        <w:rPr>
          <w:rFonts w:asciiTheme="majorBidi" w:hAnsiTheme="majorBidi" w:cstheme="majorBidi"/>
        </w:rPr>
        <w:t xml:space="preserve"> ne obuhvaćaju izradu profila</w:t>
      </w:r>
      <w:r w:rsidR="0022224A" w:rsidRPr="003133DF">
        <w:rPr>
          <w:rFonts w:asciiTheme="majorBidi" w:hAnsiTheme="majorBidi" w:cstheme="majorBidi"/>
        </w:rPr>
        <w:t xml:space="preserve"> ispitanika</w:t>
      </w:r>
      <w:r w:rsidR="00BE7F47" w:rsidRPr="003133DF">
        <w:rPr>
          <w:rFonts w:asciiTheme="majorBidi" w:hAnsiTheme="majorBidi" w:cstheme="majorBidi"/>
        </w:rPr>
        <w:t>, kao ni automatizirano donošenje odluka temeljem osobnih podataka</w:t>
      </w:r>
      <w:r w:rsidR="0022224A" w:rsidRPr="003133DF">
        <w:rPr>
          <w:rFonts w:asciiTheme="majorBidi" w:hAnsiTheme="majorBidi" w:cstheme="majorBidi"/>
        </w:rPr>
        <w:t xml:space="preserve"> ispitanika</w:t>
      </w:r>
      <w:r w:rsidR="00BE7F47" w:rsidRPr="003133DF">
        <w:rPr>
          <w:rFonts w:asciiTheme="majorBidi" w:hAnsiTheme="majorBidi" w:cstheme="majorBidi"/>
        </w:rPr>
        <w:t>.</w:t>
      </w:r>
    </w:p>
    <w:p w14:paraId="645786BF" w14:textId="7959E234" w:rsidR="00BE7F47" w:rsidRPr="003133DF" w:rsidRDefault="00BE7F47" w:rsidP="004C16DB">
      <w:pPr>
        <w:spacing w:after="960" w:line="276" w:lineRule="auto"/>
        <w:jc w:val="both"/>
        <w:rPr>
          <w:rFonts w:asciiTheme="majorBidi" w:hAnsiTheme="majorBidi" w:cstheme="majorBidi"/>
        </w:rPr>
      </w:pPr>
      <w:r w:rsidRPr="003133DF">
        <w:rPr>
          <w:rFonts w:asciiTheme="majorBidi" w:hAnsiTheme="majorBidi" w:cstheme="majorBidi"/>
        </w:rPr>
        <w:t xml:space="preserve">U </w:t>
      </w:r>
      <w:r w:rsidR="006D2D40" w:rsidRPr="003133DF">
        <w:rPr>
          <w:rFonts w:asciiTheme="majorBidi" w:hAnsiTheme="majorBidi" w:cstheme="majorBidi"/>
        </w:rPr>
        <w:t>slučaju uvođenja ovakvih tehnika obrade osobnih podataka</w:t>
      </w:r>
      <w:r w:rsidR="00DA0838" w:rsidRPr="003133DF">
        <w:rPr>
          <w:rFonts w:asciiTheme="majorBidi" w:hAnsiTheme="majorBidi" w:cstheme="majorBidi"/>
        </w:rPr>
        <w:t xml:space="preserve"> ispitanika</w:t>
      </w:r>
      <w:r w:rsidRPr="003133DF">
        <w:rPr>
          <w:rFonts w:asciiTheme="majorBidi" w:hAnsiTheme="majorBidi" w:cstheme="majorBidi"/>
        </w:rPr>
        <w:t xml:space="preserve">, </w:t>
      </w:r>
      <w:r w:rsidR="00483E43" w:rsidRPr="003133DF">
        <w:rPr>
          <w:rFonts w:asciiTheme="majorBidi" w:hAnsiTheme="majorBidi" w:cstheme="majorBidi"/>
        </w:rPr>
        <w:t xml:space="preserve">Ministarstvo će </w:t>
      </w:r>
      <w:r w:rsidR="00DA0838" w:rsidRPr="003133DF">
        <w:rPr>
          <w:rFonts w:asciiTheme="majorBidi" w:hAnsiTheme="majorBidi" w:cstheme="majorBidi"/>
        </w:rPr>
        <w:t xml:space="preserve">ispitanika </w:t>
      </w:r>
      <w:r w:rsidRPr="003133DF">
        <w:rPr>
          <w:rFonts w:asciiTheme="majorBidi" w:hAnsiTheme="majorBidi" w:cstheme="majorBidi"/>
        </w:rPr>
        <w:t xml:space="preserve">adekvatno obavijestiti, kao i upozoriti na </w:t>
      </w:r>
      <w:r w:rsidR="006D2D40" w:rsidRPr="003133DF">
        <w:rPr>
          <w:rFonts w:asciiTheme="majorBidi" w:hAnsiTheme="majorBidi" w:cstheme="majorBidi"/>
        </w:rPr>
        <w:t xml:space="preserve">pravo da se na </w:t>
      </w:r>
      <w:r w:rsidR="00DA0838" w:rsidRPr="003133DF">
        <w:rPr>
          <w:rFonts w:asciiTheme="majorBidi" w:hAnsiTheme="majorBidi" w:cstheme="majorBidi"/>
        </w:rPr>
        <w:t xml:space="preserve">njega </w:t>
      </w:r>
      <w:r w:rsidR="006D2D40" w:rsidRPr="003133DF">
        <w:rPr>
          <w:rFonts w:asciiTheme="majorBidi" w:hAnsiTheme="majorBidi" w:cstheme="majorBidi"/>
        </w:rPr>
        <w:t xml:space="preserve">ne mora odnositi odluka donesena isključivo na automatiziranoj obradi </w:t>
      </w:r>
      <w:r w:rsidR="00DA0838" w:rsidRPr="003133DF">
        <w:rPr>
          <w:rFonts w:asciiTheme="majorBidi" w:hAnsiTheme="majorBidi" w:cstheme="majorBidi"/>
        </w:rPr>
        <w:t xml:space="preserve">njegovih </w:t>
      </w:r>
      <w:r w:rsidR="006D2D40" w:rsidRPr="003133DF">
        <w:rPr>
          <w:rFonts w:asciiTheme="majorBidi" w:hAnsiTheme="majorBidi" w:cstheme="majorBidi"/>
        </w:rPr>
        <w:t>osobnih podataka, uključujući izradu profila</w:t>
      </w:r>
      <w:r w:rsidR="00F70577" w:rsidRPr="003133DF">
        <w:rPr>
          <w:rFonts w:asciiTheme="majorBidi" w:hAnsiTheme="majorBidi" w:cstheme="majorBidi"/>
        </w:rPr>
        <w:t>.</w:t>
      </w:r>
    </w:p>
    <w:p w14:paraId="70F44477" w14:textId="6A33A68F" w:rsidR="00726CAD" w:rsidRPr="00262FEF" w:rsidRDefault="005F6097"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KATEGORIJE PRIMATELJA OSOBNIH PODATAKA</w:t>
      </w:r>
    </w:p>
    <w:p w14:paraId="42B4B466" w14:textId="76927FDA" w:rsidR="00487206" w:rsidRPr="003133DF" w:rsidRDefault="006F5528" w:rsidP="00736DBF">
      <w:pPr>
        <w:spacing w:after="120" w:line="276" w:lineRule="auto"/>
        <w:jc w:val="both"/>
        <w:rPr>
          <w:rFonts w:asciiTheme="majorBidi" w:hAnsiTheme="majorBidi" w:cstheme="majorBidi"/>
        </w:rPr>
      </w:pPr>
      <w:r w:rsidRPr="003133DF">
        <w:rPr>
          <w:rFonts w:asciiTheme="majorBidi" w:hAnsiTheme="majorBidi" w:cstheme="majorBidi"/>
        </w:rPr>
        <w:t>Ministarstvo p</w:t>
      </w:r>
      <w:r w:rsidR="00CC672F" w:rsidRPr="003133DF">
        <w:rPr>
          <w:rFonts w:asciiTheme="majorBidi" w:hAnsiTheme="majorBidi" w:cstheme="majorBidi"/>
        </w:rPr>
        <w:t xml:space="preserve">rema osobnim podatcima </w:t>
      </w:r>
      <w:r w:rsidR="00DA0838" w:rsidRPr="003133DF">
        <w:rPr>
          <w:rFonts w:asciiTheme="majorBidi" w:hAnsiTheme="majorBidi" w:cstheme="majorBidi"/>
        </w:rPr>
        <w:t xml:space="preserve">ispitanika </w:t>
      </w:r>
      <w:r w:rsidR="00664828" w:rsidRPr="003133DF">
        <w:rPr>
          <w:rFonts w:asciiTheme="majorBidi" w:hAnsiTheme="majorBidi" w:cstheme="majorBidi"/>
        </w:rPr>
        <w:t>postupa povjerljivo</w:t>
      </w:r>
      <w:r w:rsidR="0043032A" w:rsidRPr="003133DF">
        <w:rPr>
          <w:rFonts w:asciiTheme="majorBidi" w:hAnsiTheme="majorBidi" w:cstheme="majorBidi"/>
        </w:rPr>
        <w:t xml:space="preserve"> te ih štiti u skladu s primjenjivim </w:t>
      </w:r>
      <w:r w:rsidR="007A042D" w:rsidRPr="003133DF">
        <w:rPr>
          <w:rFonts w:asciiTheme="majorBidi" w:hAnsiTheme="majorBidi" w:cstheme="majorBidi"/>
        </w:rPr>
        <w:t>propisima</w:t>
      </w:r>
      <w:r w:rsidR="0043032A" w:rsidRPr="003133DF">
        <w:rPr>
          <w:rFonts w:asciiTheme="majorBidi" w:hAnsiTheme="majorBidi" w:cstheme="majorBidi"/>
        </w:rPr>
        <w:t xml:space="preserve"> (međunarodnim, europskim i </w:t>
      </w:r>
      <w:r w:rsidR="007A042D" w:rsidRPr="003133DF">
        <w:rPr>
          <w:rFonts w:asciiTheme="majorBidi" w:hAnsiTheme="majorBidi" w:cstheme="majorBidi"/>
        </w:rPr>
        <w:t>nacionalnim</w:t>
      </w:r>
      <w:r w:rsidR="0043032A" w:rsidRPr="003133DF">
        <w:rPr>
          <w:rFonts w:asciiTheme="majorBidi" w:hAnsiTheme="majorBidi" w:cstheme="majorBidi"/>
        </w:rPr>
        <w:t>)</w:t>
      </w:r>
      <w:r w:rsidR="000B3ED0">
        <w:rPr>
          <w:rFonts w:asciiTheme="majorBidi" w:hAnsiTheme="majorBidi" w:cstheme="majorBidi"/>
        </w:rPr>
        <w:t>,</w:t>
      </w:r>
      <w:r w:rsidR="00B606FB" w:rsidRPr="003133DF">
        <w:rPr>
          <w:rFonts w:asciiTheme="majorBidi" w:hAnsiTheme="majorBidi" w:cstheme="majorBidi"/>
        </w:rPr>
        <w:t xml:space="preserve"> te najboljom </w:t>
      </w:r>
      <w:r w:rsidR="002E163F" w:rsidRPr="003133DF">
        <w:rPr>
          <w:rFonts w:asciiTheme="majorBidi" w:hAnsiTheme="majorBidi" w:cstheme="majorBidi"/>
        </w:rPr>
        <w:t xml:space="preserve">važećom </w:t>
      </w:r>
      <w:r w:rsidR="00B606FB" w:rsidRPr="003133DF">
        <w:rPr>
          <w:rFonts w:asciiTheme="majorBidi" w:hAnsiTheme="majorBidi" w:cstheme="majorBidi"/>
        </w:rPr>
        <w:t>praksom.</w:t>
      </w:r>
    </w:p>
    <w:p w14:paraId="121FA751" w14:textId="2F4B8372" w:rsidR="00B606FB" w:rsidRPr="003133DF" w:rsidRDefault="004A4782" w:rsidP="004C16DB">
      <w:pPr>
        <w:spacing w:after="120" w:line="276" w:lineRule="auto"/>
        <w:jc w:val="both"/>
        <w:rPr>
          <w:rFonts w:asciiTheme="majorBidi" w:hAnsiTheme="majorBidi" w:cstheme="majorBidi"/>
        </w:rPr>
      </w:pPr>
      <w:r w:rsidRPr="003133DF">
        <w:rPr>
          <w:rFonts w:asciiTheme="majorBidi" w:hAnsiTheme="majorBidi" w:cstheme="majorBidi"/>
        </w:rPr>
        <w:t>Određene kategorije primatelja</w:t>
      </w:r>
      <w:r w:rsidR="00AE4694" w:rsidRPr="003133DF">
        <w:rPr>
          <w:rFonts w:asciiTheme="majorBidi" w:hAnsiTheme="majorBidi" w:cstheme="majorBidi"/>
        </w:rPr>
        <w:t xml:space="preserve">, kojima </w:t>
      </w:r>
      <w:r w:rsidR="006F5528" w:rsidRPr="003133DF">
        <w:rPr>
          <w:rFonts w:asciiTheme="majorBidi" w:hAnsiTheme="majorBidi" w:cstheme="majorBidi"/>
        </w:rPr>
        <w:t>Minist</w:t>
      </w:r>
      <w:r w:rsidR="00473777" w:rsidRPr="003133DF">
        <w:rPr>
          <w:rFonts w:asciiTheme="majorBidi" w:hAnsiTheme="majorBidi" w:cstheme="majorBidi"/>
        </w:rPr>
        <w:t>a</w:t>
      </w:r>
      <w:r w:rsidR="006F5528" w:rsidRPr="003133DF">
        <w:rPr>
          <w:rFonts w:asciiTheme="majorBidi" w:hAnsiTheme="majorBidi" w:cstheme="majorBidi"/>
        </w:rPr>
        <w:t>r</w:t>
      </w:r>
      <w:r w:rsidR="00473777" w:rsidRPr="003133DF">
        <w:rPr>
          <w:rFonts w:asciiTheme="majorBidi" w:hAnsiTheme="majorBidi" w:cstheme="majorBidi"/>
        </w:rPr>
        <w:t>st</w:t>
      </w:r>
      <w:r w:rsidR="006F5528" w:rsidRPr="003133DF">
        <w:rPr>
          <w:rFonts w:asciiTheme="majorBidi" w:hAnsiTheme="majorBidi" w:cstheme="majorBidi"/>
        </w:rPr>
        <w:t xml:space="preserve">vo </w:t>
      </w:r>
      <w:r w:rsidR="00AE4694" w:rsidRPr="003133DF">
        <w:rPr>
          <w:rFonts w:asciiTheme="majorBidi" w:hAnsiTheme="majorBidi" w:cstheme="majorBidi"/>
        </w:rPr>
        <w:t xml:space="preserve">otkriva </w:t>
      </w:r>
      <w:r w:rsidR="0085265C" w:rsidRPr="003133DF">
        <w:rPr>
          <w:rFonts w:asciiTheme="majorBidi" w:hAnsiTheme="majorBidi" w:cstheme="majorBidi"/>
        </w:rPr>
        <w:t>ispitanikove</w:t>
      </w:r>
      <w:r w:rsidR="00785937" w:rsidRPr="003133DF">
        <w:rPr>
          <w:rFonts w:asciiTheme="majorBidi" w:hAnsiTheme="majorBidi" w:cstheme="majorBidi"/>
        </w:rPr>
        <w:t xml:space="preserve"> </w:t>
      </w:r>
      <w:r w:rsidR="00AE4694" w:rsidRPr="003133DF">
        <w:rPr>
          <w:rFonts w:asciiTheme="majorBidi" w:hAnsiTheme="majorBidi" w:cstheme="majorBidi"/>
        </w:rPr>
        <w:t>osobne podatke</w:t>
      </w:r>
      <w:r w:rsidR="00BE6D08" w:rsidRPr="003133DF">
        <w:rPr>
          <w:rFonts w:asciiTheme="majorBidi" w:hAnsiTheme="majorBidi" w:cstheme="majorBidi"/>
        </w:rPr>
        <w:t>,</w:t>
      </w:r>
      <w:r w:rsidR="00CC7980" w:rsidRPr="003133DF">
        <w:rPr>
          <w:rFonts w:asciiTheme="majorBidi" w:hAnsiTheme="majorBidi" w:cstheme="majorBidi"/>
        </w:rPr>
        <w:t xml:space="preserve"> obrađuju </w:t>
      </w:r>
      <w:r w:rsidR="003D5950" w:rsidRPr="003133DF">
        <w:rPr>
          <w:rFonts w:asciiTheme="majorBidi" w:hAnsiTheme="majorBidi" w:cstheme="majorBidi"/>
        </w:rPr>
        <w:t>osobne podatke</w:t>
      </w:r>
      <w:r w:rsidR="00785937" w:rsidRPr="003133DF">
        <w:rPr>
          <w:rFonts w:asciiTheme="majorBidi" w:hAnsiTheme="majorBidi" w:cstheme="majorBidi"/>
        </w:rPr>
        <w:t xml:space="preserve"> ispitanika</w:t>
      </w:r>
      <w:r w:rsidR="003D5950" w:rsidRPr="003133DF">
        <w:rPr>
          <w:rFonts w:asciiTheme="majorBidi" w:hAnsiTheme="majorBidi" w:cstheme="majorBidi"/>
        </w:rPr>
        <w:t xml:space="preserve">. </w:t>
      </w:r>
      <w:r w:rsidR="00454337" w:rsidRPr="003133DF">
        <w:rPr>
          <w:rFonts w:asciiTheme="majorBidi" w:hAnsiTheme="majorBidi" w:cstheme="majorBidi"/>
        </w:rPr>
        <w:t xml:space="preserve">U slučaju kada predmetnim primateljima </w:t>
      </w:r>
      <w:r w:rsidR="00473777" w:rsidRPr="003133DF">
        <w:rPr>
          <w:rFonts w:asciiTheme="majorBidi" w:hAnsiTheme="majorBidi" w:cstheme="majorBidi"/>
        </w:rPr>
        <w:t xml:space="preserve">Ministarstvo </w:t>
      </w:r>
      <w:r w:rsidR="005017EE" w:rsidRPr="003133DF">
        <w:rPr>
          <w:rFonts w:asciiTheme="majorBidi" w:hAnsiTheme="majorBidi" w:cstheme="majorBidi"/>
        </w:rPr>
        <w:t xml:space="preserve">otkrije </w:t>
      </w:r>
      <w:r w:rsidR="0085265C" w:rsidRPr="003133DF">
        <w:rPr>
          <w:rFonts w:asciiTheme="majorBidi" w:hAnsiTheme="majorBidi" w:cstheme="majorBidi"/>
        </w:rPr>
        <w:t xml:space="preserve">ispitanikove </w:t>
      </w:r>
      <w:r w:rsidR="005017EE" w:rsidRPr="003133DF">
        <w:rPr>
          <w:rFonts w:asciiTheme="majorBidi" w:hAnsiTheme="majorBidi" w:cstheme="majorBidi"/>
        </w:rPr>
        <w:t>osobne</w:t>
      </w:r>
      <w:r w:rsidR="00454337" w:rsidRPr="003133DF">
        <w:rPr>
          <w:rFonts w:asciiTheme="majorBidi" w:hAnsiTheme="majorBidi" w:cstheme="majorBidi"/>
        </w:rPr>
        <w:t xml:space="preserve"> </w:t>
      </w:r>
      <w:r w:rsidR="005017EE" w:rsidRPr="003133DF">
        <w:rPr>
          <w:rFonts w:asciiTheme="majorBidi" w:hAnsiTheme="majorBidi" w:cstheme="majorBidi"/>
        </w:rPr>
        <w:t>podatke</w:t>
      </w:r>
      <w:r w:rsidR="00821DE9" w:rsidRPr="003133DF">
        <w:rPr>
          <w:rFonts w:asciiTheme="majorBidi" w:hAnsiTheme="majorBidi" w:cstheme="majorBidi"/>
        </w:rPr>
        <w:t>,</w:t>
      </w:r>
      <w:r w:rsidR="002961CE" w:rsidRPr="003133DF">
        <w:rPr>
          <w:rFonts w:asciiTheme="majorBidi" w:hAnsiTheme="majorBidi" w:cstheme="majorBidi"/>
        </w:rPr>
        <w:t xml:space="preserve"> </w:t>
      </w:r>
      <w:r w:rsidR="008A0720" w:rsidRPr="003133DF">
        <w:rPr>
          <w:rFonts w:asciiTheme="majorBidi" w:hAnsiTheme="majorBidi" w:cstheme="majorBidi"/>
        </w:rPr>
        <w:t xml:space="preserve">vodi se </w:t>
      </w:r>
      <w:r w:rsidR="002961CE" w:rsidRPr="003133DF">
        <w:rPr>
          <w:rFonts w:asciiTheme="majorBidi" w:hAnsiTheme="majorBidi" w:cstheme="majorBidi"/>
        </w:rPr>
        <w:t xml:space="preserve">računa o tome da </w:t>
      </w:r>
      <w:r w:rsidR="008A0720" w:rsidRPr="003133DF">
        <w:rPr>
          <w:rFonts w:asciiTheme="majorBidi" w:hAnsiTheme="majorBidi" w:cstheme="majorBidi"/>
        </w:rPr>
        <w:t xml:space="preserve">postoji </w:t>
      </w:r>
      <w:r w:rsidR="00F50129" w:rsidRPr="003133DF">
        <w:rPr>
          <w:rFonts w:asciiTheme="majorBidi" w:hAnsiTheme="majorBidi" w:cstheme="majorBidi"/>
        </w:rPr>
        <w:t>valjan</w:t>
      </w:r>
      <w:r w:rsidR="008A0720" w:rsidRPr="003133DF">
        <w:rPr>
          <w:rFonts w:asciiTheme="majorBidi" w:hAnsiTheme="majorBidi" w:cstheme="majorBidi"/>
        </w:rPr>
        <w:t>a</w:t>
      </w:r>
      <w:r w:rsidR="00F50129" w:rsidRPr="003133DF">
        <w:rPr>
          <w:rFonts w:asciiTheme="majorBidi" w:hAnsiTheme="majorBidi" w:cstheme="majorBidi"/>
        </w:rPr>
        <w:t xml:space="preserve"> pravn</w:t>
      </w:r>
      <w:r w:rsidR="008A0720" w:rsidRPr="003133DF">
        <w:rPr>
          <w:rFonts w:asciiTheme="majorBidi" w:hAnsiTheme="majorBidi" w:cstheme="majorBidi"/>
        </w:rPr>
        <w:t>a</w:t>
      </w:r>
      <w:r w:rsidR="00F50129" w:rsidRPr="003133DF">
        <w:rPr>
          <w:rFonts w:asciiTheme="majorBidi" w:hAnsiTheme="majorBidi" w:cstheme="majorBidi"/>
        </w:rPr>
        <w:t xml:space="preserve"> osnov</w:t>
      </w:r>
      <w:r w:rsidR="009330A8" w:rsidRPr="003133DF">
        <w:rPr>
          <w:rFonts w:asciiTheme="majorBidi" w:hAnsiTheme="majorBidi" w:cstheme="majorBidi"/>
        </w:rPr>
        <w:t>a otkrivanja</w:t>
      </w:r>
      <w:r w:rsidR="00F50129" w:rsidRPr="003133DF">
        <w:rPr>
          <w:rFonts w:asciiTheme="majorBidi" w:hAnsiTheme="majorBidi" w:cstheme="majorBidi"/>
        </w:rPr>
        <w:t xml:space="preserve"> </w:t>
      </w:r>
      <w:r w:rsidR="00E843DC" w:rsidRPr="003133DF">
        <w:rPr>
          <w:rFonts w:asciiTheme="majorBidi" w:hAnsiTheme="majorBidi" w:cstheme="majorBidi"/>
        </w:rPr>
        <w:t xml:space="preserve">te </w:t>
      </w:r>
      <w:r w:rsidR="00F50129" w:rsidRPr="003133DF">
        <w:rPr>
          <w:rFonts w:asciiTheme="majorBidi" w:hAnsiTheme="majorBidi" w:cstheme="majorBidi"/>
        </w:rPr>
        <w:t xml:space="preserve">da </w:t>
      </w:r>
      <w:r w:rsidR="00A83435" w:rsidRPr="003133DF">
        <w:rPr>
          <w:rFonts w:asciiTheme="majorBidi" w:hAnsiTheme="majorBidi" w:cstheme="majorBidi"/>
        </w:rPr>
        <w:t xml:space="preserve">je poslovanje </w:t>
      </w:r>
      <w:r w:rsidR="00F50129" w:rsidRPr="003133DF">
        <w:rPr>
          <w:rFonts w:asciiTheme="majorBidi" w:hAnsiTheme="majorBidi" w:cstheme="majorBidi"/>
        </w:rPr>
        <w:t>primatelj</w:t>
      </w:r>
      <w:r w:rsidR="00A83435" w:rsidRPr="003133DF">
        <w:rPr>
          <w:rFonts w:asciiTheme="majorBidi" w:hAnsiTheme="majorBidi" w:cstheme="majorBidi"/>
        </w:rPr>
        <w:t>a</w:t>
      </w:r>
      <w:r w:rsidR="00F50129" w:rsidRPr="003133DF">
        <w:rPr>
          <w:rFonts w:asciiTheme="majorBidi" w:hAnsiTheme="majorBidi" w:cstheme="majorBidi"/>
        </w:rPr>
        <w:t xml:space="preserve"> </w:t>
      </w:r>
      <w:r w:rsidR="0085265C" w:rsidRPr="003133DF">
        <w:rPr>
          <w:rFonts w:asciiTheme="majorBidi" w:hAnsiTheme="majorBidi" w:cstheme="majorBidi"/>
        </w:rPr>
        <w:t xml:space="preserve">ispitanikovih </w:t>
      </w:r>
      <w:r w:rsidR="00F50129" w:rsidRPr="003133DF">
        <w:rPr>
          <w:rFonts w:asciiTheme="majorBidi" w:hAnsiTheme="majorBidi" w:cstheme="majorBidi"/>
        </w:rPr>
        <w:t xml:space="preserve">osobnih podataka </w:t>
      </w:r>
      <w:r w:rsidR="00A83435" w:rsidRPr="003133DF">
        <w:rPr>
          <w:rFonts w:asciiTheme="majorBidi" w:hAnsiTheme="majorBidi" w:cstheme="majorBidi"/>
        </w:rPr>
        <w:t xml:space="preserve">usklađeno s Općom uredbom i drugim propisima </w:t>
      </w:r>
      <w:r w:rsidR="00F50129" w:rsidRPr="003133DF">
        <w:rPr>
          <w:rFonts w:asciiTheme="majorBidi" w:hAnsiTheme="majorBidi" w:cstheme="majorBidi"/>
        </w:rPr>
        <w:t>o zaštiti osobnih podataka.</w:t>
      </w:r>
    </w:p>
    <w:p w14:paraId="0D88C373" w14:textId="29DEB712" w:rsidR="003B63B6" w:rsidRPr="003133DF" w:rsidRDefault="00F50129" w:rsidP="003B63B6">
      <w:pPr>
        <w:spacing w:after="120" w:line="276" w:lineRule="auto"/>
        <w:jc w:val="both"/>
        <w:rPr>
          <w:rFonts w:asciiTheme="majorBidi" w:hAnsiTheme="majorBidi" w:cstheme="majorBidi"/>
        </w:rPr>
      </w:pPr>
      <w:r w:rsidRPr="003133DF">
        <w:rPr>
          <w:rFonts w:asciiTheme="majorBidi" w:hAnsiTheme="majorBidi" w:cstheme="majorBidi"/>
        </w:rPr>
        <w:t xml:space="preserve">Niže </w:t>
      </w:r>
      <w:r w:rsidR="008A0720" w:rsidRPr="003133DF">
        <w:rPr>
          <w:rFonts w:asciiTheme="majorBidi" w:hAnsiTheme="majorBidi" w:cstheme="majorBidi"/>
        </w:rPr>
        <w:t xml:space="preserve">se navode </w:t>
      </w:r>
      <w:r w:rsidRPr="003133DF">
        <w:rPr>
          <w:rFonts w:asciiTheme="majorBidi" w:hAnsiTheme="majorBidi" w:cstheme="majorBidi"/>
        </w:rPr>
        <w:t>kategorije primatelja osobnih podataka</w:t>
      </w:r>
      <w:r w:rsidR="00162ACB" w:rsidRPr="003133DF">
        <w:rPr>
          <w:rFonts w:asciiTheme="majorBidi" w:hAnsiTheme="majorBidi" w:cstheme="majorBidi"/>
        </w:rPr>
        <w:t xml:space="preserve"> uz kratak opis </w:t>
      </w:r>
      <w:r w:rsidR="002B55C1" w:rsidRPr="003133DF">
        <w:rPr>
          <w:rFonts w:asciiTheme="majorBidi" w:hAnsiTheme="majorBidi" w:cstheme="majorBidi"/>
        </w:rPr>
        <w:t>odnosa</w:t>
      </w:r>
      <w:r w:rsidR="00CD0927" w:rsidRPr="003133DF">
        <w:rPr>
          <w:rFonts w:asciiTheme="majorBidi" w:hAnsiTheme="majorBidi" w:cstheme="majorBidi"/>
        </w:rPr>
        <w:t xml:space="preserve"> s Ministarstvom</w:t>
      </w:r>
      <w:r w:rsidR="003B63B6" w:rsidRPr="003133DF">
        <w:rPr>
          <w:rFonts w:asciiTheme="majorBidi" w:hAnsiTheme="majorBidi" w:cstheme="majorBidi"/>
        </w:rPr>
        <w:t xml:space="preserve">, dok </w:t>
      </w:r>
      <w:r w:rsidR="0085265C" w:rsidRPr="003133DF">
        <w:rPr>
          <w:rFonts w:asciiTheme="majorBidi" w:hAnsiTheme="majorBidi" w:cstheme="majorBidi"/>
        </w:rPr>
        <w:t xml:space="preserve">se </w:t>
      </w:r>
      <w:r w:rsidR="003B63B6" w:rsidRPr="003133DF">
        <w:rPr>
          <w:rFonts w:asciiTheme="majorBidi" w:hAnsiTheme="majorBidi" w:cstheme="majorBidi"/>
        </w:rPr>
        <w:t xml:space="preserve">informacije o točnim nazivima svih primatelja osobnih podataka, </w:t>
      </w:r>
      <w:r w:rsidR="0040646B">
        <w:rPr>
          <w:rFonts w:asciiTheme="majorBidi" w:hAnsiTheme="majorBidi" w:cstheme="majorBidi"/>
        </w:rPr>
        <w:t>mogu</w:t>
      </w:r>
      <w:r w:rsidR="0040646B" w:rsidRPr="003133DF">
        <w:rPr>
          <w:rFonts w:asciiTheme="majorBidi" w:hAnsiTheme="majorBidi" w:cstheme="majorBidi"/>
        </w:rPr>
        <w:t xml:space="preserve"> </w:t>
      </w:r>
      <w:r w:rsidR="003B63B6" w:rsidRPr="003133DF">
        <w:rPr>
          <w:rFonts w:asciiTheme="majorBidi" w:hAnsiTheme="majorBidi" w:cstheme="majorBidi"/>
        </w:rPr>
        <w:t xml:space="preserve">zatražiti slanjem zahtjeva na adresu elektroničke pošte </w:t>
      </w:r>
      <w:r w:rsidR="00E576E0" w:rsidRPr="007378AA">
        <w:rPr>
          <w:rFonts w:ascii="Times New Roman" w:eastAsia="Calibri" w:hAnsi="Times New Roman" w:cs="Times New Roman"/>
          <w:b/>
          <w:bCs/>
        </w:rPr>
        <w:t>esf.info@mrosp.hr</w:t>
      </w:r>
      <w:r w:rsidR="003B63B6" w:rsidRPr="003133DF">
        <w:rPr>
          <w:rFonts w:asciiTheme="majorBidi" w:hAnsiTheme="majorBidi" w:cstheme="majorBidi"/>
        </w:rPr>
        <w:t xml:space="preserve"> ili pisanim putem na sljedeću adresu: </w:t>
      </w:r>
      <w:r w:rsidR="003B63B6" w:rsidRPr="003133DF">
        <w:rPr>
          <w:rFonts w:asciiTheme="majorBidi" w:hAnsiTheme="majorBidi" w:cstheme="majorBidi"/>
          <w:b/>
          <w:bCs/>
        </w:rPr>
        <w:t>Ulica grada Vukovara 78, 10 0</w:t>
      </w:r>
      <w:r w:rsidR="00E576E0">
        <w:rPr>
          <w:rFonts w:asciiTheme="majorBidi" w:hAnsiTheme="majorBidi" w:cstheme="majorBidi"/>
          <w:b/>
          <w:bCs/>
        </w:rPr>
        <w:t>0</w:t>
      </w:r>
      <w:r w:rsidR="003B63B6" w:rsidRPr="003133DF">
        <w:rPr>
          <w:rFonts w:asciiTheme="majorBidi" w:hAnsiTheme="majorBidi" w:cstheme="majorBidi"/>
          <w:b/>
          <w:bCs/>
        </w:rPr>
        <w:t>0 Zagreb, Hrvatska</w:t>
      </w:r>
      <w:r w:rsidR="003B63B6" w:rsidRPr="003133DF">
        <w:rPr>
          <w:rFonts w:asciiTheme="majorBidi" w:hAnsiTheme="majorBidi" w:cstheme="majorBidi"/>
        </w:rPr>
        <w:t>.</w:t>
      </w:r>
    </w:p>
    <w:p w14:paraId="79B949F4" w14:textId="4FCED8D9" w:rsidR="00A605C8" w:rsidRPr="00262FEF" w:rsidRDefault="0034415A" w:rsidP="003951B1">
      <w:pPr>
        <w:spacing w:before="240" w:after="12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 xml:space="preserve">Izvršitelji obrade </w:t>
      </w:r>
      <w:r w:rsidR="00656D39" w:rsidRPr="00262FEF">
        <w:rPr>
          <w:rFonts w:asciiTheme="majorBidi" w:hAnsiTheme="majorBidi" w:cstheme="majorBidi"/>
          <w:b/>
          <w:bCs/>
          <w:sz w:val="24"/>
          <w:szCs w:val="24"/>
        </w:rPr>
        <w:t>kao primatelji osobnih podataka</w:t>
      </w:r>
    </w:p>
    <w:p w14:paraId="5736117B" w14:textId="427D7CF8" w:rsidR="00AC3CE7" w:rsidRPr="003133DF" w:rsidRDefault="00667D24" w:rsidP="004C16DB">
      <w:pPr>
        <w:spacing w:after="120" w:line="276" w:lineRule="auto"/>
        <w:jc w:val="both"/>
        <w:rPr>
          <w:rFonts w:asciiTheme="majorBidi" w:hAnsiTheme="majorBidi" w:cstheme="majorBidi"/>
        </w:rPr>
      </w:pPr>
      <w:r w:rsidRPr="003133DF">
        <w:rPr>
          <w:rFonts w:asciiTheme="majorBidi" w:hAnsiTheme="majorBidi" w:cstheme="majorBidi"/>
        </w:rPr>
        <w:t xml:space="preserve">Primatelji </w:t>
      </w:r>
      <w:r w:rsidR="004A0D0A" w:rsidRPr="003133DF">
        <w:rPr>
          <w:rFonts w:asciiTheme="majorBidi" w:hAnsiTheme="majorBidi" w:cstheme="majorBidi"/>
        </w:rPr>
        <w:t xml:space="preserve">ispitanikovih </w:t>
      </w:r>
      <w:r w:rsidRPr="003133DF">
        <w:rPr>
          <w:rFonts w:asciiTheme="majorBidi" w:hAnsiTheme="majorBidi" w:cstheme="majorBidi"/>
        </w:rPr>
        <w:t>osobnih podataka, između ostalog, mogu biti i izvršitelji obrade</w:t>
      </w:r>
      <w:r w:rsidR="00C40B14" w:rsidRPr="003133DF">
        <w:rPr>
          <w:rFonts w:asciiTheme="majorBidi" w:hAnsiTheme="majorBidi" w:cstheme="majorBidi"/>
        </w:rPr>
        <w:t xml:space="preserve"> Ministarstva</w:t>
      </w:r>
      <w:r w:rsidRPr="003133DF">
        <w:rPr>
          <w:rFonts w:asciiTheme="majorBidi" w:hAnsiTheme="majorBidi" w:cstheme="majorBidi"/>
        </w:rPr>
        <w:t>.</w:t>
      </w:r>
      <w:r w:rsidR="004A0D0A" w:rsidRPr="003133DF">
        <w:rPr>
          <w:rFonts w:asciiTheme="majorBidi" w:hAnsiTheme="majorBidi" w:cstheme="majorBidi"/>
        </w:rPr>
        <w:t xml:space="preserve"> </w:t>
      </w:r>
      <w:r w:rsidR="00076456" w:rsidRPr="003133DF">
        <w:rPr>
          <w:rFonts w:asciiTheme="majorBidi" w:hAnsiTheme="majorBidi" w:cstheme="majorBidi"/>
        </w:rPr>
        <w:t xml:space="preserve">Kada izvršitelji obrade provode obradu </w:t>
      </w:r>
      <w:r w:rsidR="004A0D0A" w:rsidRPr="003133DF">
        <w:rPr>
          <w:rFonts w:asciiTheme="majorBidi" w:hAnsiTheme="majorBidi" w:cstheme="majorBidi"/>
        </w:rPr>
        <w:t xml:space="preserve">ispitanikovih </w:t>
      </w:r>
      <w:r w:rsidR="00076456" w:rsidRPr="003133DF">
        <w:rPr>
          <w:rFonts w:asciiTheme="majorBidi" w:hAnsiTheme="majorBidi" w:cstheme="majorBidi"/>
        </w:rPr>
        <w:t>osobnih podataka u ime</w:t>
      </w:r>
      <w:r w:rsidR="00C40B14" w:rsidRPr="003133DF">
        <w:rPr>
          <w:rFonts w:asciiTheme="majorBidi" w:hAnsiTheme="majorBidi" w:cstheme="majorBidi"/>
        </w:rPr>
        <w:t xml:space="preserve"> Ministarstva</w:t>
      </w:r>
      <w:r w:rsidR="00DB1EA7" w:rsidRPr="003133DF">
        <w:rPr>
          <w:rFonts w:asciiTheme="majorBidi" w:hAnsiTheme="majorBidi" w:cstheme="majorBidi"/>
        </w:rPr>
        <w:t xml:space="preserve">, </w:t>
      </w:r>
      <w:r w:rsidR="00C40B14" w:rsidRPr="003133DF">
        <w:rPr>
          <w:rFonts w:asciiTheme="majorBidi" w:hAnsiTheme="majorBidi" w:cstheme="majorBidi"/>
        </w:rPr>
        <w:t>odabiru se</w:t>
      </w:r>
      <w:r w:rsidR="002F560C" w:rsidRPr="003133DF">
        <w:rPr>
          <w:rFonts w:asciiTheme="majorBidi" w:hAnsiTheme="majorBidi" w:cstheme="majorBidi"/>
        </w:rPr>
        <w:t xml:space="preserve"> oni</w:t>
      </w:r>
      <w:r w:rsidR="00DB1EA7" w:rsidRPr="003133DF">
        <w:rPr>
          <w:rFonts w:asciiTheme="majorBidi" w:hAnsiTheme="majorBidi" w:cstheme="majorBidi"/>
        </w:rPr>
        <w:t xml:space="preserve"> izvršitelj</w:t>
      </w:r>
      <w:r w:rsidR="00D5478D" w:rsidRPr="003133DF">
        <w:rPr>
          <w:rFonts w:asciiTheme="majorBidi" w:hAnsiTheme="majorBidi" w:cstheme="majorBidi"/>
        </w:rPr>
        <w:t>i</w:t>
      </w:r>
      <w:r w:rsidR="00DB1EA7" w:rsidRPr="003133DF">
        <w:rPr>
          <w:rFonts w:asciiTheme="majorBidi" w:hAnsiTheme="majorBidi" w:cstheme="majorBidi"/>
        </w:rPr>
        <w:t xml:space="preserve"> obrade koji u dovoljnoj mjeri jamče provedbu </w:t>
      </w:r>
      <w:r w:rsidR="00221761" w:rsidRPr="003133DF">
        <w:rPr>
          <w:rFonts w:asciiTheme="majorBidi" w:hAnsiTheme="majorBidi" w:cstheme="majorBidi"/>
        </w:rPr>
        <w:t>odgovarajućih tehničkih i organizacijskih mjera. Također, svaki odnos s izvršitelje</w:t>
      </w:r>
      <w:r w:rsidR="009D023B" w:rsidRPr="003133DF">
        <w:rPr>
          <w:rFonts w:asciiTheme="majorBidi" w:hAnsiTheme="majorBidi" w:cstheme="majorBidi"/>
        </w:rPr>
        <w:t>m</w:t>
      </w:r>
      <w:r w:rsidR="00221761" w:rsidRPr="003133DF">
        <w:rPr>
          <w:rFonts w:asciiTheme="majorBidi" w:hAnsiTheme="majorBidi" w:cstheme="majorBidi"/>
        </w:rPr>
        <w:t xml:space="preserve"> obrade u odnosu na obradu osobnih podat</w:t>
      </w:r>
      <w:r w:rsidR="001A3657" w:rsidRPr="003133DF">
        <w:rPr>
          <w:rFonts w:asciiTheme="majorBidi" w:hAnsiTheme="majorBidi" w:cstheme="majorBidi"/>
        </w:rPr>
        <w:t>a</w:t>
      </w:r>
      <w:r w:rsidR="00221761" w:rsidRPr="003133DF">
        <w:rPr>
          <w:rFonts w:asciiTheme="majorBidi" w:hAnsiTheme="majorBidi" w:cstheme="majorBidi"/>
        </w:rPr>
        <w:t>ka</w:t>
      </w:r>
      <w:r w:rsidR="00D718CB" w:rsidRPr="003133DF">
        <w:rPr>
          <w:rFonts w:asciiTheme="majorBidi" w:hAnsiTheme="majorBidi" w:cstheme="majorBidi"/>
        </w:rPr>
        <w:t xml:space="preserve"> uređen je posebnim ugovorom o obradi</w:t>
      </w:r>
      <w:r w:rsidR="002F560C" w:rsidRPr="003133DF">
        <w:rPr>
          <w:rFonts w:asciiTheme="majorBidi" w:hAnsiTheme="majorBidi" w:cstheme="majorBidi"/>
        </w:rPr>
        <w:t xml:space="preserve"> </w:t>
      </w:r>
      <w:r w:rsidR="00D718CB" w:rsidRPr="003133DF">
        <w:rPr>
          <w:rFonts w:asciiTheme="majorBidi" w:hAnsiTheme="majorBidi" w:cstheme="majorBidi"/>
        </w:rPr>
        <w:t>osobnih podataka.</w:t>
      </w:r>
    </w:p>
    <w:p w14:paraId="7927876F" w14:textId="6021FF22" w:rsidR="00D57CC6" w:rsidRPr="003133DF" w:rsidRDefault="00CE168C" w:rsidP="004C16DB">
      <w:pPr>
        <w:spacing w:after="120" w:line="276" w:lineRule="auto"/>
        <w:jc w:val="both"/>
        <w:rPr>
          <w:rFonts w:asciiTheme="majorBidi" w:hAnsiTheme="majorBidi" w:cstheme="majorBidi"/>
        </w:rPr>
      </w:pPr>
      <w:r w:rsidRPr="003133DF">
        <w:rPr>
          <w:rFonts w:asciiTheme="majorBidi" w:hAnsiTheme="majorBidi" w:cstheme="majorBidi"/>
        </w:rPr>
        <w:lastRenderedPageBreak/>
        <w:t>I</w:t>
      </w:r>
      <w:r w:rsidR="0068030C" w:rsidRPr="003133DF">
        <w:rPr>
          <w:rFonts w:asciiTheme="majorBidi" w:hAnsiTheme="majorBidi" w:cstheme="majorBidi"/>
        </w:rPr>
        <w:t>zvršitelji obrade</w:t>
      </w:r>
      <w:r w:rsidR="00F04AA9" w:rsidRPr="003133DF">
        <w:rPr>
          <w:rFonts w:asciiTheme="majorBidi" w:hAnsiTheme="majorBidi" w:cstheme="majorBidi"/>
        </w:rPr>
        <w:t xml:space="preserve"> </w:t>
      </w:r>
      <w:r w:rsidR="00912A55" w:rsidRPr="003133DF">
        <w:rPr>
          <w:rFonts w:asciiTheme="majorBidi" w:hAnsiTheme="majorBidi" w:cstheme="majorBidi"/>
        </w:rPr>
        <w:t xml:space="preserve">koji mogu </w:t>
      </w:r>
      <w:r w:rsidR="00D97F0C" w:rsidRPr="003133DF">
        <w:rPr>
          <w:rFonts w:asciiTheme="majorBidi" w:hAnsiTheme="majorBidi" w:cstheme="majorBidi"/>
        </w:rPr>
        <w:t xml:space="preserve">biti primatelji </w:t>
      </w:r>
      <w:r w:rsidR="00313B96" w:rsidRPr="003133DF">
        <w:rPr>
          <w:rFonts w:asciiTheme="majorBidi" w:hAnsiTheme="majorBidi" w:cstheme="majorBidi"/>
        </w:rPr>
        <w:t xml:space="preserve">ispitanikovih </w:t>
      </w:r>
      <w:r w:rsidR="00D97F0C" w:rsidRPr="003133DF">
        <w:rPr>
          <w:rFonts w:asciiTheme="majorBidi" w:hAnsiTheme="majorBidi" w:cstheme="majorBidi"/>
        </w:rPr>
        <w:t>osobnih podataka</w:t>
      </w:r>
      <w:r w:rsidR="002C317C" w:rsidRPr="003133DF">
        <w:rPr>
          <w:rFonts w:asciiTheme="majorBidi" w:hAnsiTheme="majorBidi" w:cstheme="majorBidi"/>
        </w:rPr>
        <w:t xml:space="preserve"> </w:t>
      </w:r>
      <w:r w:rsidRPr="003133DF">
        <w:rPr>
          <w:rFonts w:asciiTheme="majorBidi" w:hAnsiTheme="majorBidi" w:cstheme="majorBidi"/>
        </w:rPr>
        <w:t xml:space="preserve">Ministarstvu </w:t>
      </w:r>
      <w:r w:rsidR="002C317C" w:rsidRPr="003133DF">
        <w:rPr>
          <w:rFonts w:asciiTheme="majorBidi" w:hAnsiTheme="majorBidi" w:cstheme="majorBidi"/>
        </w:rPr>
        <w:t>pružaju usluge</w:t>
      </w:r>
      <w:r w:rsidR="00202AA1" w:rsidRPr="003133DF">
        <w:rPr>
          <w:rFonts w:asciiTheme="majorBidi" w:hAnsiTheme="majorBidi" w:cstheme="majorBidi"/>
        </w:rPr>
        <w:t xml:space="preserve"> potrebne za svakodnevno </w:t>
      </w:r>
      <w:r w:rsidRPr="003133DF">
        <w:rPr>
          <w:rFonts w:asciiTheme="majorBidi" w:hAnsiTheme="majorBidi" w:cstheme="majorBidi"/>
        </w:rPr>
        <w:t>postupanje</w:t>
      </w:r>
      <w:r w:rsidR="005E4379" w:rsidRPr="003133DF">
        <w:rPr>
          <w:rFonts w:asciiTheme="majorBidi" w:hAnsiTheme="majorBidi" w:cstheme="majorBidi"/>
        </w:rPr>
        <w:t>:</w:t>
      </w:r>
    </w:p>
    <w:p w14:paraId="37A36EB0" w14:textId="10118F8F" w:rsidR="00631C71" w:rsidRPr="003133DF" w:rsidRDefault="005E4379" w:rsidP="003133DF">
      <w:pPr>
        <w:pStyle w:val="Odlomakpopisa"/>
        <w:numPr>
          <w:ilvl w:val="0"/>
          <w:numId w:val="1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i/>
          <w:iCs/>
        </w:rPr>
        <w:t>i</w:t>
      </w:r>
      <w:r w:rsidR="00162CEE" w:rsidRPr="003133DF">
        <w:rPr>
          <w:rFonts w:asciiTheme="majorBidi" w:hAnsiTheme="majorBidi" w:cstheme="majorBidi"/>
          <w:i/>
          <w:iCs/>
        </w:rPr>
        <w:t xml:space="preserve">zvršitelji obrade </w:t>
      </w:r>
      <w:r w:rsidR="002B433E" w:rsidRPr="003133DF">
        <w:rPr>
          <w:rFonts w:asciiTheme="majorBidi" w:hAnsiTheme="majorBidi" w:cstheme="majorBidi"/>
          <w:i/>
          <w:iCs/>
        </w:rPr>
        <w:t xml:space="preserve">kao vanjski </w:t>
      </w:r>
      <w:r w:rsidR="00FE0D36" w:rsidRPr="003133DF">
        <w:rPr>
          <w:rFonts w:asciiTheme="majorBidi" w:hAnsiTheme="majorBidi" w:cstheme="majorBidi"/>
          <w:i/>
          <w:iCs/>
        </w:rPr>
        <w:t xml:space="preserve">pružatelji usluga </w:t>
      </w:r>
      <w:r w:rsidR="002B433E" w:rsidRPr="003133DF">
        <w:rPr>
          <w:rFonts w:asciiTheme="majorBidi" w:hAnsiTheme="majorBidi" w:cstheme="majorBidi"/>
          <w:i/>
          <w:iCs/>
        </w:rPr>
        <w:t xml:space="preserve">koji pružaju dodatnu </w:t>
      </w:r>
      <w:r w:rsidR="004338EE" w:rsidRPr="003133DF">
        <w:rPr>
          <w:rFonts w:asciiTheme="majorBidi" w:hAnsiTheme="majorBidi" w:cstheme="majorBidi"/>
          <w:i/>
          <w:iCs/>
        </w:rPr>
        <w:t xml:space="preserve">operativnu </w:t>
      </w:r>
      <w:r w:rsidR="002B433E" w:rsidRPr="003133DF">
        <w:rPr>
          <w:rFonts w:asciiTheme="majorBidi" w:hAnsiTheme="majorBidi" w:cstheme="majorBidi"/>
          <w:i/>
          <w:iCs/>
        </w:rPr>
        <w:t>podršku (</w:t>
      </w:r>
      <w:r w:rsidR="002163C2" w:rsidRPr="003133DF">
        <w:rPr>
          <w:rFonts w:asciiTheme="majorBidi" w:hAnsiTheme="majorBidi" w:cstheme="majorBidi"/>
          <w:i/>
          <w:iCs/>
        </w:rPr>
        <w:t xml:space="preserve">IT usluge, dizajnerske usluge, </w:t>
      </w:r>
      <w:r w:rsidR="006301DE" w:rsidRPr="003133DF">
        <w:rPr>
          <w:rFonts w:asciiTheme="majorBidi" w:hAnsiTheme="majorBidi" w:cstheme="majorBidi"/>
          <w:i/>
          <w:iCs/>
        </w:rPr>
        <w:t xml:space="preserve">usluge </w:t>
      </w:r>
      <w:r w:rsidR="001D69A1" w:rsidRPr="003133DF">
        <w:rPr>
          <w:rFonts w:asciiTheme="majorBidi" w:hAnsiTheme="majorBidi" w:cstheme="majorBidi"/>
          <w:i/>
          <w:iCs/>
        </w:rPr>
        <w:t xml:space="preserve">izrade i </w:t>
      </w:r>
      <w:r w:rsidR="002163C2" w:rsidRPr="003133DF">
        <w:rPr>
          <w:rFonts w:asciiTheme="majorBidi" w:hAnsiTheme="majorBidi" w:cstheme="majorBidi"/>
          <w:i/>
          <w:iCs/>
        </w:rPr>
        <w:t>održavanj</w:t>
      </w:r>
      <w:r w:rsidR="001D69A1" w:rsidRPr="003133DF">
        <w:rPr>
          <w:rFonts w:asciiTheme="majorBidi" w:hAnsiTheme="majorBidi" w:cstheme="majorBidi"/>
          <w:i/>
          <w:iCs/>
        </w:rPr>
        <w:t>a</w:t>
      </w:r>
      <w:r w:rsidR="002163C2" w:rsidRPr="003133DF">
        <w:rPr>
          <w:rFonts w:asciiTheme="majorBidi" w:hAnsiTheme="majorBidi" w:cstheme="majorBidi"/>
          <w:i/>
          <w:iCs/>
        </w:rPr>
        <w:t xml:space="preserve"> </w:t>
      </w:r>
      <w:r w:rsidR="006B74D9" w:rsidRPr="003133DF">
        <w:rPr>
          <w:rFonts w:asciiTheme="majorBidi" w:hAnsiTheme="majorBidi" w:cstheme="majorBidi"/>
          <w:i/>
          <w:iCs/>
        </w:rPr>
        <w:t>mrežnih</w:t>
      </w:r>
      <w:r w:rsidR="002163C2" w:rsidRPr="003133DF">
        <w:rPr>
          <w:rFonts w:asciiTheme="majorBidi" w:hAnsiTheme="majorBidi" w:cstheme="majorBidi"/>
          <w:i/>
          <w:iCs/>
        </w:rPr>
        <w:t xml:space="preserve"> stranic</w:t>
      </w:r>
      <w:r w:rsidR="006B74D9" w:rsidRPr="003133DF">
        <w:rPr>
          <w:rFonts w:asciiTheme="majorBidi" w:hAnsiTheme="majorBidi" w:cstheme="majorBidi"/>
          <w:i/>
          <w:iCs/>
        </w:rPr>
        <w:t>a</w:t>
      </w:r>
      <w:r w:rsidR="002163C2" w:rsidRPr="003133DF">
        <w:rPr>
          <w:rFonts w:asciiTheme="majorBidi" w:hAnsiTheme="majorBidi" w:cstheme="majorBidi"/>
          <w:i/>
          <w:iCs/>
        </w:rPr>
        <w:t xml:space="preserve"> i slično)</w:t>
      </w:r>
      <w:r w:rsidR="00F023FB" w:rsidRPr="003133DF">
        <w:rPr>
          <w:rFonts w:asciiTheme="majorBidi" w:hAnsiTheme="majorBidi" w:cstheme="majorBidi"/>
        </w:rPr>
        <w:t>,</w:t>
      </w:r>
    </w:p>
    <w:p w14:paraId="10E05939" w14:textId="0CBD1960" w:rsidR="000B1F9C" w:rsidRPr="003133DF" w:rsidRDefault="001D69A1" w:rsidP="00DE535D">
      <w:pPr>
        <w:pStyle w:val="Odlomakpopisa"/>
        <w:numPr>
          <w:ilvl w:val="0"/>
          <w:numId w:val="12"/>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i/>
          <w:iCs/>
        </w:rPr>
        <w:t>p</w:t>
      </w:r>
      <w:r w:rsidR="000B1F9C" w:rsidRPr="003133DF">
        <w:rPr>
          <w:rFonts w:asciiTheme="majorBidi" w:hAnsiTheme="majorBidi" w:cstheme="majorBidi"/>
          <w:i/>
          <w:iCs/>
        </w:rPr>
        <w:t xml:space="preserve">ovremeni izvršitelji obrade </w:t>
      </w:r>
      <w:r w:rsidR="00FA45F9" w:rsidRPr="003133DF">
        <w:rPr>
          <w:rFonts w:asciiTheme="majorBidi" w:hAnsiTheme="majorBidi" w:cstheme="majorBidi"/>
          <w:i/>
          <w:iCs/>
        </w:rPr>
        <w:t xml:space="preserve">ovisno </w:t>
      </w:r>
      <w:r w:rsidRPr="003133DF">
        <w:rPr>
          <w:rFonts w:asciiTheme="majorBidi" w:hAnsiTheme="majorBidi" w:cstheme="majorBidi"/>
          <w:i/>
          <w:iCs/>
        </w:rPr>
        <w:t xml:space="preserve">o potrebama </w:t>
      </w:r>
      <w:r w:rsidR="00FE0D36" w:rsidRPr="003133DF">
        <w:rPr>
          <w:rFonts w:asciiTheme="majorBidi" w:hAnsiTheme="majorBidi" w:cstheme="majorBidi"/>
          <w:i/>
          <w:iCs/>
        </w:rPr>
        <w:t>Ministarstva</w:t>
      </w:r>
      <w:r w:rsidRPr="003133DF">
        <w:rPr>
          <w:rFonts w:asciiTheme="majorBidi" w:hAnsiTheme="majorBidi" w:cstheme="majorBidi"/>
          <w:i/>
          <w:iCs/>
        </w:rPr>
        <w:t xml:space="preserve"> (</w:t>
      </w:r>
      <w:r w:rsidR="006D4875" w:rsidRPr="003133DF">
        <w:rPr>
          <w:rFonts w:asciiTheme="majorBidi" w:hAnsiTheme="majorBidi" w:cstheme="majorBidi"/>
          <w:i/>
          <w:iCs/>
        </w:rPr>
        <w:t>usluge prevođenja</w:t>
      </w:r>
      <w:r w:rsidR="000E74DF" w:rsidRPr="003133DF">
        <w:rPr>
          <w:rFonts w:asciiTheme="majorBidi" w:hAnsiTheme="majorBidi" w:cstheme="majorBidi"/>
          <w:i/>
          <w:iCs/>
        </w:rPr>
        <w:t xml:space="preserve"> dokumentacije, </w:t>
      </w:r>
      <w:r w:rsidR="009328ED" w:rsidRPr="003133DF">
        <w:rPr>
          <w:rFonts w:asciiTheme="majorBidi" w:hAnsiTheme="majorBidi" w:cstheme="majorBidi"/>
          <w:i/>
          <w:iCs/>
        </w:rPr>
        <w:t xml:space="preserve">usluge obavljanja nekih posebnih </w:t>
      </w:r>
      <w:r w:rsidR="000A7EAD" w:rsidRPr="003133DF">
        <w:rPr>
          <w:rFonts w:asciiTheme="majorBidi" w:hAnsiTheme="majorBidi" w:cstheme="majorBidi"/>
          <w:i/>
          <w:iCs/>
        </w:rPr>
        <w:t xml:space="preserve">poslova </w:t>
      </w:r>
      <w:r w:rsidR="009328ED" w:rsidRPr="003133DF">
        <w:rPr>
          <w:rFonts w:asciiTheme="majorBidi" w:hAnsiTheme="majorBidi" w:cstheme="majorBidi"/>
          <w:i/>
          <w:iCs/>
        </w:rPr>
        <w:t>poput pomoći pri evaluaciji operativnih programa</w:t>
      </w:r>
      <w:r w:rsidR="002E0258" w:rsidRPr="003133DF">
        <w:rPr>
          <w:rFonts w:asciiTheme="majorBidi" w:hAnsiTheme="majorBidi" w:cstheme="majorBidi"/>
          <w:i/>
          <w:iCs/>
        </w:rPr>
        <w:t xml:space="preserve"> </w:t>
      </w:r>
      <w:r w:rsidR="00F023FB" w:rsidRPr="003133DF">
        <w:rPr>
          <w:rFonts w:asciiTheme="majorBidi" w:hAnsiTheme="majorBidi" w:cstheme="majorBidi"/>
          <w:i/>
          <w:iCs/>
        </w:rPr>
        <w:t>i slično)</w:t>
      </w:r>
      <w:r w:rsidR="00F023FB" w:rsidRPr="003133DF">
        <w:rPr>
          <w:rFonts w:asciiTheme="majorBidi" w:hAnsiTheme="majorBidi" w:cstheme="majorBidi"/>
        </w:rPr>
        <w:t>.</w:t>
      </w:r>
    </w:p>
    <w:p w14:paraId="2FE7B6E1" w14:textId="4D61E26F" w:rsidR="00812724" w:rsidRPr="00262FEF" w:rsidRDefault="00812724" w:rsidP="003951B1">
      <w:pPr>
        <w:spacing w:before="240" w:after="12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Samostalni voditelji obrade kao primatelji osobnih podataka</w:t>
      </w:r>
    </w:p>
    <w:p w14:paraId="777353C0" w14:textId="06B7DA21" w:rsidR="00812724" w:rsidRPr="003133DF" w:rsidRDefault="00316940" w:rsidP="004C16DB">
      <w:pPr>
        <w:spacing w:after="120" w:line="276" w:lineRule="auto"/>
        <w:jc w:val="both"/>
        <w:rPr>
          <w:rFonts w:asciiTheme="majorBidi" w:hAnsiTheme="majorBidi" w:cstheme="majorBidi"/>
        </w:rPr>
      </w:pPr>
      <w:r w:rsidRPr="003133DF">
        <w:rPr>
          <w:rFonts w:asciiTheme="majorBidi" w:hAnsiTheme="majorBidi" w:cstheme="majorBidi"/>
        </w:rPr>
        <w:t xml:space="preserve">Primatelji </w:t>
      </w:r>
      <w:r w:rsidR="00313B96" w:rsidRPr="003133DF">
        <w:rPr>
          <w:rFonts w:asciiTheme="majorBidi" w:hAnsiTheme="majorBidi" w:cstheme="majorBidi"/>
        </w:rPr>
        <w:t xml:space="preserve">ispitanikovih </w:t>
      </w:r>
      <w:r w:rsidRPr="003133DF">
        <w:rPr>
          <w:rFonts w:asciiTheme="majorBidi" w:hAnsiTheme="majorBidi" w:cstheme="majorBidi"/>
        </w:rPr>
        <w:t xml:space="preserve">osobnih podataka, između ostalog, mogu biti i </w:t>
      </w:r>
      <w:r w:rsidR="000B758A" w:rsidRPr="003133DF">
        <w:rPr>
          <w:rFonts w:asciiTheme="majorBidi" w:hAnsiTheme="majorBidi" w:cstheme="majorBidi"/>
        </w:rPr>
        <w:t>drugi samostalni voditelji obrade</w:t>
      </w:r>
      <w:r w:rsidRPr="003133DF">
        <w:rPr>
          <w:rFonts w:asciiTheme="majorBidi" w:hAnsiTheme="majorBidi" w:cstheme="majorBidi"/>
        </w:rPr>
        <w:t>.</w:t>
      </w:r>
      <w:r w:rsidR="00313B96" w:rsidRPr="003133DF">
        <w:rPr>
          <w:rFonts w:asciiTheme="majorBidi" w:hAnsiTheme="majorBidi" w:cstheme="majorBidi"/>
        </w:rPr>
        <w:t xml:space="preserve"> </w:t>
      </w:r>
      <w:r w:rsidR="00CB4424" w:rsidRPr="003133DF">
        <w:rPr>
          <w:rFonts w:asciiTheme="majorBidi" w:hAnsiTheme="majorBidi" w:cstheme="majorBidi"/>
        </w:rPr>
        <w:t xml:space="preserve">Naime, temeljem pravne obveze ili </w:t>
      </w:r>
      <w:r w:rsidR="009054E2" w:rsidRPr="003133DF">
        <w:rPr>
          <w:rFonts w:asciiTheme="majorBidi" w:hAnsiTheme="majorBidi" w:cstheme="majorBidi"/>
        </w:rPr>
        <w:t xml:space="preserve">javnog </w:t>
      </w:r>
      <w:r w:rsidR="006E00EC" w:rsidRPr="003133DF">
        <w:rPr>
          <w:rFonts w:asciiTheme="majorBidi" w:hAnsiTheme="majorBidi" w:cstheme="majorBidi"/>
        </w:rPr>
        <w:t>interesa</w:t>
      </w:r>
      <w:r w:rsidR="00A40D6C" w:rsidRPr="003133DF">
        <w:rPr>
          <w:rFonts w:asciiTheme="majorBidi" w:hAnsiTheme="majorBidi" w:cstheme="majorBidi"/>
        </w:rPr>
        <w:t xml:space="preserve"> </w:t>
      </w:r>
      <w:r w:rsidR="004D601F" w:rsidRPr="003133DF">
        <w:rPr>
          <w:rFonts w:asciiTheme="majorBidi" w:hAnsiTheme="majorBidi" w:cstheme="majorBidi"/>
        </w:rPr>
        <w:t xml:space="preserve">Ministarstva </w:t>
      </w:r>
      <w:r w:rsidR="009054E2" w:rsidRPr="003133DF">
        <w:rPr>
          <w:rFonts w:asciiTheme="majorBidi" w:hAnsiTheme="majorBidi" w:cstheme="majorBidi"/>
        </w:rPr>
        <w:t xml:space="preserve">može se </w:t>
      </w:r>
      <w:r w:rsidR="00FF18E1" w:rsidRPr="003133DF">
        <w:rPr>
          <w:rFonts w:asciiTheme="majorBidi" w:hAnsiTheme="majorBidi" w:cstheme="majorBidi"/>
        </w:rPr>
        <w:t xml:space="preserve">omogućiti </w:t>
      </w:r>
      <w:r w:rsidR="00A40D6C" w:rsidRPr="003133DF">
        <w:rPr>
          <w:rFonts w:asciiTheme="majorBidi" w:hAnsiTheme="majorBidi" w:cstheme="majorBidi"/>
        </w:rPr>
        <w:t>obrad</w:t>
      </w:r>
      <w:r w:rsidR="004D601F" w:rsidRPr="003133DF">
        <w:rPr>
          <w:rFonts w:asciiTheme="majorBidi" w:hAnsiTheme="majorBidi" w:cstheme="majorBidi"/>
        </w:rPr>
        <w:t>a</w:t>
      </w:r>
      <w:r w:rsidR="00A40D6C" w:rsidRPr="003133DF">
        <w:rPr>
          <w:rFonts w:asciiTheme="majorBidi" w:hAnsiTheme="majorBidi" w:cstheme="majorBidi"/>
        </w:rPr>
        <w:t xml:space="preserve"> </w:t>
      </w:r>
      <w:r w:rsidR="008E2FE6" w:rsidRPr="003133DF">
        <w:rPr>
          <w:rFonts w:asciiTheme="majorBidi" w:hAnsiTheme="majorBidi" w:cstheme="majorBidi"/>
        </w:rPr>
        <w:t xml:space="preserve">ispitanikovih </w:t>
      </w:r>
      <w:r w:rsidR="00A40D6C" w:rsidRPr="003133DF">
        <w:rPr>
          <w:rFonts w:asciiTheme="majorBidi" w:hAnsiTheme="majorBidi" w:cstheme="majorBidi"/>
        </w:rPr>
        <w:t xml:space="preserve">osobnih podataka drugim </w:t>
      </w:r>
      <w:r w:rsidR="004E18A3" w:rsidRPr="003133DF">
        <w:rPr>
          <w:rFonts w:asciiTheme="majorBidi" w:hAnsiTheme="majorBidi" w:cstheme="majorBidi"/>
        </w:rPr>
        <w:t>samostalnim voditeljima obrade</w:t>
      </w:r>
      <w:r w:rsidR="004423C8" w:rsidRPr="003133DF">
        <w:rPr>
          <w:rFonts w:asciiTheme="majorBidi" w:hAnsiTheme="majorBidi" w:cstheme="majorBidi"/>
        </w:rPr>
        <w:t>.</w:t>
      </w:r>
      <w:r w:rsidR="00BE50F6" w:rsidRPr="003133DF">
        <w:rPr>
          <w:rFonts w:asciiTheme="majorBidi" w:hAnsiTheme="majorBidi" w:cstheme="majorBidi"/>
        </w:rPr>
        <w:t xml:space="preserve"> S obzirom na ulogu samostalnih voditelja obrade, isti su dužni </w:t>
      </w:r>
      <w:r w:rsidR="00165378" w:rsidRPr="003133DF">
        <w:rPr>
          <w:rFonts w:asciiTheme="majorBidi" w:hAnsiTheme="majorBidi" w:cstheme="majorBidi"/>
        </w:rPr>
        <w:t xml:space="preserve">voditi brigu o osobnim podatcima temeljem </w:t>
      </w:r>
      <w:r w:rsidR="00E41F80" w:rsidRPr="003133DF">
        <w:rPr>
          <w:rFonts w:asciiTheme="majorBidi" w:hAnsiTheme="majorBidi" w:cstheme="majorBidi"/>
        </w:rPr>
        <w:t>primjenjivih</w:t>
      </w:r>
      <w:r w:rsidR="00165378" w:rsidRPr="003133DF">
        <w:rPr>
          <w:rFonts w:asciiTheme="majorBidi" w:hAnsiTheme="majorBidi" w:cstheme="majorBidi"/>
        </w:rPr>
        <w:t xml:space="preserve"> propisa</w:t>
      </w:r>
      <w:r w:rsidR="008F4B89" w:rsidRPr="003133DF">
        <w:rPr>
          <w:rFonts w:asciiTheme="majorBidi" w:hAnsiTheme="majorBidi" w:cstheme="majorBidi"/>
        </w:rPr>
        <w:t xml:space="preserve">, </w:t>
      </w:r>
      <w:r w:rsidR="00165378" w:rsidRPr="003133DF">
        <w:rPr>
          <w:rFonts w:asciiTheme="majorBidi" w:hAnsiTheme="majorBidi" w:cstheme="majorBidi"/>
        </w:rPr>
        <w:t xml:space="preserve">vlastitih internih </w:t>
      </w:r>
      <w:r w:rsidR="009A3C72" w:rsidRPr="003133DF">
        <w:rPr>
          <w:rFonts w:asciiTheme="majorBidi" w:hAnsiTheme="majorBidi" w:cstheme="majorBidi"/>
        </w:rPr>
        <w:t>procedura</w:t>
      </w:r>
      <w:r w:rsidR="008F4B89" w:rsidRPr="003133DF">
        <w:rPr>
          <w:rFonts w:asciiTheme="majorBidi" w:hAnsiTheme="majorBidi" w:cstheme="majorBidi"/>
        </w:rPr>
        <w:t xml:space="preserve"> i pravila struke.</w:t>
      </w:r>
    </w:p>
    <w:p w14:paraId="4E168B06" w14:textId="02C3B232" w:rsidR="00E81AD7" w:rsidRPr="003133DF" w:rsidRDefault="000E0377" w:rsidP="004C16DB">
      <w:pPr>
        <w:spacing w:after="120" w:line="276" w:lineRule="auto"/>
        <w:jc w:val="both"/>
        <w:rPr>
          <w:rFonts w:asciiTheme="majorBidi" w:hAnsiTheme="majorBidi" w:cstheme="majorBidi"/>
        </w:rPr>
      </w:pPr>
      <w:r w:rsidRPr="003133DF">
        <w:rPr>
          <w:rFonts w:asciiTheme="majorBidi" w:hAnsiTheme="majorBidi" w:cstheme="majorBidi"/>
        </w:rPr>
        <w:t xml:space="preserve">Samostalni voditelji </w:t>
      </w:r>
      <w:r w:rsidR="00EF6DB0" w:rsidRPr="003133DF">
        <w:rPr>
          <w:rFonts w:asciiTheme="majorBidi" w:hAnsiTheme="majorBidi" w:cstheme="majorBidi"/>
        </w:rPr>
        <w:t xml:space="preserve">obrade </w:t>
      </w:r>
      <w:r w:rsidRPr="003133DF">
        <w:rPr>
          <w:rFonts w:asciiTheme="majorBidi" w:hAnsiTheme="majorBidi" w:cstheme="majorBidi"/>
        </w:rPr>
        <w:t xml:space="preserve">koji mogu biti primatelji </w:t>
      </w:r>
      <w:r w:rsidR="008E2FE6" w:rsidRPr="003133DF">
        <w:rPr>
          <w:rFonts w:asciiTheme="majorBidi" w:hAnsiTheme="majorBidi" w:cstheme="majorBidi"/>
        </w:rPr>
        <w:t xml:space="preserve">ispitanikovih </w:t>
      </w:r>
      <w:r w:rsidRPr="003133DF">
        <w:rPr>
          <w:rFonts w:asciiTheme="majorBidi" w:hAnsiTheme="majorBidi" w:cstheme="majorBidi"/>
        </w:rPr>
        <w:t>osobnih pod</w:t>
      </w:r>
      <w:r w:rsidR="00B44DCC" w:rsidRPr="003133DF">
        <w:rPr>
          <w:rFonts w:asciiTheme="majorBidi" w:hAnsiTheme="majorBidi" w:cstheme="majorBidi"/>
        </w:rPr>
        <w:t>ataka</w:t>
      </w:r>
      <w:r w:rsidR="004D601F" w:rsidRPr="003133DF">
        <w:rPr>
          <w:rFonts w:asciiTheme="majorBidi" w:hAnsiTheme="majorBidi" w:cstheme="majorBidi"/>
        </w:rPr>
        <w:t xml:space="preserve"> </w:t>
      </w:r>
      <w:r w:rsidR="00794710" w:rsidRPr="003133DF">
        <w:rPr>
          <w:rFonts w:asciiTheme="majorBidi" w:hAnsiTheme="majorBidi" w:cstheme="majorBidi"/>
        </w:rPr>
        <w:t xml:space="preserve">pružatelji </w:t>
      </w:r>
      <w:r w:rsidR="004D601F" w:rsidRPr="003133DF">
        <w:rPr>
          <w:rFonts w:asciiTheme="majorBidi" w:hAnsiTheme="majorBidi" w:cstheme="majorBidi"/>
        </w:rPr>
        <w:t xml:space="preserve">su </w:t>
      </w:r>
      <w:r w:rsidR="00D36CC2" w:rsidRPr="003133DF">
        <w:rPr>
          <w:rFonts w:asciiTheme="majorBidi" w:hAnsiTheme="majorBidi" w:cstheme="majorBidi"/>
        </w:rPr>
        <w:t>određenih</w:t>
      </w:r>
      <w:r w:rsidR="00794710" w:rsidRPr="003133DF">
        <w:rPr>
          <w:rFonts w:asciiTheme="majorBidi" w:hAnsiTheme="majorBidi" w:cstheme="majorBidi"/>
        </w:rPr>
        <w:t xml:space="preserve"> vrsta usluga</w:t>
      </w:r>
      <w:r w:rsidR="00C6004B" w:rsidRPr="003133DF">
        <w:rPr>
          <w:rFonts w:asciiTheme="majorBidi" w:hAnsiTheme="majorBidi" w:cstheme="majorBidi"/>
        </w:rPr>
        <w:t xml:space="preserve"> </w:t>
      </w:r>
      <w:r w:rsidR="007D695B" w:rsidRPr="003133DF">
        <w:rPr>
          <w:rFonts w:asciiTheme="majorBidi" w:hAnsiTheme="majorBidi" w:cstheme="majorBidi"/>
        </w:rPr>
        <w:t>važnih za zakonit</w:t>
      </w:r>
      <w:r w:rsidR="00F73423">
        <w:rPr>
          <w:rFonts w:asciiTheme="majorBidi" w:hAnsiTheme="majorBidi" w:cstheme="majorBidi"/>
        </w:rPr>
        <w:t>i</w:t>
      </w:r>
      <w:r w:rsidR="007D695B" w:rsidRPr="003133DF">
        <w:rPr>
          <w:rFonts w:asciiTheme="majorBidi" w:hAnsiTheme="majorBidi" w:cstheme="majorBidi"/>
        </w:rPr>
        <w:t xml:space="preserve"> </w:t>
      </w:r>
      <w:r w:rsidR="00F73423">
        <w:rPr>
          <w:rFonts w:asciiTheme="majorBidi" w:hAnsiTheme="majorBidi" w:cstheme="majorBidi"/>
        </w:rPr>
        <w:t>rad</w:t>
      </w:r>
      <w:r w:rsidR="00F73423" w:rsidRPr="003133DF">
        <w:rPr>
          <w:rFonts w:asciiTheme="majorBidi" w:hAnsiTheme="majorBidi" w:cstheme="majorBidi"/>
        </w:rPr>
        <w:t xml:space="preserve"> </w:t>
      </w:r>
      <w:r w:rsidR="004D601F" w:rsidRPr="003133DF">
        <w:rPr>
          <w:rFonts w:asciiTheme="majorBidi" w:hAnsiTheme="majorBidi" w:cstheme="majorBidi"/>
        </w:rPr>
        <w:t xml:space="preserve">Ministarstva ili </w:t>
      </w:r>
      <w:r w:rsidR="007F3848" w:rsidRPr="003133DF">
        <w:rPr>
          <w:rFonts w:asciiTheme="majorBidi" w:hAnsiTheme="majorBidi" w:cstheme="majorBidi"/>
        </w:rPr>
        <w:t xml:space="preserve">su </w:t>
      </w:r>
      <w:r w:rsidR="004D601F" w:rsidRPr="003133DF">
        <w:rPr>
          <w:rFonts w:asciiTheme="majorBidi" w:hAnsiTheme="majorBidi" w:cstheme="majorBidi"/>
        </w:rPr>
        <w:t xml:space="preserve">druga </w:t>
      </w:r>
      <w:r w:rsidR="002B04D2" w:rsidRPr="003133DF">
        <w:rPr>
          <w:rFonts w:asciiTheme="majorBidi" w:hAnsiTheme="majorBidi" w:cstheme="majorBidi"/>
        </w:rPr>
        <w:t>nadležna tijela kojima Ministarstvo otkriva podatke poštujući svoje pravne obveze</w:t>
      </w:r>
      <w:r w:rsidR="007D695B" w:rsidRPr="003133DF">
        <w:rPr>
          <w:rFonts w:asciiTheme="majorBidi" w:hAnsiTheme="majorBidi" w:cstheme="majorBidi"/>
        </w:rPr>
        <w:t>:</w:t>
      </w:r>
    </w:p>
    <w:p w14:paraId="67951E04" w14:textId="2897D174" w:rsidR="00202972" w:rsidRPr="003133DF" w:rsidRDefault="005A6423" w:rsidP="003133DF">
      <w:pPr>
        <w:pStyle w:val="Odlomakpopisa"/>
        <w:numPr>
          <w:ilvl w:val="0"/>
          <w:numId w:val="1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i/>
          <w:iCs/>
        </w:rPr>
        <w:t>samostalni</w:t>
      </w:r>
      <w:r w:rsidR="00524E79" w:rsidRPr="003133DF">
        <w:rPr>
          <w:rFonts w:asciiTheme="majorBidi" w:hAnsiTheme="majorBidi" w:cstheme="majorBidi"/>
          <w:i/>
          <w:iCs/>
        </w:rPr>
        <w:t xml:space="preserve"> voditelji obrade kao pružatelji usluga</w:t>
      </w:r>
      <w:r w:rsidR="003125E2" w:rsidRPr="003133DF">
        <w:rPr>
          <w:rFonts w:asciiTheme="majorBidi" w:hAnsiTheme="majorBidi" w:cstheme="majorBidi"/>
          <w:i/>
          <w:iCs/>
        </w:rPr>
        <w:t xml:space="preserve"> </w:t>
      </w:r>
      <w:r w:rsidR="003D2C16" w:rsidRPr="003133DF">
        <w:rPr>
          <w:rFonts w:asciiTheme="majorBidi" w:hAnsiTheme="majorBidi" w:cstheme="majorBidi"/>
          <w:i/>
          <w:iCs/>
        </w:rPr>
        <w:t xml:space="preserve">usklađivanja </w:t>
      </w:r>
      <w:r w:rsidR="00313965">
        <w:rPr>
          <w:rFonts w:asciiTheme="majorBidi" w:hAnsiTheme="majorBidi" w:cstheme="majorBidi"/>
          <w:i/>
          <w:iCs/>
        </w:rPr>
        <w:t>rada</w:t>
      </w:r>
      <w:r w:rsidR="003D2C16" w:rsidRPr="003133DF">
        <w:rPr>
          <w:rFonts w:asciiTheme="majorBidi" w:hAnsiTheme="majorBidi" w:cstheme="majorBidi"/>
          <w:i/>
          <w:iCs/>
        </w:rPr>
        <w:t xml:space="preserve"> s </w:t>
      </w:r>
      <w:r w:rsidR="00013FF9" w:rsidRPr="003133DF">
        <w:rPr>
          <w:rFonts w:asciiTheme="majorBidi" w:hAnsiTheme="majorBidi" w:cstheme="majorBidi"/>
          <w:i/>
          <w:iCs/>
        </w:rPr>
        <w:t>primjenjivim propisima (</w:t>
      </w:r>
      <w:r w:rsidR="002F4692" w:rsidRPr="003133DF">
        <w:rPr>
          <w:rFonts w:asciiTheme="majorBidi" w:hAnsiTheme="majorBidi" w:cstheme="majorBidi"/>
          <w:i/>
          <w:iCs/>
        </w:rPr>
        <w:t>pravno</w:t>
      </w:r>
      <w:r w:rsidR="00747883" w:rsidRPr="003133DF">
        <w:rPr>
          <w:rFonts w:asciiTheme="majorBidi" w:hAnsiTheme="majorBidi" w:cstheme="majorBidi"/>
          <w:i/>
          <w:iCs/>
        </w:rPr>
        <w:t xml:space="preserve"> savjetovanje</w:t>
      </w:r>
      <w:r w:rsidR="00141F5C" w:rsidRPr="003133DF">
        <w:rPr>
          <w:rFonts w:asciiTheme="majorBidi" w:hAnsiTheme="majorBidi" w:cstheme="majorBidi"/>
          <w:i/>
          <w:iCs/>
        </w:rPr>
        <w:t xml:space="preserve">, </w:t>
      </w:r>
      <w:r w:rsidR="00FB16D6" w:rsidRPr="003133DF">
        <w:rPr>
          <w:rFonts w:asciiTheme="majorBidi" w:hAnsiTheme="majorBidi" w:cstheme="majorBidi"/>
          <w:i/>
          <w:iCs/>
        </w:rPr>
        <w:t>revizije i slično)</w:t>
      </w:r>
      <w:r w:rsidR="00202972" w:rsidRPr="003133DF">
        <w:rPr>
          <w:rFonts w:asciiTheme="majorBidi" w:hAnsiTheme="majorBidi" w:cstheme="majorBidi"/>
        </w:rPr>
        <w:t>;</w:t>
      </w:r>
    </w:p>
    <w:p w14:paraId="32489AA4" w14:textId="3FF4D0E5" w:rsidR="007C6305" w:rsidRPr="003133DF" w:rsidRDefault="00202972" w:rsidP="00DE535D">
      <w:pPr>
        <w:pStyle w:val="Odlomakpopisa"/>
        <w:numPr>
          <w:ilvl w:val="0"/>
          <w:numId w:val="13"/>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i/>
          <w:iCs/>
        </w:rPr>
        <w:t xml:space="preserve">samostalni voditelji obrade kao druga </w:t>
      </w:r>
      <w:r w:rsidR="009671E3" w:rsidRPr="003133DF">
        <w:rPr>
          <w:rFonts w:asciiTheme="majorBidi" w:hAnsiTheme="majorBidi" w:cstheme="majorBidi"/>
          <w:i/>
          <w:iCs/>
        </w:rPr>
        <w:t>nadležna (</w:t>
      </w:r>
      <w:r w:rsidRPr="003133DF">
        <w:rPr>
          <w:rFonts w:asciiTheme="majorBidi" w:hAnsiTheme="majorBidi" w:cstheme="majorBidi"/>
          <w:i/>
          <w:iCs/>
        </w:rPr>
        <w:t>javna</w:t>
      </w:r>
      <w:r w:rsidR="009671E3" w:rsidRPr="003133DF">
        <w:rPr>
          <w:rFonts w:asciiTheme="majorBidi" w:hAnsiTheme="majorBidi" w:cstheme="majorBidi"/>
          <w:i/>
          <w:iCs/>
        </w:rPr>
        <w:t>)</w:t>
      </w:r>
      <w:r w:rsidRPr="003133DF">
        <w:rPr>
          <w:rFonts w:asciiTheme="majorBidi" w:hAnsiTheme="majorBidi" w:cstheme="majorBidi"/>
          <w:i/>
          <w:iCs/>
        </w:rPr>
        <w:t xml:space="preserve"> tijela </w:t>
      </w:r>
      <w:r w:rsidR="009671E3" w:rsidRPr="003133DF">
        <w:rPr>
          <w:rFonts w:asciiTheme="majorBidi" w:hAnsiTheme="majorBidi" w:cstheme="majorBidi"/>
          <w:i/>
          <w:iCs/>
        </w:rPr>
        <w:t>u sustavu Europskih fondova.</w:t>
      </w:r>
    </w:p>
    <w:p w14:paraId="698C1373" w14:textId="4E5DFCCB" w:rsidR="00876310" w:rsidRPr="00262FEF" w:rsidRDefault="00394B6F" w:rsidP="00DE535D">
      <w:pPr>
        <w:keepNext/>
        <w:spacing w:before="240" w:after="12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Nadležn</w:t>
      </w:r>
      <w:r w:rsidR="000D5D78" w:rsidRPr="00262FEF">
        <w:rPr>
          <w:rFonts w:asciiTheme="majorBidi" w:hAnsiTheme="majorBidi" w:cstheme="majorBidi"/>
          <w:b/>
          <w:bCs/>
          <w:sz w:val="24"/>
          <w:szCs w:val="24"/>
        </w:rPr>
        <w:t>a tijela vlasti kao primatelji osobnih podataka</w:t>
      </w:r>
    </w:p>
    <w:p w14:paraId="572116FE" w14:textId="502BEA83" w:rsidR="00375117" w:rsidRPr="003133DF" w:rsidRDefault="00CB0E19" w:rsidP="004C16DB">
      <w:pPr>
        <w:spacing w:after="120" w:line="276" w:lineRule="auto"/>
        <w:jc w:val="both"/>
        <w:rPr>
          <w:rFonts w:asciiTheme="majorBidi" w:hAnsiTheme="majorBidi" w:cstheme="majorBidi"/>
        </w:rPr>
      </w:pPr>
      <w:r w:rsidRPr="003133DF">
        <w:rPr>
          <w:rFonts w:asciiTheme="majorBidi" w:hAnsiTheme="majorBidi" w:cstheme="majorBidi"/>
        </w:rPr>
        <w:t xml:space="preserve">Primatelji </w:t>
      </w:r>
      <w:r w:rsidR="00E4200B" w:rsidRPr="003133DF">
        <w:rPr>
          <w:rFonts w:asciiTheme="majorBidi" w:hAnsiTheme="majorBidi" w:cstheme="majorBidi"/>
        </w:rPr>
        <w:t xml:space="preserve">ispitanikovih </w:t>
      </w:r>
      <w:r w:rsidRPr="003133DF">
        <w:rPr>
          <w:rFonts w:asciiTheme="majorBidi" w:hAnsiTheme="majorBidi" w:cstheme="majorBidi"/>
        </w:rPr>
        <w:t xml:space="preserve">osobnih podataka, između ostalog, mogu biti i </w:t>
      </w:r>
      <w:r w:rsidR="001F0DE5" w:rsidRPr="003133DF">
        <w:rPr>
          <w:rFonts w:asciiTheme="majorBidi" w:hAnsiTheme="majorBidi" w:cstheme="majorBidi"/>
        </w:rPr>
        <w:t xml:space="preserve">druga </w:t>
      </w:r>
      <w:r w:rsidR="00375117" w:rsidRPr="003133DF">
        <w:rPr>
          <w:rFonts w:asciiTheme="majorBidi" w:hAnsiTheme="majorBidi" w:cstheme="majorBidi"/>
        </w:rPr>
        <w:t>nadležna tijela vlasti.</w:t>
      </w:r>
      <w:r w:rsidR="008E2FE6" w:rsidRPr="003133DF">
        <w:rPr>
          <w:rFonts w:asciiTheme="majorBidi" w:hAnsiTheme="majorBidi" w:cstheme="majorBidi"/>
        </w:rPr>
        <w:t xml:space="preserve"> </w:t>
      </w:r>
      <w:r w:rsidR="001563C3" w:rsidRPr="003133DF">
        <w:rPr>
          <w:rFonts w:asciiTheme="majorBidi" w:hAnsiTheme="majorBidi" w:cstheme="majorBidi"/>
        </w:rPr>
        <w:t xml:space="preserve">Nadležna tijela </w:t>
      </w:r>
      <w:r w:rsidR="008477F8" w:rsidRPr="003133DF">
        <w:rPr>
          <w:rFonts w:asciiTheme="majorBidi" w:hAnsiTheme="majorBidi" w:cstheme="majorBidi"/>
        </w:rPr>
        <w:t xml:space="preserve">vlasti </w:t>
      </w:r>
      <w:r w:rsidR="001563C3" w:rsidRPr="003133DF">
        <w:rPr>
          <w:rFonts w:asciiTheme="majorBidi" w:hAnsiTheme="majorBidi" w:cstheme="majorBidi"/>
        </w:rPr>
        <w:t>postupaju u okviru svojih zakonskih ovlaštenja</w:t>
      </w:r>
      <w:r w:rsidR="00AB1E30" w:rsidRPr="003133DF">
        <w:rPr>
          <w:rFonts w:asciiTheme="majorBidi" w:hAnsiTheme="majorBidi" w:cstheme="majorBidi"/>
        </w:rPr>
        <w:t xml:space="preserve"> i temeljem istih </w:t>
      </w:r>
      <w:r w:rsidR="00202D5B" w:rsidRPr="003133DF">
        <w:rPr>
          <w:rFonts w:asciiTheme="majorBidi" w:hAnsiTheme="majorBidi" w:cstheme="majorBidi"/>
        </w:rPr>
        <w:t xml:space="preserve">mogu obrađivati </w:t>
      </w:r>
      <w:r w:rsidR="004B07B8">
        <w:rPr>
          <w:rFonts w:asciiTheme="majorBidi" w:hAnsiTheme="majorBidi" w:cstheme="majorBidi"/>
        </w:rPr>
        <w:t>ispitanikove</w:t>
      </w:r>
      <w:r w:rsidR="004B07B8" w:rsidRPr="003133DF">
        <w:rPr>
          <w:rFonts w:asciiTheme="majorBidi" w:hAnsiTheme="majorBidi" w:cstheme="majorBidi"/>
        </w:rPr>
        <w:t xml:space="preserve"> </w:t>
      </w:r>
      <w:r w:rsidR="00202D5B" w:rsidRPr="003133DF">
        <w:rPr>
          <w:rFonts w:asciiTheme="majorBidi" w:hAnsiTheme="majorBidi" w:cstheme="majorBidi"/>
        </w:rPr>
        <w:t>osobne podatke.</w:t>
      </w:r>
    </w:p>
    <w:p w14:paraId="095BB674" w14:textId="4B0AF439" w:rsidR="008477F8" w:rsidRPr="003133DF" w:rsidRDefault="009671E3" w:rsidP="00DE535D">
      <w:pPr>
        <w:spacing w:after="0" w:line="276" w:lineRule="auto"/>
        <w:jc w:val="both"/>
        <w:rPr>
          <w:rFonts w:asciiTheme="majorBidi" w:hAnsiTheme="majorBidi" w:cstheme="majorBidi"/>
        </w:rPr>
      </w:pPr>
      <w:r w:rsidRPr="003133DF">
        <w:rPr>
          <w:rFonts w:asciiTheme="majorBidi" w:hAnsiTheme="majorBidi" w:cstheme="majorBidi"/>
        </w:rPr>
        <w:t>Ministarstvo</w:t>
      </w:r>
      <w:r w:rsidR="00B80E4A" w:rsidRPr="003133DF">
        <w:rPr>
          <w:rFonts w:asciiTheme="majorBidi" w:hAnsiTheme="majorBidi" w:cstheme="majorBidi"/>
        </w:rPr>
        <w:t xml:space="preserve"> </w:t>
      </w:r>
      <w:r w:rsidR="0094268C" w:rsidRPr="003133DF">
        <w:rPr>
          <w:rFonts w:asciiTheme="majorBidi" w:hAnsiTheme="majorBidi" w:cstheme="majorBidi"/>
        </w:rPr>
        <w:t xml:space="preserve">ima zakonsku obvezu </w:t>
      </w:r>
      <w:r w:rsidR="00E93D13" w:rsidRPr="003133DF">
        <w:rPr>
          <w:rFonts w:asciiTheme="majorBidi" w:hAnsiTheme="majorBidi" w:cstheme="majorBidi"/>
        </w:rPr>
        <w:t>otkriti</w:t>
      </w:r>
      <w:r w:rsidR="004E1B96" w:rsidRPr="003133DF">
        <w:rPr>
          <w:rFonts w:asciiTheme="majorBidi" w:hAnsiTheme="majorBidi" w:cstheme="majorBidi"/>
        </w:rPr>
        <w:t xml:space="preserve"> </w:t>
      </w:r>
      <w:r w:rsidR="00E4200B" w:rsidRPr="003133DF">
        <w:rPr>
          <w:rFonts w:asciiTheme="majorBidi" w:hAnsiTheme="majorBidi" w:cstheme="majorBidi"/>
        </w:rPr>
        <w:t xml:space="preserve">ispitanikove </w:t>
      </w:r>
      <w:r w:rsidR="004E1B96" w:rsidRPr="003133DF">
        <w:rPr>
          <w:rFonts w:asciiTheme="majorBidi" w:hAnsiTheme="majorBidi" w:cstheme="majorBidi"/>
        </w:rPr>
        <w:t xml:space="preserve">osobne podatke </w:t>
      </w:r>
      <w:r w:rsidR="00B80E4A" w:rsidRPr="003133DF">
        <w:rPr>
          <w:rFonts w:asciiTheme="majorBidi" w:hAnsiTheme="majorBidi" w:cstheme="majorBidi"/>
        </w:rPr>
        <w:t>nadležnim</w:t>
      </w:r>
      <w:r w:rsidR="008477F8" w:rsidRPr="003133DF">
        <w:rPr>
          <w:rFonts w:asciiTheme="majorBidi" w:hAnsiTheme="majorBidi" w:cstheme="majorBidi"/>
        </w:rPr>
        <w:t xml:space="preserve"> </w:t>
      </w:r>
      <w:r w:rsidR="00B80E4A" w:rsidRPr="003133DF">
        <w:rPr>
          <w:rFonts w:asciiTheme="majorBidi" w:hAnsiTheme="majorBidi" w:cstheme="majorBidi"/>
        </w:rPr>
        <w:t>tijelima</w:t>
      </w:r>
      <w:r w:rsidR="008477F8" w:rsidRPr="003133DF">
        <w:rPr>
          <w:rFonts w:asciiTheme="majorBidi" w:hAnsiTheme="majorBidi" w:cstheme="majorBidi"/>
        </w:rPr>
        <w:t xml:space="preserve"> vlasti</w:t>
      </w:r>
      <w:r w:rsidR="00297511" w:rsidRPr="003133DF">
        <w:rPr>
          <w:rFonts w:asciiTheme="majorBidi" w:hAnsiTheme="majorBidi" w:cstheme="majorBidi"/>
        </w:rPr>
        <w:t xml:space="preserve"> </w:t>
      </w:r>
      <w:r w:rsidR="00726DFE" w:rsidRPr="003133DF">
        <w:rPr>
          <w:rFonts w:asciiTheme="majorBidi" w:hAnsiTheme="majorBidi" w:cstheme="majorBidi"/>
        </w:rPr>
        <w:t>kao primateljima</w:t>
      </w:r>
      <w:r w:rsidR="00DA69BD" w:rsidRPr="003133DF">
        <w:rPr>
          <w:rFonts w:asciiTheme="majorBidi" w:hAnsiTheme="majorBidi" w:cstheme="majorBidi"/>
        </w:rPr>
        <w:t xml:space="preserve"> </w:t>
      </w:r>
      <w:r w:rsidR="00117C07" w:rsidRPr="003133DF">
        <w:rPr>
          <w:rFonts w:asciiTheme="majorBidi" w:hAnsiTheme="majorBidi" w:cstheme="majorBidi"/>
        </w:rPr>
        <w:t xml:space="preserve">ispitanikovih </w:t>
      </w:r>
      <w:r w:rsidR="002B30E9" w:rsidRPr="003133DF">
        <w:rPr>
          <w:rFonts w:asciiTheme="majorBidi" w:hAnsiTheme="majorBidi" w:cstheme="majorBidi"/>
        </w:rPr>
        <w:t xml:space="preserve">osobnih podataka </w:t>
      </w:r>
      <w:r w:rsidR="00DA69BD" w:rsidRPr="003133DF">
        <w:rPr>
          <w:rFonts w:asciiTheme="majorBidi" w:hAnsiTheme="majorBidi" w:cstheme="majorBidi"/>
        </w:rPr>
        <w:t>(</w:t>
      </w:r>
      <w:r w:rsidR="00606825" w:rsidRPr="003133DF">
        <w:rPr>
          <w:rFonts w:asciiTheme="majorBidi" w:hAnsiTheme="majorBidi" w:cstheme="majorBidi"/>
          <w:i/>
          <w:iCs/>
        </w:rPr>
        <w:t>provođenje nadzora</w:t>
      </w:r>
      <w:r w:rsidR="00E228CA" w:rsidRPr="003133DF">
        <w:rPr>
          <w:rFonts w:asciiTheme="majorBidi" w:hAnsiTheme="majorBidi" w:cstheme="majorBidi"/>
          <w:i/>
          <w:iCs/>
        </w:rPr>
        <w:t xml:space="preserve">, </w:t>
      </w:r>
      <w:r w:rsidR="000C0144" w:rsidRPr="003133DF">
        <w:rPr>
          <w:rFonts w:asciiTheme="majorBidi" w:hAnsiTheme="majorBidi" w:cstheme="majorBidi"/>
          <w:i/>
          <w:iCs/>
        </w:rPr>
        <w:t xml:space="preserve">provođenje inspekcija, </w:t>
      </w:r>
      <w:r w:rsidR="00EF4C2E" w:rsidRPr="003133DF">
        <w:rPr>
          <w:rFonts w:asciiTheme="majorBidi" w:hAnsiTheme="majorBidi" w:cstheme="majorBidi"/>
          <w:i/>
          <w:iCs/>
        </w:rPr>
        <w:t>postavljanje ili obran</w:t>
      </w:r>
      <w:r w:rsidR="002B30E9" w:rsidRPr="003133DF">
        <w:rPr>
          <w:rFonts w:asciiTheme="majorBidi" w:hAnsiTheme="majorBidi" w:cstheme="majorBidi"/>
          <w:i/>
          <w:iCs/>
        </w:rPr>
        <w:t>a pravnih zahtjeva i slično</w:t>
      </w:r>
      <w:r w:rsidR="002B30E9" w:rsidRPr="003133DF">
        <w:rPr>
          <w:rFonts w:asciiTheme="majorBidi" w:hAnsiTheme="majorBidi" w:cstheme="majorBidi"/>
        </w:rPr>
        <w:t>).</w:t>
      </w:r>
    </w:p>
    <w:p w14:paraId="163DCE6F" w14:textId="225E97D2" w:rsidR="000D5D78" w:rsidRPr="00262FEF" w:rsidRDefault="009671E3" w:rsidP="003951B1">
      <w:pPr>
        <w:spacing w:before="240" w:after="120" w:line="276" w:lineRule="auto"/>
        <w:jc w:val="both"/>
        <w:rPr>
          <w:rFonts w:asciiTheme="majorBidi" w:hAnsiTheme="majorBidi" w:cstheme="majorBidi"/>
          <w:sz w:val="24"/>
          <w:szCs w:val="24"/>
        </w:rPr>
      </w:pPr>
      <w:r w:rsidRPr="00262FEF">
        <w:rPr>
          <w:rFonts w:asciiTheme="majorBidi" w:hAnsiTheme="majorBidi" w:cstheme="majorBidi"/>
          <w:b/>
          <w:bCs/>
          <w:sz w:val="24"/>
          <w:szCs w:val="24"/>
        </w:rPr>
        <w:t>Ministarstvo</w:t>
      </w:r>
      <w:r w:rsidR="002B30E9" w:rsidRPr="00262FEF">
        <w:rPr>
          <w:rFonts w:asciiTheme="majorBidi" w:hAnsiTheme="majorBidi" w:cstheme="majorBidi"/>
          <w:b/>
          <w:bCs/>
          <w:sz w:val="24"/>
          <w:szCs w:val="24"/>
        </w:rPr>
        <w:t xml:space="preserve"> kao izvršitelj obrade</w:t>
      </w:r>
    </w:p>
    <w:p w14:paraId="4392B032" w14:textId="05D5D586" w:rsidR="006E5E5D" w:rsidRPr="003133DF" w:rsidRDefault="00D61A0A" w:rsidP="00402C36">
      <w:pPr>
        <w:spacing w:after="120" w:line="276" w:lineRule="auto"/>
        <w:jc w:val="both"/>
        <w:rPr>
          <w:rFonts w:asciiTheme="majorBidi" w:hAnsiTheme="majorBidi" w:cstheme="majorBidi"/>
        </w:rPr>
      </w:pPr>
      <w:r w:rsidRPr="003133DF">
        <w:rPr>
          <w:rFonts w:asciiTheme="majorBidi" w:hAnsiTheme="majorBidi" w:cstheme="majorBidi"/>
        </w:rPr>
        <w:t xml:space="preserve">Ministarstvo trenutno ni u jednoj situaciji ne obrađuje </w:t>
      </w:r>
      <w:r w:rsidR="00117C07" w:rsidRPr="003133DF">
        <w:rPr>
          <w:rFonts w:asciiTheme="majorBidi" w:hAnsiTheme="majorBidi" w:cstheme="majorBidi"/>
        </w:rPr>
        <w:t xml:space="preserve">ispitanikove </w:t>
      </w:r>
      <w:r w:rsidRPr="003133DF">
        <w:rPr>
          <w:rFonts w:asciiTheme="majorBidi" w:hAnsiTheme="majorBidi" w:cstheme="majorBidi"/>
        </w:rPr>
        <w:t>osobne podatke u ulozi izvršitelja obrade.</w:t>
      </w:r>
      <w:r w:rsidR="00833291" w:rsidRPr="003133DF">
        <w:rPr>
          <w:rFonts w:asciiTheme="majorBidi" w:hAnsiTheme="majorBidi" w:cstheme="majorBidi"/>
        </w:rPr>
        <w:t xml:space="preserve"> U slučaju da dođe do situacije u kojoj Ministarstvo </w:t>
      </w:r>
      <w:r w:rsidR="00176686" w:rsidRPr="003133DF">
        <w:rPr>
          <w:rFonts w:asciiTheme="majorBidi" w:hAnsiTheme="majorBidi" w:cstheme="majorBidi"/>
        </w:rPr>
        <w:t>obnaša ulogu izvršitelja obrade, o ist</w:t>
      </w:r>
      <w:r w:rsidR="00402C36" w:rsidRPr="003133DF">
        <w:rPr>
          <w:rFonts w:asciiTheme="majorBidi" w:hAnsiTheme="majorBidi" w:cstheme="majorBidi"/>
        </w:rPr>
        <w:t>i</w:t>
      </w:r>
      <w:r w:rsidR="00176686" w:rsidRPr="003133DF">
        <w:rPr>
          <w:rFonts w:asciiTheme="majorBidi" w:hAnsiTheme="majorBidi" w:cstheme="majorBidi"/>
        </w:rPr>
        <w:t>m</w:t>
      </w:r>
      <w:r w:rsidR="00402C36" w:rsidRPr="003133DF">
        <w:rPr>
          <w:rFonts w:asciiTheme="majorBidi" w:hAnsiTheme="majorBidi" w:cstheme="majorBidi"/>
        </w:rPr>
        <w:t>a</w:t>
      </w:r>
      <w:r w:rsidR="00176686" w:rsidRPr="003133DF">
        <w:rPr>
          <w:rFonts w:asciiTheme="majorBidi" w:hAnsiTheme="majorBidi" w:cstheme="majorBidi"/>
        </w:rPr>
        <w:t xml:space="preserve"> će obavijestiti </w:t>
      </w:r>
      <w:r w:rsidR="00117C07" w:rsidRPr="003133DF">
        <w:rPr>
          <w:rFonts w:asciiTheme="majorBidi" w:hAnsiTheme="majorBidi" w:cstheme="majorBidi"/>
        </w:rPr>
        <w:t xml:space="preserve">ispitanika </w:t>
      </w:r>
      <w:r w:rsidR="00176686" w:rsidRPr="003133DF">
        <w:rPr>
          <w:rFonts w:asciiTheme="majorBidi" w:hAnsiTheme="majorBidi" w:cstheme="majorBidi"/>
        </w:rPr>
        <w:t xml:space="preserve">te pristupiti izmjeni ove </w:t>
      </w:r>
      <w:r w:rsidR="00117C07" w:rsidRPr="00602D50">
        <w:rPr>
          <w:rFonts w:asciiTheme="majorBidi" w:hAnsiTheme="majorBidi" w:cstheme="majorBidi"/>
          <w:i/>
          <w:iCs/>
        </w:rPr>
        <w:t>Politike privatnosti</w:t>
      </w:r>
      <w:r w:rsidR="00176686" w:rsidRPr="003133DF">
        <w:rPr>
          <w:rFonts w:asciiTheme="majorBidi" w:hAnsiTheme="majorBidi" w:cstheme="majorBidi"/>
        </w:rPr>
        <w:t>.</w:t>
      </w:r>
    </w:p>
    <w:p w14:paraId="0D49B2B0" w14:textId="3EFF5114" w:rsidR="003C3935" w:rsidRPr="003133DF" w:rsidRDefault="00402C36" w:rsidP="00783D22">
      <w:pPr>
        <w:spacing w:after="120" w:line="276" w:lineRule="auto"/>
        <w:jc w:val="both"/>
        <w:rPr>
          <w:rFonts w:asciiTheme="majorBidi" w:hAnsiTheme="majorBidi" w:cstheme="majorBidi"/>
        </w:rPr>
      </w:pPr>
      <w:r w:rsidRPr="003133DF">
        <w:rPr>
          <w:rFonts w:asciiTheme="majorBidi" w:hAnsiTheme="majorBidi" w:cstheme="majorBidi"/>
        </w:rPr>
        <w:t>N</w:t>
      </w:r>
      <w:r w:rsidR="00783D22" w:rsidRPr="003133DF">
        <w:rPr>
          <w:rFonts w:asciiTheme="majorBidi" w:hAnsiTheme="majorBidi" w:cstheme="majorBidi"/>
        </w:rPr>
        <w:t xml:space="preserve">evezano za promjenu ove </w:t>
      </w:r>
      <w:r w:rsidR="00117C07" w:rsidRPr="00602D50">
        <w:rPr>
          <w:rFonts w:asciiTheme="majorBidi" w:hAnsiTheme="majorBidi" w:cstheme="majorBidi"/>
          <w:i/>
          <w:iCs/>
        </w:rPr>
        <w:t>Politike privatnosti</w:t>
      </w:r>
      <w:r w:rsidR="00783D22" w:rsidRPr="003133DF">
        <w:rPr>
          <w:rFonts w:asciiTheme="majorBidi" w:hAnsiTheme="majorBidi" w:cstheme="majorBidi"/>
        </w:rPr>
        <w:t xml:space="preserve">, o obradi </w:t>
      </w:r>
      <w:r w:rsidR="00117C07" w:rsidRPr="003133DF">
        <w:rPr>
          <w:rFonts w:asciiTheme="majorBidi" w:hAnsiTheme="majorBidi" w:cstheme="majorBidi"/>
        </w:rPr>
        <w:t xml:space="preserve">ispitanikovih </w:t>
      </w:r>
      <w:r w:rsidR="00783D22" w:rsidRPr="003133DF">
        <w:rPr>
          <w:rFonts w:asciiTheme="majorBidi" w:hAnsiTheme="majorBidi" w:cstheme="majorBidi"/>
        </w:rPr>
        <w:t xml:space="preserve">osobnih podataka </w:t>
      </w:r>
      <w:r w:rsidR="00454A46" w:rsidRPr="003133DF">
        <w:rPr>
          <w:rFonts w:asciiTheme="majorBidi" w:hAnsiTheme="majorBidi" w:cstheme="majorBidi"/>
        </w:rPr>
        <w:t xml:space="preserve">kada je Ministarstvo izvršitelj obrade </w:t>
      </w:r>
      <w:r w:rsidRPr="003133DF">
        <w:rPr>
          <w:rFonts w:asciiTheme="majorBidi" w:hAnsiTheme="majorBidi" w:cstheme="majorBidi"/>
        </w:rPr>
        <w:t xml:space="preserve">primarno će </w:t>
      </w:r>
      <w:r w:rsidR="00117C07" w:rsidRPr="003133DF">
        <w:rPr>
          <w:rFonts w:asciiTheme="majorBidi" w:hAnsiTheme="majorBidi" w:cstheme="majorBidi"/>
        </w:rPr>
        <w:t xml:space="preserve">ispitanika </w:t>
      </w:r>
      <w:r w:rsidRPr="003133DF">
        <w:rPr>
          <w:rFonts w:asciiTheme="majorBidi" w:hAnsiTheme="majorBidi" w:cstheme="majorBidi"/>
        </w:rPr>
        <w:t>obavijestiti voditelj obrade.</w:t>
      </w:r>
      <w:r w:rsidR="006E5E5D" w:rsidRPr="003133DF">
        <w:rPr>
          <w:rFonts w:asciiTheme="majorBidi" w:hAnsiTheme="majorBidi" w:cstheme="majorBidi"/>
        </w:rPr>
        <w:t xml:space="preserve"> </w:t>
      </w:r>
      <w:r w:rsidR="00E135D2" w:rsidRPr="003133DF">
        <w:rPr>
          <w:rFonts w:asciiTheme="majorBidi" w:hAnsiTheme="majorBidi" w:cstheme="majorBidi"/>
        </w:rPr>
        <w:t xml:space="preserve">Sve zahtjeve u odnosu na obradu </w:t>
      </w:r>
      <w:r w:rsidR="00117C07" w:rsidRPr="003133DF">
        <w:rPr>
          <w:rFonts w:asciiTheme="majorBidi" w:hAnsiTheme="majorBidi" w:cstheme="majorBidi"/>
        </w:rPr>
        <w:t xml:space="preserve">ispitanikovih </w:t>
      </w:r>
      <w:r w:rsidR="00E135D2" w:rsidRPr="003133DF">
        <w:rPr>
          <w:rFonts w:asciiTheme="majorBidi" w:hAnsiTheme="majorBidi" w:cstheme="majorBidi"/>
        </w:rPr>
        <w:t>osobnih podataka</w:t>
      </w:r>
      <w:r w:rsidR="00117C07" w:rsidRPr="003133DF">
        <w:rPr>
          <w:rFonts w:asciiTheme="majorBidi" w:hAnsiTheme="majorBidi" w:cstheme="majorBidi"/>
        </w:rPr>
        <w:t>,</w:t>
      </w:r>
      <w:r w:rsidR="00E135D2" w:rsidRPr="003133DF">
        <w:rPr>
          <w:rFonts w:asciiTheme="majorBidi" w:hAnsiTheme="majorBidi" w:cstheme="majorBidi"/>
        </w:rPr>
        <w:t xml:space="preserve"> </w:t>
      </w:r>
      <w:r w:rsidR="00117C07" w:rsidRPr="003133DF">
        <w:rPr>
          <w:rFonts w:asciiTheme="majorBidi" w:hAnsiTheme="majorBidi" w:cstheme="majorBidi"/>
        </w:rPr>
        <w:t>ispitani</w:t>
      </w:r>
      <w:r w:rsidR="003A108A" w:rsidRPr="003133DF">
        <w:rPr>
          <w:rFonts w:asciiTheme="majorBidi" w:hAnsiTheme="majorBidi" w:cstheme="majorBidi"/>
        </w:rPr>
        <w:t xml:space="preserve">k je </w:t>
      </w:r>
      <w:r w:rsidR="00E135D2" w:rsidRPr="003133DF">
        <w:rPr>
          <w:rFonts w:asciiTheme="majorBidi" w:hAnsiTheme="majorBidi" w:cstheme="majorBidi"/>
        </w:rPr>
        <w:t>duž</w:t>
      </w:r>
      <w:r w:rsidR="003A108A" w:rsidRPr="003133DF">
        <w:rPr>
          <w:rFonts w:asciiTheme="majorBidi" w:hAnsiTheme="majorBidi" w:cstheme="majorBidi"/>
        </w:rPr>
        <w:t>a</w:t>
      </w:r>
      <w:r w:rsidR="00E135D2" w:rsidRPr="003133DF">
        <w:rPr>
          <w:rFonts w:asciiTheme="majorBidi" w:hAnsiTheme="majorBidi" w:cstheme="majorBidi"/>
        </w:rPr>
        <w:t>n uputiti voditelju obrade</w:t>
      </w:r>
      <w:r w:rsidR="00EF0FD3" w:rsidRPr="003133DF">
        <w:rPr>
          <w:rFonts w:asciiTheme="majorBidi" w:hAnsiTheme="majorBidi" w:cstheme="majorBidi"/>
        </w:rPr>
        <w:t xml:space="preserve"> koji će</w:t>
      </w:r>
      <w:r w:rsidR="00FD74D5" w:rsidRPr="003133DF">
        <w:rPr>
          <w:rFonts w:asciiTheme="majorBidi" w:hAnsiTheme="majorBidi" w:cstheme="majorBidi"/>
        </w:rPr>
        <w:t>,</w:t>
      </w:r>
      <w:r w:rsidR="00EF0FD3" w:rsidRPr="003133DF">
        <w:rPr>
          <w:rFonts w:asciiTheme="majorBidi" w:hAnsiTheme="majorBidi" w:cstheme="majorBidi"/>
        </w:rPr>
        <w:t xml:space="preserve"> u slučaju da se zahtjev odnosi na obradu koju </w:t>
      </w:r>
      <w:r w:rsidR="00031B4C" w:rsidRPr="003133DF">
        <w:rPr>
          <w:rFonts w:asciiTheme="majorBidi" w:hAnsiTheme="majorBidi" w:cstheme="majorBidi"/>
        </w:rPr>
        <w:t xml:space="preserve">vrši </w:t>
      </w:r>
      <w:r w:rsidR="006E5E5D" w:rsidRPr="003133DF">
        <w:rPr>
          <w:rFonts w:asciiTheme="majorBidi" w:hAnsiTheme="majorBidi" w:cstheme="majorBidi"/>
        </w:rPr>
        <w:t>Ministarstvo</w:t>
      </w:r>
      <w:r w:rsidR="00031B4C" w:rsidRPr="003133DF">
        <w:rPr>
          <w:rFonts w:asciiTheme="majorBidi" w:hAnsiTheme="majorBidi" w:cstheme="majorBidi"/>
        </w:rPr>
        <w:t xml:space="preserve"> kao izvršitelj obrade</w:t>
      </w:r>
      <w:r w:rsidR="00EF0FD3" w:rsidRPr="003133DF">
        <w:rPr>
          <w:rFonts w:asciiTheme="majorBidi" w:hAnsiTheme="majorBidi" w:cstheme="majorBidi"/>
        </w:rPr>
        <w:t xml:space="preserve">, obavijestiti </w:t>
      </w:r>
      <w:r w:rsidR="006E5E5D" w:rsidRPr="003133DF">
        <w:rPr>
          <w:rFonts w:asciiTheme="majorBidi" w:hAnsiTheme="majorBidi" w:cstheme="majorBidi"/>
        </w:rPr>
        <w:t xml:space="preserve">Ministarstvo </w:t>
      </w:r>
      <w:r w:rsidR="00ED0918" w:rsidRPr="003133DF">
        <w:rPr>
          <w:rFonts w:asciiTheme="majorBidi" w:hAnsiTheme="majorBidi" w:cstheme="majorBidi"/>
        </w:rPr>
        <w:t>o predmetnom zahtjevu</w:t>
      </w:r>
      <w:r w:rsidR="002040E9" w:rsidRPr="003133DF">
        <w:rPr>
          <w:rFonts w:asciiTheme="majorBidi" w:hAnsiTheme="majorBidi" w:cstheme="majorBidi"/>
        </w:rPr>
        <w:t>.</w:t>
      </w:r>
    </w:p>
    <w:p w14:paraId="012DAFC4" w14:textId="63D6370B" w:rsidR="00BB2883" w:rsidRPr="003133DF" w:rsidRDefault="00BB2883" w:rsidP="004C16DB">
      <w:pPr>
        <w:spacing w:after="240" w:line="276" w:lineRule="auto"/>
        <w:jc w:val="both"/>
        <w:rPr>
          <w:rFonts w:asciiTheme="majorBidi" w:hAnsiTheme="majorBidi" w:cstheme="majorBidi"/>
        </w:rPr>
      </w:pPr>
      <w:r w:rsidRPr="003133DF">
        <w:rPr>
          <w:rFonts w:asciiTheme="majorBidi" w:hAnsiTheme="majorBidi" w:cstheme="majorBidi"/>
        </w:rPr>
        <w:t xml:space="preserve">Svi odnosi </w:t>
      </w:r>
      <w:r w:rsidR="0081285D" w:rsidRPr="003133DF">
        <w:rPr>
          <w:rFonts w:asciiTheme="majorBidi" w:hAnsiTheme="majorBidi" w:cstheme="majorBidi"/>
        </w:rPr>
        <w:t xml:space="preserve">s voditeljima obrade </w:t>
      </w:r>
      <w:r w:rsidRPr="003133DF">
        <w:rPr>
          <w:rFonts w:asciiTheme="majorBidi" w:hAnsiTheme="majorBidi" w:cstheme="majorBidi"/>
        </w:rPr>
        <w:t xml:space="preserve">u kojima </w:t>
      </w:r>
      <w:r w:rsidR="00A85E7C" w:rsidRPr="003133DF">
        <w:rPr>
          <w:rFonts w:asciiTheme="majorBidi" w:hAnsiTheme="majorBidi" w:cstheme="majorBidi"/>
        </w:rPr>
        <w:t xml:space="preserve">će </w:t>
      </w:r>
      <w:r w:rsidR="006E5E5D" w:rsidRPr="003133DF">
        <w:rPr>
          <w:rFonts w:asciiTheme="majorBidi" w:hAnsiTheme="majorBidi" w:cstheme="majorBidi"/>
        </w:rPr>
        <w:t xml:space="preserve">Ministarstvo </w:t>
      </w:r>
      <w:r w:rsidR="00A85E7C" w:rsidRPr="003133DF">
        <w:rPr>
          <w:rFonts w:asciiTheme="majorBidi" w:hAnsiTheme="majorBidi" w:cstheme="majorBidi"/>
        </w:rPr>
        <w:t xml:space="preserve">obnašati </w:t>
      </w:r>
      <w:r w:rsidR="006E5E5D" w:rsidRPr="003133DF">
        <w:rPr>
          <w:rFonts w:asciiTheme="majorBidi" w:hAnsiTheme="majorBidi" w:cstheme="majorBidi"/>
        </w:rPr>
        <w:t>ulogu</w:t>
      </w:r>
      <w:r w:rsidRPr="003133DF">
        <w:rPr>
          <w:rFonts w:asciiTheme="majorBidi" w:hAnsiTheme="majorBidi" w:cstheme="majorBidi"/>
        </w:rPr>
        <w:t xml:space="preserve"> </w:t>
      </w:r>
      <w:r w:rsidR="002242C7" w:rsidRPr="003133DF">
        <w:rPr>
          <w:rFonts w:asciiTheme="majorBidi" w:hAnsiTheme="majorBidi" w:cstheme="majorBidi"/>
        </w:rPr>
        <w:t>i</w:t>
      </w:r>
      <w:r w:rsidRPr="003133DF">
        <w:rPr>
          <w:rFonts w:asciiTheme="majorBidi" w:hAnsiTheme="majorBidi" w:cstheme="majorBidi"/>
        </w:rPr>
        <w:t>zvršitelj</w:t>
      </w:r>
      <w:r w:rsidR="006E5E5D" w:rsidRPr="003133DF">
        <w:rPr>
          <w:rFonts w:asciiTheme="majorBidi" w:hAnsiTheme="majorBidi" w:cstheme="majorBidi"/>
        </w:rPr>
        <w:t>a</w:t>
      </w:r>
      <w:r w:rsidRPr="003133DF">
        <w:rPr>
          <w:rFonts w:asciiTheme="majorBidi" w:hAnsiTheme="majorBidi" w:cstheme="majorBidi"/>
        </w:rPr>
        <w:t xml:space="preserve"> obrade</w:t>
      </w:r>
      <w:r w:rsidR="00A85E7C" w:rsidRPr="003133DF">
        <w:rPr>
          <w:rFonts w:asciiTheme="majorBidi" w:hAnsiTheme="majorBidi" w:cstheme="majorBidi"/>
        </w:rPr>
        <w:t>,</w:t>
      </w:r>
      <w:r w:rsidRPr="003133DF">
        <w:rPr>
          <w:rFonts w:asciiTheme="majorBidi" w:hAnsiTheme="majorBidi" w:cstheme="majorBidi"/>
        </w:rPr>
        <w:t xml:space="preserve"> </w:t>
      </w:r>
      <w:r w:rsidR="000268AA" w:rsidRPr="003133DF">
        <w:rPr>
          <w:rFonts w:asciiTheme="majorBidi" w:hAnsiTheme="majorBidi" w:cstheme="majorBidi"/>
        </w:rPr>
        <w:t xml:space="preserve">bit će uređeni </w:t>
      </w:r>
      <w:r w:rsidRPr="003133DF">
        <w:rPr>
          <w:rFonts w:asciiTheme="majorBidi" w:hAnsiTheme="majorBidi" w:cstheme="majorBidi"/>
        </w:rPr>
        <w:t xml:space="preserve">posebnim ugovorom o obradi osobnih podataka, a kojim </w:t>
      </w:r>
      <w:r w:rsidR="00A85E7C" w:rsidRPr="003133DF">
        <w:rPr>
          <w:rFonts w:asciiTheme="majorBidi" w:hAnsiTheme="majorBidi" w:cstheme="majorBidi"/>
        </w:rPr>
        <w:t>će se definirati</w:t>
      </w:r>
      <w:r w:rsidRPr="003133DF">
        <w:rPr>
          <w:rFonts w:asciiTheme="majorBidi" w:hAnsiTheme="majorBidi" w:cstheme="majorBidi"/>
        </w:rPr>
        <w:t xml:space="preserve"> detalji obrade osobnih podataka</w:t>
      </w:r>
      <w:r w:rsidR="0077389B" w:rsidRPr="003133DF">
        <w:rPr>
          <w:rFonts w:asciiTheme="majorBidi" w:hAnsiTheme="majorBidi" w:cstheme="majorBidi"/>
        </w:rPr>
        <w:t>.</w:t>
      </w:r>
    </w:p>
    <w:p w14:paraId="075B9764" w14:textId="05433523" w:rsidR="00052418" w:rsidRPr="007C43F9" w:rsidRDefault="00052418" w:rsidP="003951B1">
      <w:pPr>
        <w:spacing w:before="240" w:after="120" w:line="276" w:lineRule="auto"/>
        <w:jc w:val="both"/>
        <w:rPr>
          <w:rFonts w:asciiTheme="majorBidi" w:hAnsiTheme="majorBidi" w:cstheme="majorBidi"/>
          <w:b/>
          <w:bCs/>
          <w:sz w:val="24"/>
          <w:szCs w:val="24"/>
        </w:rPr>
      </w:pPr>
      <w:r w:rsidRPr="007C43F9">
        <w:rPr>
          <w:rFonts w:asciiTheme="majorBidi" w:hAnsiTheme="majorBidi" w:cstheme="majorBidi"/>
          <w:b/>
          <w:bCs/>
          <w:sz w:val="24"/>
          <w:szCs w:val="24"/>
        </w:rPr>
        <w:t>Ministarstvo kao zajednički voditelj obrade</w:t>
      </w:r>
    </w:p>
    <w:p w14:paraId="1FA1469D" w14:textId="3D9C957D" w:rsidR="00052418" w:rsidRPr="003133DF" w:rsidRDefault="008B699A" w:rsidP="00F42533">
      <w:pPr>
        <w:spacing w:after="120" w:line="276" w:lineRule="auto"/>
        <w:jc w:val="both"/>
        <w:rPr>
          <w:rFonts w:asciiTheme="majorBidi" w:hAnsiTheme="majorBidi" w:cstheme="majorBidi"/>
        </w:rPr>
      </w:pPr>
      <w:r w:rsidRPr="003133DF">
        <w:rPr>
          <w:rFonts w:asciiTheme="majorBidi" w:hAnsiTheme="majorBidi" w:cstheme="majorBidi"/>
        </w:rPr>
        <w:lastRenderedPageBreak/>
        <w:t xml:space="preserve">U odnosu na osobe koje imaju ulogu ispitanika prilikom prijave ili provedbe projekta financiranog sredstvima Europske unije, </w:t>
      </w:r>
      <w:r w:rsidR="00931FAD" w:rsidRPr="003133DF">
        <w:rPr>
          <w:rFonts w:asciiTheme="majorBidi" w:hAnsiTheme="majorBidi" w:cstheme="majorBidi"/>
        </w:rPr>
        <w:t>Ministarstvo</w:t>
      </w:r>
      <w:r w:rsidR="00052418" w:rsidRPr="003133DF">
        <w:rPr>
          <w:rFonts w:asciiTheme="majorBidi" w:hAnsiTheme="majorBidi" w:cstheme="majorBidi"/>
        </w:rPr>
        <w:t xml:space="preserve"> </w:t>
      </w:r>
      <w:r w:rsidRPr="003133DF">
        <w:rPr>
          <w:rFonts w:asciiTheme="majorBidi" w:hAnsiTheme="majorBidi" w:cstheme="majorBidi"/>
        </w:rPr>
        <w:t>djeluje kao</w:t>
      </w:r>
      <w:r w:rsidR="00931FAD" w:rsidRPr="003133DF">
        <w:rPr>
          <w:rFonts w:asciiTheme="majorBidi" w:hAnsiTheme="majorBidi" w:cstheme="majorBidi"/>
        </w:rPr>
        <w:t xml:space="preserve"> zajedničk</w:t>
      </w:r>
      <w:r w:rsidRPr="003133DF">
        <w:rPr>
          <w:rFonts w:asciiTheme="majorBidi" w:hAnsiTheme="majorBidi" w:cstheme="majorBidi"/>
        </w:rPr>
        <w:t>i</w:t>
      </w:r>
      <w:r w:rsidR="00931FAD" w:rsidRPr="003133DF">
        <w:rPr>
          <w:rFonts w:asciiTheme="majorBidi" w:hAnsiTheme="majorBidi" w:cstheme="majorBidi"/>
        </w:rPr>
        <w:t xml:space="preserve"> voditelj obrade </w:t>
      </w:r>
      <w:r w:rsidRPr="003133DF">
        <w:rPr>
          <w:rFonts w:asciiTheme="majorBidi" w:hAnsiTheme="majorBidi" w:cstheme="majorBidi"/>
        </w:rPr>
        <w:t>s posredničkim tijelima razine 2 i posredničkim tijelima razine 1.</w:t>
      </w:r>
    </w:p>
    <w:p w14:paraId="3B1FB0C8" w14:textId="424B9251" w:rsidR="00983051" w:rsidRPr="003133DF" w:rsidRDefault="00983051" w:rsidP="004C16DB">
      <w:pPr>
        <w:spacing w:after="240" w:line="276" w:lineRule="auto"/>
        <w:jc w:val="both"/>
        <w:rPr>
          <w:rFonts w:asciiTheme="majorBidi" w:hAnsiTheme="majorBidi" w:cstheme="majorBidi"/>
        </w:rPr>
      </w:pPr>
      <w:r w:rsidRPr="003133DF">
        <w:rPr>
          <w:rFonts w:asciiTheme="majorBidi" w:hAnsiTheme="majorBidi" w:cstheme="majorBidi"/>
        </w:rPr>
        <w:t>Više informacija o tome kada Ministarstvo djeluje kao zajednički voditelj obrade navedeno je unutar naslova „</w:t>
      </w:r>
      <w:r w:rsidRPr="003133DF">
        <w:rPr>
          <w:rFonts w:asciiTheme="majorBidi" w:hAnsiTheme="majorBidi" w:cstheme="majorBidi"/>
          <w:i/>
          <w:iCs/>
        </w:rPr>
        <w:t>ISPITANICI U POSTUPKU PRIJAVE I/ILI PROVEDBE PROJEKTA FINANCIRANOG SREDSTVIMA EUROPSKE UNIJE</w:t>
      </w:r>
      <w:r w:rsidRPr="003133DF">
        <w:rPr>
          <w:rFonts w:asciiTheme="majorBidi" w:hAnsiTheme="majorBidi" w:cstheme="majorBidi"/>
        </w:rPr>
        <w:t>“.</w:t>
      </w:r>
    </w:p>
    <w:p w14:paraId="46CE3179" w14:textId="2C0A857A" w:rsidR="003625CB" w:rsidRPr="00262FEF" w:rsidRDefault="005F6097" w:rsidP="00602D50">
      <w:pPr>
        <w:keepNext/>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PRIJENOS OSOBNIH PODATAKA TREĆIM ZEMLJAMA ILI MEĐUNARODNIM ORGANIZACIJAMA</w:t>
      </w:r>
    </w:p>
    <w:p w14:paraId="51D3F79D" w14:textId="2AAF630D" w:rsidR="00487206" w:rsidRPr="003133DF" w:rsidRDefault="00911275" w:rsidP="006E5E5D">
      <w:pPr>
        <w:spacing w:after="120" w:line="276" w:lineRule="auto"/>
        <w:jc w:val="both"/>
        <w:rPr>
          <w:rFonts w:asciiTheme="majorBidi" w:hAnsiTheme="majorBidi" w:cstheme="majorBidi"/>
        </w:rPr>
      </w:pPr>
      <w:r w:rsidRPr="003133DF">
        <w:rPr>
          <w:rFonts w:asciiTheme="majorBidi" w:hAnsiTheme="majorBidi" w:cstheme="majorBidi"/>
        </w:rPr>
        <w:t xml:space="preserve">U </w:t>
      </w:r>
      <w:r w:rsidR="00F70577" w:rsidRPr="003133DF">
        <w:rPr>
          <w:rFonts w:asciiTheme="majorBidi" w:hAnsiTheme="majorBidi" w:cstheme="majorBidi"/>
        </w:rPr>
        <w:t>svakodnevnom pos</w:t>
      </w:r>
      <w:r w:rsidR="00DC5AC5" w:rsidRPr="003133DF">
        <w:rPr>
          <w:rFonts w:asciiTheme="majorBidi" w:hAnsiTheme="majorBidi" w:cstheme="majorBidi"/>
        </w:rPr>
        <w:t>tupanju Ministarstva</w:t>
      </w:r>
      <w:r w:rsidR="00F70577" w:rsidRPr="003133DF">
        <w:rPr>
          <w:rFonts w:asciiTheme="majorBidi" w:hAnsiTheme="majorBidi" w:cstheme="majorBidi"/>
        </w:rPr>
        <w:t xml:space="preserve"> ne dolazi </w:t>
      </w:r>
      <w:r w:rsidR="00432648" w:rsidRPr="003133DF">
        <w:rPr>
          <w:rFonts w:asciiTheme="majorBidi" w:hAnsiTheme="majorBidi" w:cstheme="majorBidi"/>
        </w:rPr>
        <w:t xml:space="preserve">do </w:t>
      </w:r>
      <w:r w:rsidR="00F70577" w:rsidRPr="003133DF">
        <w:rPr>
          <w:rFonts w:asciiTheme="majorBidi" w:hAnsiTheme="majorBidi" w:cstheme="majorBidi"/>
        </w:rPr>
        <w:t>te</w:t>
      </w:r>
      <w:r w:rsidR="00DC5AC5" w:rsidRPr="003133DF">
        <w:rPr>
          <w:rFonts w:asciiTheme="majorBidi" w:hAnsiTheme="majorBidi" w:cstheme="majorBidi"/>
        </w:rPr>
        <w:t xml:space="preserve"> se</w:t>
      </w:r>
      <w:r w:rsidR="00F70577" w:rsidRPr="003133DF">
        <w:rPr>
          <w:rFonts w:asciiTheme="majorBidi" w:hAnsiTheme="majorBidi" w:cstheme="majorBidi"/>
        </w:rPr>
        <w:t xml:space="preserve"> nastoji izbjegavati prijenos </w:t>
      </w:r>
      <w:r w:rsidR="003A108A" w:rsidRPr="003133DF">
        <w:rPr>
          <w:rFonts w:asciiTheme="majorBidi" w:hAnsiTheme="majorBidi" w:cstheme="majorBidi"/>
        </w:rPr>
        <w:t xml:space="preserve">ispitanikovih </w:t>
      </w:r>
      <w:r w:rsidR="00F70577" w:rsidRPr="003133DF">
        <w:rPr>
          <w:rFonts w:asciiTheme="majorBidi" w:hAnsiTheme="majorBidi" w:cstheme="majorBidi"/>
        </w:rPr>
        <w:t>osobnih podataka trećim zemljama ili međunarodnim organizacijama.</w:t>
      </w:r>
      <w:r w:rsidRPr="003133DF">
        <w:rPr>
          <w:rFonts w:asciiTheme="majorBidi" w:hAnsiTheme="majorBidi" w:cstheme="majorBidi"/>
        </w:rPr>
        <w:t xml:space="preserve"> Trećim zemljama smatraju se sve one zemlje koje nisu članice Europske unije.</w:t>
      </w:r>
    </w:p>
    <w:p w14:paraId="46EEB5C9" w14:textId="3FD08286" w:rsidR="00F70577" w:rsidRPr="003133DF" w:rsidRDefault="00F70577" w:rsidP="004C16DB">
      <w:pPr>
        <w:spacing w:after="120" w:line="276" w:lineRule="auto"/>
        <w:jc w:val="both"/>
        <w:rPr>
          <w:rFonts w:asciiTheme="majorBidi" w:hAnsiTheme="majorBidi" w:cstheme="majorBidi"/>
        </w:rPr>
      </w:pPr>
      <w:r w:rsidRPr="003133DF">
        <w:rPr>
          <w:rFonts w:asciiTheme="majorBidi" w:hAnsiTheme="majorBidi" w:cstheme="majorBidi"/>
        </w:rPr>
        <w:t xml:space="preserve">Ako dođe do prijenosa </w:t>
      </w:r>
      <w:r w:rsidR="003A108A" w:rsidRPr="003133DF">
        <w:rPr>
          <w:rFonts w:asciiTheme="majorBidi" w:hAnsiTheme="majorBidi" w:cstheme="majorBidi"/>
        </w:rPr>
        <w:t xml:space="preserve">ispitanikovih </w:t>
      </w:r>
      <w:r w:rsidRPr="003133DF">
        <w:rPr>
          <w:rFonts w:asciiTheme="majorBidi" w:hAnsiTheme="majorBidi" w:cstheme="majorBidi"/>
        </w:rPr>
        <w:t xml:space="preserve">osobnih podataka trećim zemljama ili međunarodnim organizacijama, </w:t>
      </w:r>
      <w:r w:rsidR="007B596A" w:rsidRPr="003133DF">
        <w:rPr>
          <w:rFonts w:asciiTheme="majorBidi" w:hAnsiTheme="majorBidi" w:cstheme="majorBidi"/>
        </w:rPr>
        <w:t>Ministarstvo će</w:t>
      </w:r>
      <w:r w:rsidRPr="003133DF">
        <w:rPr>
          <w:rFonts w:asciiTheme="majorBidi" w:hAnsiTheme="majorBidi" w:cstheme="majorBidi"/>
        </w:rPr>
        <w:t xml:space="preserve"> </w:t>
      </w:r>
      <w:r w:rsidR="00C04CAB" w:rsidRPr="003133DF">
        <w:rPr>
          <w:rFonts w:asciiTheme="majorBidi" w:hAnsiTheme="majorBidi" w:cstheme="majorBidi"/>
        </w:rPr>
        <w:t>ispitanika</w:t>
      </w:r>
      <w:r w:rsidR="003A108A" w:rsidRPr="003133DF">
        <w:rPr>
          <w:rFonts w:asciiTheme="majorBidi" w:hAnsiTheme="majorBidi" w:cstheme="majorBidi"/>
        </w:rPr>
        <w:t xml:space="preserve"> </w:t>
      </w:r>
      <w:r w:rsidR="007B596A" w:rsidRPr="003133DF">
        <w:rPr>
          <w:rFonts w:asciiTheme="majorBidi" w:hAnsiTheme="majorBidi" w:cstheme="majorBidi"/>
        </w:rPr>
        <w:t xml:space="preserve">pravovremeno </w:t>
      </w:r>
      <w:r w:rsidRPr="003133DF">
        <w:rPr>
          <w:rFonts w:asciiTheme="majorBidi" w:hAnsiTheme="majorBidi" w:cstheme="majorBidi"/>
        </w:rPr>
        <w:t xml:space="preserve">obavijestiti o </w:t>
      </w:r>
      <w:r w:rsidR="00911275" w:rsidRPr="003133DF">
        <w:rPr>
          <w:rFonts w:asciiTheme="majorBidi" w:hAnsiTheme="majorBidi" w:cstheme="majorBidi"/>
        </w:rPr>
        <w:t xml:space="preserve">svim </w:t>
      </w:r>
      <w:r w:rsidRPr="003133DF">
        <w:rPr>
          <w:rFonts w:asciiTheme="majorBidi" w:hAnsiTheme="majorBidi" w:cstheme="majorBidi"/>
        </w:rPr>
        <w:t xml:space="preserve">pojedinostima prijenosa (uključujući i </w:t>
      </w:r>
      <w:r w:rsidR="00911275" w:rsidRPr="003133DF">
        <w:rPr>
          <w:rFonts w:asciiTheme="majorBidi" w:hAnsiTheme="majorBidi" w:cstheme="majorBidi"/>
        </w:rPr>
        <w:t xml:space="preserve">o kojim </w:t>
      </w:r>
      <w:r w:rsidRPr="003133DF">
        <w:rPr>
          <w:rFonts w:asciiTheme="majorBidi" w:hAnsiTheme="majorBidi" w:cstheme="majorBidi"/>
        </w:rPr>
        <w:t>trećim zemljama i međunarodnim organizacijama</w:t>
      </w:r>
      <w:r w:rsidR="00911275" w:rsidRPr="003133DF">
        <w:rPr>
          <w:rFonts w:asciiTheme="majorBidi" w:hAnsiTheme="majorBidi" w:cstheme="majorBidi"/>
        </w:rPr>
        <w:t xml:space="preserve"> se radi</w:t>
      </w:r>
      <w:r w:rsidRPr="003133DF">
        <w:rPr>
          <w:rFonts w:asciiTheme="majorBidi" w:hAnsiTheme="majorBidi" w:cstheme="majorBidi"/>
        </w:rPr>
        <w:t>)</w:t>
      </w:r>
      <w:r w:rsidR="004A2D40" w:rsidRPr="003133DF">
        <w:rPr>
          <w:rFonts w:asciiTheme="majorBidi" w:hAnsiTheme="majorBidi" w:cstheme="majorBidi"/>
        </w:rPr>
        <w:t xml:space="preserve"> te</w:t>
      </w:r>
      <w:r w:rsidRPr="003133DF">
        <w:rPr>
          <w:rFonts w:asciiTheme="majorBidi" w:hAnsiTheme="majorBidi" w:cstheme="majorBidi"/>
        </w:rPr>
        <w:t xml:space="preserve"> relevantnim zaštitnim mjerama koje </w:t>
      </w:r>
      <w:r w:rsidR="00C05571">
        <w:rPr>
          <w:rFonts w:asciiTheme="majorBidi" w:hAnsiTheme="majorBidi" w:cstheme="majorBidi"/>
        </w:rPr>
        <w:t>Ministarstvo koristi</w:t>
      </w:r>
      <w:r w:rsidR="004A2D40" w:rsidRPr="003133DF">
        <w:rPr>
          <w:rFonts w:asciiTheme="majorBidi" w:hAnsiTheme="majorBidi" w:cstheme="majorBidi"/>
        </w:rPr>
        <w:t>.</w:t>
      </w:r>
    </w:p>
    <w:p w14:paraId="584B0156" w14:textId="1B5A5CF3" w:rsidR="004A2D40" w:rsidRPr="003133DF" w:rsidRDefault="004A2D40" w:rsidP="00821F49">
      <w:pPr>
        <w:spacing w:after="0" w:line="276" w:lineRule="auto"/>
        <w:jc w:val="both"/>
        <w:rPr>
          <w:rFonts w:asciiTheme="majorBidi" w:hAnsiTheme="majorBidi" w:cstheme="majorBidi"/>
        </w:rPr>
      </w:pPr>
      <w:r w:rsidRPr="003133DF">
        <w:rPr>
          <w:rFonts w:asciiTheme="majorBidi" w:hAnsiTheme="majorBidi" w:cstheme="majorBidi"/>
        </w:rPr>
        <w:t xml:space="preserve">U slučaju prijenosa </w:t>
      </w:r>
      <w:r w:rsidR="00C04CAB" w:rsidRPr="003133DF">
        <w:rPr>
          <w:rFonts w:asciiTheme="majorBidi" w:hAnsiTheme="majorBidi" w:cstheme="majorBidi"/>
        </w:rPr>
        <w:t xml:space="preserve">ispitanikovih </w:t>
      </w:r>
      <w:r w:rsidRPr="003133DF">
        <w:rPr>
          <w:rFonts w:asciiTheme="majorBidi" w:hAnsiTheme="majorBidi" w:cstheme="majorBidi"/>
        </w:rPr>
        <w:t xml:space="preserve">osobnih podataka trećim zemljama, </w:t>
      </w:r>
      <w:r w:rsidR="00057C1B" w:rsidRPr="003133DF">
        <w:rPr>
          <w:rFonts w:asciiTheme="majorBidi" w:hAnsiTheme="majorBidi" w:cstheme="majorBidi"/>
        </w:rPr>
        <w:t>interne procedure</w:t>
      </w:r>
      <w:r w:rsidRPr="003133DF">
        <w:rPr>
          <w:rFonts w:asciiTheme="majorBidi" w:hAnsiTheme="majorBidi" w:cstheme="majorBidi"/>
        </w:rPr>
        <w:t xml:space="preserve"> </w:t>
      </w:r>
      <w:r w:rsidR="009319BD" w:rsidRPr="003133DF">
        <w:rPr>
          <w:rFonts w:asciiTheme="majorBidi" w:hAnsiTheme="majorBidi" w:cstheme="majorBidi"/>
        </w:rPr>
        <w:t xml:space="preserve">Ministarstva </w:t>
      </w:r>
      <w:r w:rsidR="00057C1B" w:rsidRPr="003133DF">
        <w:rPr>
          <w:rFonts w:asciiTheme="majorBidi" w:hAnsiTheme="majorBidi" w:cstheme="majorBidi"/>
        </w:rPr>
        <w:t>predviđaju</w:t>
      </w:r>
      <w:r w:rsidRPr="003133DF">
        <w:rPr>
          <w:rFonts w:asciiTheme="majorBidi" w:hAnsiTheme="majorBidi" w:cstheme="majorBidi"/>
        </w:rPr>
        <w:t xml:space="preserve"> pristup od dva koraka</w:t>
      </w:r>
      <w:r w:rsidR="00A73CD9" w:rsidRPr="003133DF">
        <w:rPr>
          <w:rFonts w:asciiTheme="majorBidi" w:hAnsiTheme="majorBidi" w:cstheme="majorBidi"/>
        </w:rPr>
        <w:t xml:space="preserve"> kako bi predmetni prijenos bio dozvoljen</w:t>
      </w:r>
      <w:r w:rsidRPr="003133DF">
        <w:rPr>
          <w:rFonts w:asciiTheme="majorBidi" w:hAnsiTheme="majorBidi" w:cstheme="majorBidi"/>
        </w:rPr>
        <w:t xml:space="preserve">. Prvi korak </w:t>
      </w:r>
      <w:r w:rsidR="00057C1B" w:rsidRPr="003133DF">
        <w:rPr>
          <w:rFonts w:asciiTheme="majorBidi" w:hAnsiTheme="majorBidi" w:cstheme="majorBidi"/>
        </w:rPr>
        <w:t xml:space="preserve">se </w:t>
      </w:r>
      <w:r w:rsidRPr="003133DF">
        <w:rPr>
          <w:rFonts w:asciiTheme="majorBidi" w:hAnsiTheme="majorBidi" w:cstheme="majorBidi"/>
        </w:rPr>
        <w:t>sastoji od identificiranja pravne osnove prijenosa (uključujući</w:t>
      </w:r>
      <w:r w:rsidR="00057C1B" w:rsidRPr="003133DF">
        <w:rPr>
          <w:rFonts w:asciiTheme="majorBidi" w:hAnsiTheme="majorBidi" w:cstheme="majorBidi"/>
        </w:rPr>
        <w:t xml:space="preserve"> </w:t>
      </w:r>
      <w:r w:rsidRPr="003133DF">
        <w:rPr>
          <w:rFonts w:asciiTheme="majorBidi" w:hAnsiTheme="majorBidi" w:cstheme="majorBidi"/>
        </w:rPr>
        <w:t xml:space="preserve">privolu </w:t>
      </w:r>
      <w:r w:rsidR="00C04CAB" w:rsidRPr="003133DF">
        <w:rPr>
          <w:rFonts w:asciiTheme="majorBidi" w:hAnsiTheme="majorBidi" w:cstheme="majorBidi"/>
        </w:rPr>
        <w:t xml:space="preserve">ispitanika </w:t>
      </w:r>
      <w:r w:rsidRPr="003133DF">
        <w:rPr>
          <w:rFonts w:asciiTheme="majorBidi" w:hAnsiTheme="majorBidi" w:cstheme="majorBidi"/>
        </w:rPr>
        <w:t xml:space="preserve">ako </w:t>
      </w:r>
      <w:r w:rsidR="00057C1B" w:rsidRPr="003133DF">
        <w:rPr>
          <w:rFonts w:asciiTheme="majorBidi" w:hAnsiTheme="majorBidi" w:cstheme="majorBidi"/>
        </w:rPr>
        <w:t>nema druge relevantne pravne osnove</w:t>
      </w:r>
      <w:r w:rsidRPr="003133DF">
        <w:rPr>
          <w:rFonts w:asciiTheme="majorBidi" w:hAnsiTheme="majorBidi" w:cstheme="majorBidi"/>
        </w:rPr>
        <w:t>)</w:t>
      </w:r>
      <w:r w:rsidR="00057C1B" w:rsidRPr="003133DF">
        <w:rPr>
          <w:rFonts w:asciiTheme="majorBidi" w:hAnsiTheme="majorBidi" w:cstheme="majorBidi"/>
        </w:rPr>
        <w:t>, dok</w:t>
      </w:r>
      <w:r w:rsidRPr="003133DF">
        <w:rPr>
          <w:rFonts w:asciiTheme="majorBidi" w:hAnsiTheme="majorBidi" w:cstheme="majorBidi"/>
        </w:rPr>
        <w:t xml:space="preserve"> u drugom koraku </w:t>
      </w:r>
      <w:r w:rsidR="00057C1B" w:rsidRPr="003133DF">
        <w:rPr>
          <w:rFonts w:asciiTheme="majorBidi" w:hAnsiTheme="majorBidi" w:cstheme="majorBidi"/>
        </w:rPr>
        <w:t xml:space="preserve">osiguravamo </w:t>
      </w:r>
      <w:r w:rsidR="00A73CD9" w:rsidRPr="003133DF">
        <w:rPr>
          <w:rFonts w:asciiTheme="majorBidi" w:hAnsiTheme="majorBidi" w:cstheme="majorBidi"/>
        </w:rPr>
        <w:t>dodatne mjere</w:t>
      </w:r>
      <w:r w:rsidRPr="003133DF">
        <w:rPr>
          <w:rFonts w:asciiTheme="majorBidi" w:hAnsiTheme="majorBidi" w:cstheme="majorBidi"/>
        </w:rPr>
        <w:t xml:space="preserve"> zaštite </w:t>
      </w:r>
      <w:r w:rsidR="00057C1B" w:rsidRPr="003133DF">
        <w:rPr>
          <w:rFonts w:asciiTheme="majorBidi" w:hAnsiTheme="majorBidi" w:cstheme="majorBidi"/>
        </w:rPr>
        <w:t xml:space="preserve">prijenosa, a sve u skladu s odredbama </w:t>
      </w:r>
      <w:r w:rsidRPr="003133DF">
        <w:rPr>
          <w:rFonts w:asciiTheme="majorBidi" w:hAnsiTheme="majorBidi" w:cstheme="majorBidi"/>
        </w:rPr>
        <w:t>poglavlj</w:t>
      </w:r>
      <w:r w:rsidR="00057C1B" w:rsidRPr="003133DF">
        <w:rPr>
          <w:rFonts w:asciiTheme="majorBidi" w:hAnsiTheme="majorBidi" w:cstheme="majorBidi"/>
        </w:rPr>
        <w:t>a</w:t>
      </w:r>
      <w:r w:rsidRPr="003133DF">
        <w:rPr>
          <w:rFonts w:asciiTheme="majorBidi" w:hAnsiTheme="majorBidi" w:cstheme="majorBidi"/>
        </w:rPr>
        <w:t xml:space="preserve"> V. Opće uredbe.</w:t>
      </w:r>
      <w:r w:rsidR="00C04CAB" w:rsidRPr="003133DF">
        <w:rPr>
          <w:rFonts w:asciiTheme="majorBidi" w:hAnsiTheme="majorBidi" w:cstheme="majorBidi"/>
        </w:rPr>
        <w:t xml:space="preserve"> </w:t>
      </w:r>
    </w:p>
    <w:p w14:paraId="4B8EC3B3" w14:textId="5637EA6B" w:rsidR="00487206" w:rsidRPr="00262FEF" w:rsidRDefault="00770452"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ZAŠTITA OSOBNIH PODATAKA</w:t>
      </w:r>
    </w:p>
    <w:p w14:paraId="14CC4CB3" w14:textId="3D2C2DD7" w:rsidR="00487206" w:rsidRPr="003133DF" w:rsidRDefault="00EE5966" w:rsidP="0052083D">
      <w:pPr>
        <w:spacing w:after="120" w:line="276" w:lineRule="auto"/>
        <w:jc w:val="both"/>
        <w:rPr>
          <w:rFonts w:asciiTheme="majorBidi" w:hAnsiTheme="majorBidi" w:cstheme="majorBidi"/>
        </w:rPr>
      </w:pPr>
      <w:r w:rsidRPr="003133DF">
        <w:rPr>
          <w:rFonts w:asciiTheme="majorBidi" w:hAnsiTheme="majorBidi" w:cstheme="majorBidi"/>
        </w:rPr>
        <w:t xml:space="preserve">Ministarstvo </w:t>
      </w:r>
      <w:r w:rsidR="005823F1" w:rsidRPr="003133DF">
        <w:rPr>
          <w:rFonts w:asciiTheme="majorBidi" w:hAnsiTheme="majorBidi" w:cstheme="majorBidi"/>
        </w:rPr>
        <w:t xml:space="preserve">u vrijeme određivanja </w:t>
      </w:r>
      <w:r w:rsidR="00CA06D3">
        <w:rPr>
          <w:rFonts w:asciiTheme="majorBidi" w:hAnsiTheme="majorBidi" w:cstheme="majorBidi"/>
        </w:rPr>
        <w:t>sredstava</w:t>
      </w:r>
      <w:r w:rsidR="00CA06D3" w:rsidRPr="003133DF">
        <w:rPr>
          <w:rFonts w:asciiTheme="majorBidi" w:hAnsiTheme="majorBidi" w:cstheme="majorBidi"/>
        </w:rPr>
        <w:t xml:space="preserve"> </w:t>
      </w:r>
      <w:r w:rsidR="00B354D7" w:rsidRPr="003133DF">
        <w:rPr>
          <w:rFonts w:asciiTheme="majorBidi" w:hAnsiTheme="majorBidi" w:cstheme="majorBidi"/>
        </w:rPr>
        <w:t>obrade i u vrijeme same obrade</w:t>
      </w:r>
      <w:r w:rsidR="00A268F2" w:rsidRPr="003133DF">
        <w:rPr>
          <w:rFonts w:asciiTheme="majorBidi" w:hAnsiTheme="majorBidi" w:cstheme="majorBidi"/>
        </w:rPr>
        <w:t xml:space="preserve"> provodi </w:t>
      </w:r>
      <w:r w:rsidR="00780129" w:rsidRPr="003133DF">
        <w:rPr>
          <w:rFonts w:asciiTheme="majorBidi" w:hAnsiTheme="majorBidi" w:cstheme="majorBidi"/>
        </w:rPr>
        <w:t>odgovarajuće</w:t>
      </w:r>
      <w:r w:rsidR="00A659D4" w:rsidRPr="003133DF">
        <w:rPr>
          <w:rFonts w:asciiTheme="majorBidi" w:hAnsiTheme="majorBidi" w:cstheme="majorBidi"/>
        </w:rPr>
        <w:t xml:space="preserve"> tehničke i organizacijske mjere</w:t>
      </w:r>
      <w:r w:rsidR="0032508C" w:rsidRPr="003133DF">
        <w:rPr>
          <w:rFonts w:asciiTheme="majorBidi" w:hAnsiTheme="majorBidi" w:cstheme="majorBidi"/>
        </w:rPr>
        <w:t xml:space="preserve"> kojima štit</w:t>
      </w:r>
      <w:r w:rsidR="008C67CB" w:rsidRPr="003133DF">
        <w:rPr>
          <w:rFonts w:asciiTheme="majorBidi" w:hAnsiTheme="majorBidi" w:cstheme="majorBidi"/>
        </w:rPr>
        <w:t>i</w:t>
      </w:r>
      <w:r w:rsidR="0032508C" w:rsidRPr="003133DF">
        <w:rPr>
          <w:rFonts w:asciiTheme="majorBidi" w:hAnsiTheme="majorBidi" w:cstheme="majorBidi"/>
        </w:rPr>
        <w:t xml:space="preserve"> osobne podat</w:t>
      </w:r>
      <w:r w:rsidR="008C67CB" w:rsidRPr="003133DF">
        <w:rPr>
          <w:rFonts w:asciiTheme="majorBidi" w:hAnsiTheme="majorBidi" w:cstheme="majorBidi"/>
        </w:rPr>
        <w:t>ke</w:t>
      </w:r>
      <w:r w:rsidR="00780129" w:rsidRPr="003133DF">
        <w:rPr>
          <w:rFonts w:asciiTheme="majorBidi" w:hAnsiTheme="majorBidi" w:cstheme="majorBidi"/>
        </w:rPr>
        <w:t xml:space="preserve">, pritom </w:t>
      </w:r>
      <w:r w:rsidR="00F72BB5" w:rsidRPr="003133DF">
        <w:rPr>
          <w:rFonts w:asciiTheme="majorBidi" w:hAnsiTheme="majorBidi" w:cstheme="majorBidi"/>
        </w:rPr>
        <w:t>uzimajući u obzir najnovija dostignuća</w:t>
      </w:r>
      <w:r w:rsidR="006B52C0" w:rsidRPr="003133DF">
        <w:rPr>
          <w:rFonts w:asciiTheme="majorBidi" w:hAnsiTheme="majorBidi" w:cstheme="majorBidi"/>
        </w:rPr>
        <w:t>, trošak provedbe</w:t>
      </w:r>
      <w:r w:rsidR="007A6C05" w:rsidRPr="003133DF">
        <w:rPr>
          <w:rFonts w:asciiTheme="majorBidi" w:hAnsiTheme="majorBidi" w:cstheme="majorBidi"/>
        </w:rPr>
        <w:t xml:space="preserve"> te prirodu, opseg</w:t>
      </w:r>
      <w:r w:rsidR="00317C80" w:rsidRPr="003133DF">
        <w:rPr>
          <w:rFonts w:asciiTheme="majorBidi" w:hAnsiTheme="majorBidi" w:cstheme="majorBidi"/>
        </w:rPr>
        <w:t>, kontekst i svrhe obrade.</w:t>
      </w:r>
      <w:r w:rsidR="00627B64" w:rsidRPr="003133DF">
        <w:rPr>
          <w:rFonts w:asciiTheme="majorBidi" w:hAnsiTheme="majorBidi" w:cstheme="majorBidi"/>
        </w:rPr>
        <w:t xml:space="preserve"> Također</w:t>
      </w:r>
      <w:r w:rsidR="00163E5E" w:rsidRPr="003133DF">
        <w:rPr>
          <w:rFonts w:asciiTheme="majorBidi" w:hAnsiTheme="majorBidi" w:cstheme="majorBidi"/>
        </w:rPr>
        <w:t>, svaki poslovni proces</w:t>
      </w:r>
      <w:r w:rsidR="0058788A" w:rsidRPr="003133DF">
        <w:rPr>
          <w:rFonts w:asciiTheme="majorBidi" w:hAnsiTheme="majorBidi" w:cstheme="majorBidi"/>
        </w:rPr>
        <w:t xml:space="preserve"> Ministarstva</w:t>
      </w:r>
      <w:r w:rsidR="00163E5E" w:rsidRPr="003133DF">
        <w:rPr>
          <w:rFonts w:asciiTheme="majorBidi" w:hAnsiTheme="majorBidi" w:cstheme="majorBidi"/>
        </w:rPr>
        <w:t xml:space="preserve"> koji uključuje obradu osobnih podataka</w:t>
      </w:r>
      <w:r w:rsidR="00B24D69" w:rsidRPr="003133DF">
        <w:rPr>
          <w:rFonts w:asciiTheme="majorBidi" w:hAnsiTheme="majorBidi" w:cstheme="majorBidi"/>
        </w:rPr>
        <w:t xml:space="preserve"> prošao je analizu rizika</w:t>
      </w:r>
      <w:r w:rsidR="00E773E1" w:rsidRPr="003133DF">
        <w:rPr>
          <w:rFonts w:asciiTheme="majorBidi" w:hAnsiTheme="majorBidi" w:cstheme="majorBidi"/>
        </w:rPr>
        <w:t xml:space="preserve"> i po potrebi procjenu učinka na zaštitu podataka</w:t>
      </w:r>
      <w:r w:rsidR="00F35AB3" w:rsidRPr="003133DF">
        <w:rPr>
          <w:rFonts w:asciiTheme="majorBidi" w:hAnsiTheme="majorBidi" w:cstheme="majorBidi"/>
        </w:rPr>
        <w:t>,</w:t>
      </w:r>
      <w:r w:rsidR="006147E3" w:rsidRPr="003133DF">
        <w:rPr>
          <w:rFonts w:asciiTheme="majorBidi" w:hAnsiTheme="majorBidi" w:cstheme="majorBidi"/>
        </w:rPr>
        <w:t xml:space="preserve"> čime </w:t>
      </w:r>
      <w:r w:rsidR="0058788A" w:rsidRPr="003133DF">
        <w:rPr>
          <w:rFonts w:asciiTheme="majorBidi" w:hAnsiTheme="majorBidi" w:cstheme="majorBidi"/>
        </w:rPr>
        <w:t xml:space="preserve">se </w:t>
      </w:r>
      <w:r w:rsidR="00F35AB3" w:rsidRPr="003133DF">
        <w:rPr>
          <w:rFonts w:asciiTheme="majorBidi" w:hAnsiTheme="majorBidi" w:cstheme="majorBidi"/>
        </w:rPr>
        <w:t>procjenjuje</w:t>
      </w:r>
      <w:r w:rsidR="006147E3" w:rsidRPr="003133DF">
        <w:rPr>
          <w:rFonts w:asciiTheme="majorBidi" w:hAnsiTheme="majorBidi" w:cstheme="majorBidi"/>
        </w:rPr>
        <w:t xml:space="preserve"> </w:t>
      </w:r>
      <w:r w:rsidR="00E64469" w:rsidRPr="003133DF">
        <w:rPr>
          <w:rFonts w:asciiTheme="majorBidi" w:hAnsiTheme="majorBidi" w:cstheme="majorBidi"/>
        </w:rPr>
        <w:t>rizik</w:t>
      </w:r>
      <w:r w:rsidR="00A3355D" w:rsidRPr="003133DF">
        <w:rPr>
          <w:rFonts w:asciiTheme="majorBidi" w:hAnsiTheme="majorBidi" w:cstheme="majorBidi"/>
        </w:rPr>
        <w:t xml:space="preserve"> i </w:t>
      </w:r>
      <w:r w:rsidR="00F35AB3" w:rsidRPr="003133DF">
        <w:rPr>
          <w:rFonts w:asciiTheme="majorBidi" w:hAnsiTheme="majorBidi" w:cstheme="majorBidi"/>
        </w:rPr>
        <w:t>ozbiljnost</w:t>
      </w:r>
      <w:r w:rsidR="00A3355D" w:rsidRPr="003133DF">
        <w:rPr>
          <w:rFonts w:asciiTheme="majorBidi" w:hAnsiTheme="majorBidi" w:cstheme="majorBidi"/>
        </w:rPr>
        <w:t xml:space="preserve"> za prava i </w:t>
      </w:r>
      <w:r w:rsidR="00F35AB3" w:rsidRPr="003133DF">
        <w:rPr>
          <w:rFonts w:asciiTheme="majorBidi" w:hAnsiTheme="majorBidi" w:cstheme="majorBidi"/>
        </w:rPr>
        <w:t>slobode</w:t>
      </w:r>
      <w:r w:rsidR="00A3355D" w:rsidRPr="003133DF">
        <w:rPr>
          <w:rFonts w:asciiTheme="majorBidi" w:hAnsiTheme="majorBidi" w:cstheme="majorBidi"/>
        </w:rPr>
        <w:t xml:space="preserve"> ispitanika u odnosu na pojedinu obradu</w:t>
      </w:r>
      <w:r w:rsidR="00F35AB3" w:rsidRPr="003133DF">
        <w:rPr>
          <w:rFonts w:asciiTheme="majorBidi" w:hAnsiTheme="majorBidi" w:cstheme="majorBidi"/>
        </w:rPr>
        <w:t xml:space="preserve"> </w:t>
      </w:r>
      <w:r w:rsidR="00795A1D" w:rsidRPr="003133DF">
        <w:rPr>
          <w:rFonts w:asciiTheme="majorBidi" w:hAnsiTheme="majorBidi" w:cstheme="majorBidi"/>
        </w:rPr>
        <w:t xml:space="preserve">ispitanikovih </w:t>
      </w:r>
      <w:r w:rsidR="00C57673" w:rsidRPr="003133DF">
        <w:rPr>
          <w:rFonts w:asciiTheme="majorBidi" w:hAnsiTheme="majorBidi" w:cstheme="majorBidi"/>
        </w:rPr>
        <w:t>osobnih podataka</w:t>
      </w:r>
      <w:r w:rsidR="00A3355D" w:rsidRPr="003133DF">
        <w:rPr>
          <w:rFonts w:asciiTheme="majorBidi" w:hAnsiTheme="majorBidi" w:cstheme="majorBidi"/>
        </w:rPr>
        <w:t>.</w:t>
      </w:r>
    </w:p>
    <w:p w14:paraId="0691BA3F" w14:textId="27ECA7C4" w:rsidR="00077F81" w:rsidRPr="003133DF" w:rsidRDefault="0058788A" w:rsidP="004C16DB">
      <w:pPr>
        <w:spacing w:after="120" w:line="276" w:lineRule="auto"/>
        <w:jc w:val="both"/>
        <w:rPr>
          <w:rFonts w:asciiTheme="majorBidi" w:hAnsiTheme="majorBidi" w:cstheme="majorBidi"/>
        </w:rPr>
      </w:pPr>
      <w:r w:rsidRPr="003133DF">
        <w:rPr>
          <w:rFonts w:asciiTheme="majorBidi" w:hAnsiTheme="majorBidi" w:cstheme="majorBidi"/>
        </w:rPr>
        <w:t>T</w:t>
      </w:r>
      <w:r w:rsidR="00077F81" w:rsidRPr="003133DF">
        <w:rPr>
          <w:rFonts w:asciiTheme="majorBidi" w:hAnsiTheme="majorBidi" w:cstheme="majorBidi"/>
        </w:rPr>
        <w:t>ehničke i organizacijske mjere</w:t>
      </w:r>
      <w:r w:rsidR="007F4A0D" w:rsidRPr="003133DF">
        <w:rPr>
          <w:rFonts w:asciiTheme="majorBidi" w:hAnsiTheme="majorBidi" w:cstheme="majorBidi"/>
        </w:rPr>
        <w:t xml:space="preserve"> </w:t>
      </w:r>
      <w:r w:rsidRPr="003133DF">
        <w:rPr>
          <w:rFonts w:asciiTheme="majorBidi" w:hAnsiTheme="majorBidi" w:cstheme="majorBidi"/>
        </w:rPr>
        <w:t xml:space="preserve">koje koristi Ministarstvo </w:t>
      </w:r>
      <w:r w:rsidR="007F4A0D" w:rsidRPr="003133DF">
        <w:rPr>
          <w:rFonts w:asciiTheme="majorBidi" w:hAnsiTheme="majorBidi" w:cstheme="majorBidi"/>
        </w:rPr>
        <w:t>osiguravaju</w:t>
      </w:r>
      <w:r w:rsidR="004E0FD4" w:rsidRPr="003133DF">
        <w:rPr>
          <w:rFonts w:asciiTheme="majorBidi" w:hAnsiTheme="majorBidi" w:cstheme="majorBidi"/>
        </w:rPr>
        <w:t xml:space="preserve"> učinkovitu primjenu načela zaštite osobnih podataka, popu</w:t>
      </w:r>
      <w:r w:rsidR="002E68EF" w:rsidRPr="003133DF">
        <w:rPr>
          <w:rFonts w:asciiTheme="majorBidi" w:hAnsiTheme="majorBidi" w:cstheme="majorBidi"/>
        </w:rPr>
        <w:t xml:space="preserve">t </w:t>
      </w:r>
      <w:r w:rsidR="007D7003" w:rsidRPr="003133DF">
        <w:rPr>
          <w:rFonts w:asciiTheme="majorBidi" w:hAnsiTheme="majorBidi" w:cstheme="majorBidi"/>
        </w:rPr>
        <w:t xml:space="preserve">načela </w:t>
      </w:r>
      <w:r w:rsidR="002E68EF" w:rsidRPr="003133DF">
        <w:rPr>
          <w:rFonts w:asciiTheme="majorBidi" w:hAnsiTheme="majorBidi" w:cstheme="majorBidi"/>
        </w:rPr>
        <w:t xml:space="preserve">smanjenja količine </w:t>
      </w:r>
      <w:r w:rsidR="007D7003" w:rsidRPr="003133DF">
        <w:rPr>
          <w:rFonts w:asciiTheme="majorBidi" w:hAnsiTheme="majorBidi" w:cstheme="majorBidi"/>
        </w:rPr>
        <w:t>podataka</w:t>
      </w:r>
      <w:r w:rsidR="00DC6B56" w:rsidRPr="003133DF">
        <w:rPr>
          <w:rFonts w:asciiTheme="majorBidi" w:hAnsiTheme="majorBidi" w:cstheme="majorBidi"/>
        </w:rPr>
        <w:t xml:space="preserve">, </w:t>
      </w:r>
      <w:r w:rsidR="007D7003" w:rsidRPr="003133DF">
        <w:rPr>
          <w:rFonts w:asciiTheme="majorBidi" w:hAnsiTheme="majorBidi" w:cstheme="majorBidi"/>
        </w:rPr>
        <w:t xml:space="preserve">načela </w:t>
      </w:r>
      <w:r w:rsidR="00DC6B56" w:rsidRPr="003133DF">
        <w:rPr>
          <w:rFonts w:asciiTheme="majorBidi" w:hAnsiTheme="majorBidi" w:cstheme="majorBidi"/>
        </w:rPr>
        <w:t>ograničavanj</w:t>
      </w:r>
      <w:r w:rsidR="007D7003" w:rsidRPr="003133DF">
        <w:rPr>
          <w:rFonts w:asciiTheme="majorBidi" w:hAnsiTheme="majorBidi" w:cstheme="majorBidi"/>
        </w:rPr>
        <w:t>a</w:t>
      </w:r>
      <w:r w:rsidR="00DC6B56" w:rsidRPr="003133DF">
        <w:rPr>
          <w:rFonts w:asciiTheme="majorBidi" w:hAnsiTheme="majorBidi" w:cstheme="majorBidi"/>
        </w:rPr>
        <w:t xml:space="preserve"> svrhe</w:t>
      </w:r>
      <w:r w:rsidR="00AE4186" w:rsidRPr="003133DF">
        <w:rPr>
          <w:rFonts w:asciiTheme="majorBidi" w:hAnsiTheme="majorBidi" w:cstheme="majorBidi"/>
        </w:rPr>
        <w:t xml:space="preserve">, </w:t>
      </w:r>
      <w:r w:rsidR="007D7003" w:rsidRPr="003133DF">
        <w:rPr>
          <w:rFonts w:asciiTheme="majorBidi" w:hAnsiTheme="majorBidi" w:cstheme="majorBidi"/>
        </w:rPr>
        <w:t>načela cjelovitost</w:t>
      </w:r>
      <w:r w:rsidR="0036035E" w:rsidRPr="003133DF">
        <w:rPr>
          <w:rFonts w:asciiTheme="majorBidi" w:hAnsiTheme="majorBidi" w:cstheme="majorBidi"/>
        </w:rPr>
        <w:t>i</w:t>
      </w:r>
      <w:r w:rsidR="00AE4186" w:rsidRPr="003133DF">
        <w:rPr>
          <w:rFonts w:asciiTheme="majorBidi" w:hAnsiTheme="majorBidi" w:cstheme="majorBidi"/>
        </w:rPr>
        <w:t xml:space="preserve"> i povjerljivost</w:t>
      </w:r>
      <w:r w:rsidR="0036035E" w:rsidRPr="003133DF">
        <w:rPr>
          <w:rFonts w:asciiTheme="majorBidi" w:hAnsiTheme="majorBidi" w:cstheme="majorBidi"/>
        </w:rPr>
        <w:t>i</w:t>
      </w:r>
      <w:r w:rsidR="00AE4186" w:rsidRPr="003133DF">
        <w:rPr>
          <w:rFonts w:asciiTheme="majorBidi" w:hAnsiTheme="majorBidi" w:cstheme="majorBidi"/>
        </w:rPr>
        <w:t xml:space="preserve"> i tako dalje.</w:t>
      </w:r>
    </w:p>
    <w:p w14:paraId="27440166" w14:textId="131DCD60" w:rsidR="00D53D8A" w:rsidRPr="003133DF" w:rsidRDefault="0058788A" w:rsidP="004C16DB">
      <w:pPr>
        <w:spacing w:after="120" w:line="276" w:lineRule="auto"/>
        <w:jc w:val="both"/>
        <w:rPr>
          <w:rFonts w:asciiTheme="majorBidi" w:hAnsiTheme="majorBidi" w:cstheme="majorBidi"/>
        </w:rPr>
      </w:pPr>
      <w:r w:rsidRPr="003133DF">
        <w:rPr>
          <w:rFonts w:asciiTheme="majorBidi" w:hAnsiTheme="majorBidi" w:cstheme="majorBidi"/>
        </w:rPr>
        <w:t>T</w:t>
      </w:r>
      <w:r w:rsidR="0025406C" w:rsidRPr="003133DF">
        <w:rPr>
          <w:rFonts w:asciiTheme="majorBidi" w:hAnsiTheme="majorBidi" w:cstheme="majorBidi"/>
        </w:rPr>
        <w:t xml:space="preserve">ehničke i organizacijske mjere </w:t>
      </w:r>
      <w:r w:rsidRPr="003133DF">
        <w:rPr>
          <w:rFonts w:asciiTheme="majorBidi" w:hAnsiTheme="majorBidi" w:cstheme="majorBidi"/>
        </w:rPr>
        <w:t xml:space="preserve">koje koristi Ministarstvo dijele se </w:t>
      </w:r>
      <w:r w:rsidR="0025406C" w:rsidRPr="003133DF">
        <w:rPr>
          <w:rFonts w:asciiTheme="majorBidi" w:hAnsiTheme="majorBidi" w:cstheme="majorBidi"/>
        </w:rPr>
        <w:t>u tri sk</w:t>
      </w:r>
      <w:r w:rsidR="009A7BD4" w:rsidRPr="003133DF">
        <w:rPr>
          <w:rFonts w:asciiTheme="majorBidi" w:hAnsiTheme="majorBidi" w:cstheme="majorBidi"/>
        </w:rPr>
        <w:t xml:space="preserve">upine: mjere kojima </w:t>
      </w:r>
      <w:r w:rsidR="00531BAF" w:rsidRPr="003133DF">
        <w:rPr>
          <w:rFonts w:asciiTheme="majorBidi" w:hAnsiTheme="majorBidi" w:cstheme="majorBidi"/>
        </w:rPr>
        <w:t xml:space="preserve">se </w:t>
      </w:r>
      <w:r w:rsidR="009A7BD4" w:rsidRPr="003133DF">
        <w:rPr>
          <w:rFonts w:asciiTheme="majorBidi" w:hAnsiTheme="majorBidi" w:cstheme="majorBidi"/>
        </w:rPr>
        <w:t>osigurava povjerljivost, mjere kojima</w:t>
      </w:r>
      <w:r w:rsidR="00531BAF" w:rsidRPr="003133DF">
        <w:rPr>
          <w:rFonts w:asciiTheme="majorBidi" w:hAnsiTheme="majorBidi" w:cstheme="majorBidi"/>
        </w:rPr>
        <w:t xml:space="preserve"> se</w:t>
      </w:r>
      <w:r w:rsidR="009A7BD4" w:rsidRPr="003133DF">
        <w:rPr>
          <w:rFonts w:asciiTheme="majorBidi" w:hAnsiTheme="majorBidi" w:cstheme="majorBidi"/>
        </w:rPr>
        <w:t xml:space="preserve"> osigurava integritet i </w:t>
      </w:r>
      <w:r w:rsidR="00A13F9F" w:rsidRPr="003133DF">
        <w:rPr>
          <w:rFonts w:asciiTheme="majorBidi" w:hAnsiTheme="majorBidi" w:cstheme="majorBidi"/>
        </w:rPr>
        <w:t>mjere</w:t>
      </w:r>
      <w:r w:rsidR="009A7BD4" w:rsidRPr="003133DF">
        <w:rPr>
          <w:rFonts w:asciiTheme="majorBidi" w:hAnsiTheme="majorBidi" w:cstheme="majorBidi"/>
        </w:rPr>
        <w:t xml:space="preserve"> kojima </w:t>
      </w:r>
      <w:r w:rsidR="00531BAF" w:rsidRPr="003133DF">
        <w:rPr>
          <w:rFonts w:asciiTheme="majorBidi" w:hAnsiTheme="majorBidi" w:cstheme="majorBidi"/>
        </w:rPr>
        <w:t xml:space="preserve">se </w:t>
      </w:r>
      <w:r w:rsidR="009A7BD4" w:rsidRPr="003133DF">
        <w:rPr>
          <w:rFonts w:asciiTheme="majorBidi" w:hAnsiTheme="majorBidi" w:cstheme="majorBidi"/>
        </w:rPr>
        <w:t xml:space="preserve">osigurava dostupnost osobnih podataka te </w:t>
      </w:r>
      <w:r w:rsidR="00A13F9F" w:rsidRPr="003133DF">
        <w:rPr>
          <w:rFonts w:asciiTheme="majorBidi" w:hAnsiTheme="majorBidi" w:cstheme="majorBidi"/>
        </w:rPr>
        <w:t>otpornost</w:t>
      </w:r>
      <w:r w:rsidR="009A7BD4" w:rsidRPr="003133DF">
        <w:rPr>
          <w:rFonts w:asciiTheme="majorBidi" w:hAnsiTheme="majorBidi" w:cstheme="majorBidi"/>
        </w:rPr>
        <w:t xml:space="preserve"> sustava obrade.</w:t>
      </w:r>
    </w:p>
    <w:p w14:paraId="38374CBE" w14:textId="5BC3167A" w:rsidR="00182F63" w:rsidRPr="003133DF" w:rsidRDefault="00182F63" w:rsidP="004C16DB">
      <w:pPr>
        <w:spacing w:after="120" w:line="276" w:lineRule="auto"/>
        <w:jc w:val="both"/>
        <w:rPr>
          <w:rFonts w:asciiTheme="majorBidi" w:hAnsiTheme="majorBidi" w:cstheme="majorBidi"/>
        </w:rPr>
      </w:pPr>
      <w:r w:rsidRPr="003133DF">
        <w:rPr>
          <w:rFonts w:asciiTheme="majorBidi" w:hAnsiTheme="majorBidi" w:cstheme="majorBidi"/>
          <w:b/>
          <w:bCs/>
        </w:rPr>
        <w:t xml:space="preserve">Mjere kojima </w:t>
      </w:r>
      <w:r w:rsidR="00531BAF" w:rsidRPr="003133DF">
        <w:rPr>
          <w:rFonts w:asciiTheme="majorBidi" w:hAnsiTheme="majorBidi" w:cstheme="majorBidi"/>
          <w:b/>
          <w:bCs/>
        </w:rPr>
        <w:t xml:space="preserve">se </w:t>
      </w:r>
      <w:r w:rsidRPr="003133DF">
        <w:rPr>
          <w:rFonts w:asciiTheme="majorBidi" w:hAnsiTheme="majorBidi" w:cstheme="majorBidi"/>
          <w:b/>
          <w:bCs/>
        </w:rPr>
        <w:t>osigurava povjerljivost osobnih podataka</w:t>
      </w:r>
      <w:r w:rsidRPr="003133DF">
        <w:rPr>
          <w:rFonts w:asciiTheme="majorBidi" w:hAnsiTheme="majorBidi" w:cstheme="majorBidi"/>
        </w:rPr>
        <w:t xml:space="preserve"> uključuju, ali nisu ograničene na</w:t>
      </w:r>
      <w:r w:rsidR="00C06570" w:rsidRPr="003133DF">
        <w:rPr>
          <w:rFonts w:asciiTheme="majorBidi" w:hAnsiTheme="majorBidi" w:cstheme="majorBidi"/>
        </w:rPr>
        <w:t xml:space="preserve">, </w:t>
      </w:r>
      <w:r w:rsidR="007E1ED4" w:rsidRPr="003133DF">
        <w:rPr>
          <w:rFonts w:asciiTheme="majorBidi" w:hAnsiTheme="majorBidi" w:cstheme="majorBidi"/>
        </w:rPr>
        <w:t xml:space="preserve">opću </w:t>
      </w:r>
      <w:r w:rsidR="00C06570" w:rsidRPr="003133DF">
        <w:rPr>
          <w:rFonts w:asciiTheme="majorBidi" w:hAnsiTheme="majorBidi" w:cstheme="majorBidi"/>
        </w:rPr>
        <w:t>fizičku kontrolu prist</w:t>
      </w:r>
      <w:r w:rsidR="00B44B81" w:rsidRPr="003133DF">
        <w:rPr>
          <w:rFonts w:asciiTheme="majorBidi" w:hAnsiTheme="majorBidi" w:cstheme="majorBidi"/>
        </w:rPr>
        <w:t xml:space="preserve">upa, </w:t>
      </w:r>
      <w:r w:rsidR="007E1ED4" w:rsidRPr="003133DF">
        <w:rPr>
          <w:rFonts w:asciiTheme="majorBidi" w:hAnsiTheme="majorBidi" w:cstheme="majorBidi"/>
        </w:rPr>
        <w:t xml:space="preserve">opću </w:t>
      </w:r>
      <w:r w:rsidR="00B44B81" w:rsidRPr="003133DF">
        <w:rPr>
          <w:rFonts w:asciiTheme="majorBidi" w:hAnsiTheme="majorBidi" w:cstheme="majorBidi"/>
        </w:rPr>
        <w:t>logičku kontrolu pristupa</w:t>
      </w:r>
      <w:r w:rsidR="00292EC7" w:rsidRPr="003133DF">
        <w:rPr>
          <w:rFonts w:asciiTheme="majorBidi" w:hAnsiTheme="majorBidi" w:cstheme="majorBidi"/>
        </w:rPr>
        <w:t xml:space="preserve">, </w:t>
      </w:r>
      <w:r w:rsidR="007E1ED4" w:rsidRPr="003133DF">
        <w:rPr>
          <w:rFonts w:asciiTheme="majorBidi" w:hAnsiTheme="majorBidi" w:cstheme="majorBidi"/>
        </w:rPr>
        <w:t xml:space="preserve">posebnu </w:t>
      </w:r>
      <w:r w:rsidR="002C252A" w:rsidRPr="003133DF">
        <w:rPr>
          <w:rFonts w:asciiTheme="majorBidi" w:hAnsiTheme="majorBidi" w:cstheme="majorBidi"/>
        </w:rPr>
        <w:t>kontrolu pristupa osobnim podatc</w:t>
      </w:r>
      <w:r w:rsidR="004E593A" w:rsidRPr="003133DF">
        <w:rPr>
          <w:rFonts w:asciiTheme="majorBidi" w:hAnsiTheme="majorBidi" w:cstheme="majorBidi"/>
        </w:rPr>
        <w:t>ima, odvajanje osobnih podataka</w:t>
      </w:r>
      <w:r w:rsidR="007E1ED4" w:rsidRPr="003133DF">
        <w:rPr>
          <w:rFonts w:asciiTheme="majorBidi" w:hAnsiTheme="majorBidi" w:cstheme="majorBidi"/>
        </w:rPr>
        <w:t xml:space="preserve"> i slično.</w:t>
      </w:r>
    </w:p>
    <w:p w14:paraId="5174DAA2" w14:textId="3AA7297C" w:rsidR="007E1ED4" w:rsidRPr="003133DF" w:rsidRDefault="007E1ED4" w:rsidP="004C16DB">
      <w:pPr>
        <w:spacing w:after="120" w:line="276" w:lineRule="auto"/>
        <w:jc w:val="both"/>
        <w:rPr>
          <w:rFonts w:asciiTheme="majorBidi" w:hAnsiTheme="majorBidi" w:cstheme="majorBidi"/>
        </w:rPr>
      </w:pPr>
      <w:r w:rsidRPr="003133DF">
        <w:rPr>
          <w:rFonts w:asciiTheme="majorBidi" w:hAnsiTheme="majorBidi" w:cstheme="majorBidi"/>
          <w:b/>
          <w:bCs/>
        </w:rPr>
        <w:lastRenderedPageBreak/>
        <w:t xml:space="preserve">Mjere kojima </w:t>
      </w:r>
      <w:r w:rsidR="00531BAF" w:rsidRPr="003133DF">
        <w:rPr>
          <w:rFonts w:asciiTheme="majorBidi" w:hAnsiTheme="majorBidi" w:cstheme="majorBidi"/>
          <w:b/>
          <w:bCs/>
        </w:rPr>
        <w:t xml:space="preserve">se </w:t>
      </w:r>
      <w:r w:rsidRPr="003133DF">
        <w:rPr>
          <w:rFonts w:asciiTheme="majorBidi" w:hAnsiTheme="majorBidi" w:cstheme="majorBidi"/>
          <w:b/>
          <w:bCs/>
        </w:rPr>
        <w:t>osigurava integritet osobnih podataka</w:t>
      </w:r>
      <w:r w:rsidR="00941438" w:rsidRPr="003133DF">
        <w:rPr>
          <w:rFonts w:asciiTheme="majorBidi" w:hAnsiTheme="majorBidi" w:cstheme="majorBidi"/>
        </w:rPr>
        <w:t xml:space="preserve"> uključuju, ali nisu ograničene na, kontrolu u slučaju prijenosa osobnih podataka, </w:t>
      </w:r>
      <w:r w:rsidR="009E7728" w:rsidRPr="003133DF">
        <w:rPr>
          <w:rFonts w:asciiTheme="majorBidi" w:hAnsiTheme="majorBidi" w:cstheme="majorBidi"/>
        </w:rPr>
        <w:t xml:space="preserve">kontrolu prilikom unosa </w:t>
      </w:r>
      <w:r w:rsidR="00A24342" w:rsidRPr="003133DF">
        <w:rPr>
          <w:rFonts w:asciiTheme="majorBidi" w:hAnsiTheme="majorBidi" w:cstheme="majorBidi"/>
        </w:rPr>
        <w:t xml:space="preserve">osobnih podataka </w:t>
      </w:r>
      <w:r w:rsidR="009E7728" w:rsidRPr="003133DF">
        <w:rPr>
          <w:rFonts w:asciiTheme="majorBidi" w:hAnsiTheme="majorBidi" w:cstheme="majorBidi"/>
        </w:rPr>
        <w:t>u sustave</w:t>
      </w:r>
      <w:r w:rsidR="007B76CB" w:rsidRPr="003133DF">
        <w:rPr>
          <w:rFonts w:asciiTheme="majorBidi" w:hAnsiTheme="majorBidi" w:cstheme="majorBidi"/>
        </w:rPr>
        <w:t xml:space="preserve"> obrade</w:t>
      </w:r>
      <w:r w:rsidR="009E7728" w:rsidRPr="003133DF">
        <w:rPr>
          <w:rFonts w:asciiTheme="majorBidi" w:hAnsiTheme="majorBidi" w:cstheme="majorBidi"/>
        </w:rPr>
        <w:t xml:space="preserve"> i slično.</w:t>
      </w:r>
    </w:p>
    <w:p w14:paraId="791E96CC" w14:textId="133D0688" w:rsidR="00AE4186" w:rsidRPr="003133DF" w:rsidRDefault="009E7728" w:rsidP="003951B1">
      <w:pPr>
        <w:spacing w:after="0" w:line="276" w:lineRule="auto"/>
        <w:jc w:val="both"/>
        <w:rPr>
          <w:rFonts w:asciiTheme="majorBidi" w:hAnsiTheme="majorBidi" w:cstheme="majorBidi"/>
        </w:rPr>
      </w:pPr>
      <w:r w:rsidRPr="003133DF">
        <w:rPr>
          <w:rFonts w:asciiTheme="majorBidi" w:hAnsiTheme="majorBidi" w:cstheme="majorBidi"/>
          <w:b/>
          <w:bCs/>
        </w:rPr>
        <w:t xml:space="preserve">Mjere kojima </w:t>
      </w:r>
      <w:r w:rsidR="00531BAF" w:rsidRPr="003133DF">
        <w:rPr>
          <w:rFonts w:asciiTheme="majorBidi" w:hAnsiTheme="majorBidi" w:cstheme="majorBidi"/>
          <w:b/>
          <w:bCs/>
        </w:rPr>
        <w:t xml:space="preserve">se </w:t>
      </w:r>
      <w:r w:rsidRPr="003133DF">
        <w:rPr>
          <w:rFonts w:asciiTheme="majorBidi" w:hAnsiTheme="majorBidi" w:cstheme="majorBidi"/>
          <w:b/>
          <w:bCs/>
        </w:rPr>
        <w:t xml:space="preserve">osigurava dostupnost osobnih podataka te </w:t>
      </w:r>
      <w:r w:rsidR="007B76CB" w:rsidRPr="003133DF">
        <w:rPr>
          <w:rFonts w:asciiTheme="majorBidi" w:hAnsiTheme="majorBidi" w:cstheme="majorBidi"/>
          <w:b/>
          <w:bCs/>
        </w:rPr>
        <w:t>otpornost</w:t>
      </w:r>
      <w:r w:rsidRPr="003133DF">
        <w:rPr>
          <w:rFonts w:asciiTheme="majorBidi" w:hAnsiTheme="majorBidi" w:cstheme="majorBidi"/>
          <w:b/>
          <w:bCs/>
        </w:rPr>
        <w:t xml:space="preserve"> sustava obrade</w:t>
      </w:r>
      <w:r w:rsidR="00912E57" w:rsidRPr="003133DF">
        <w:rPr>
          <w:rFonts w:asciiTheme="majorBidi" w:hAnsiTheme="majorBidi" w:cstheme="majorBidi"/>
        </w:rPr>
        <w:t xml:space="preserve"> uključuju, ali nisu ograničene na, kontrolu dostupnosti, otpornost naših sustava obrade, pseudonimizacij</w:t>
      </w:r>
      <w:r w:rsidR="00C77D9D" w:rsidRPr="003133DF">
        <w:rPr>
          <w:rFonts w:asciiTheme="majorBidi" w:hAnsiTheme="majorBidi" w:cstheme="majorBidi"/>
        </w:rPr>
        <w:t>u</w:t>
      </w:r>
      <w:r w:rsidR="00912E57" w:rsidRPr="003133DF">
        <w:rPr>
          <w:rFonts w:asciiTheme="majorBidi" w:hAnsiTheme="majorBidi" w:cstheme="majorBidi"/>
        </w:rPr>
        <w:t xml:space="preserve"> i enkripcij</w:t>
      </w:r>
      <w:r w:rsidR="00C77D9D" w:rsidRPr="003133DF">
        <w:rPr>
          <w:rFonts w:asciiTheme="majorBidi" w:hAnsiTheme="majorBidi" w:cstheme="majorBidi"/>
        </w:rPr>
        <w:t>u</w:t>
      </w:r>
      <w:r w:rsidR="00912E57" w:rsidRPr="003133DF">
        <w:rPr>
          <w:rFonts w:asciiTheme="majorBidi" w:hAnsiTheme="majorBidi" w:cstheme="majorBidi"/>
        </w:rPr>
        <w:t xml:space="preserve"> kada je to moguće</w:t>
      </w:r>
      <w:r w:rsidR="0099278F" w:rsidRPr="003133DF">
        <w:rPr>
          <w:rFonts w:asciiTheme="majorBidi" w:hAnsiTheme="majorBidi" w:cstheme="majorBidi"/>
        </w:rPr>
        <w:t xml:space="preserve">, periodične revizije, procjene i </w:t>
      </w:r>
      <w:r w:rsidR="00C77D9D" w:rsidRPr="003133DF">
        <w:rPr>
          <w:rFonts w:asciiTheme="majorBidi" w:hAnsiTheme="majorBidi" w:cstheme="majorBidi"/>
        </w:rPr>
        <w:t>evaluacije</w:t>
      </w:r>
      <w:r w:rsidR="0099278F" w:rsidRPr="003133DF">
        <w:rPr>
          <w:rFonts w:asciiTheme="majorBidi" w:hAnsiTheme="majorBidi" w:cstheme="majorBidi"/>
        </w:rPr>
        <w:t xml:space="preserve"> </w:t>
      </w:r>
      <w:r w:rsidR="00DE6DE7" w:rsidRPr="003133DF">
        <w:rPr>
          <w:rFonts w:asciiTheme="majorBidi" w:hAnsiTheme="majorBidi" w:cstheme="majorBidi"/>
        </w:rPr>
        <w:t>postupanja</w:t>
      </w:r>
      <w:r w:rsidR="0099278F" w:rsidRPr="003133DF">
        <w:rPr>
          <w:rFonts w:asciiTheme="majorBidi" w:hAnsiTheme="majorBidi" w:cstheme="majorBidi"/>
        </w:rPr>
        <w:t xml:space="preserve"> </w:t>
      </w:r>
      <w:r w:rsidR="00C77D9D" w:rsidRPr="003133DF">
        <w:rPr>
          <w:rFonts w:asciiTheme="majorBidi" w:hAnsiTheme="majorBidi" w:cstheme="majorBidi"/>
        </w:rPr>
        <w:t>u odnosu na zaštitu osobnih podataka i slično.</w:t>
      </w:r>
    </w:p>
    <w:p w14:paraId="6B30D02A" w14:textId="592CB43B" w:rsidR="00DD7E5A" w:rsidRPr="00262FEF" w:rsidRDefault="00770452"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RAZDOBLJA POHRANE OSOBNIH PODATAKA</w:t>
      </w:r>
    </w:p>
    <w:p w14:paraId="5E26B044" w14:textId="75453564" w:rsidR="00487206" w:rsidRPr="003133DF" w:rsidRDefault="00A51B19" w:rsidP="0052083D">
      <w:pPr>
        <w:spacing w:after="120" w:line="276" w:lineRule="auto"/>
        <w:jc w:val="both"/>
        <w:rPr>
          <w:rFonts w:asciiTheme="majorBidi" w:hAnsiTheme="majorBidi" w:cstheme="majorBidi"/>
        </w:rPr>
      </w:pPr>
      <w:r w:rsidRPr="003133DF">
        <w:rPr>
          <w:rFonts w:asciiTheme="majorBidi" w:hAnsiTheme="majorBidi" w:cstheme="majorBidi"/>
        </w:rPr>
        <w:t>Razdoblja pohrane osobnih podataka mogu varirati ovisno o kategorijama osobnih podataka koje</w:t>
      </w:r>
      <w:r w:rsidR="00FD100D" w:rsidRPr="003133DF">
        <w:rPr>
          <w:rFonts w:asciiTheme="majorBidi" w:hAnsiTheme="majorBidi" w:cstheme="majorBidi"/>
        </w:rPr>
        <w:t xml:space="preserve"> se obrađuju</w:t>
      </w:r>
      <w:r w:rsidRPr="003133DF">
        <w:rPr>
          <w:rFonts w:asciiTheme="majorBidi" w:hAnsiTheme="majorBidi" w:cstheme="majorBidi"/>
        </w:rPr>
        <w:t>, svrhama</w:t>
      </w:r>
      <w:r w:rsidR="00DB1DCA" w:rsidRPr="003133DF">
        <w:rPr>
          <w:rFonts w:asciiTheme="majorBidi" w:hAnsiTheme="majorBidi" w:cstheme="majorBidi"/>
        </w:rPr>
        <w:t>,</w:t>
      </w:r>
      <w:r w:rsidRPr="003133DF">
        <w:rPr>
          <w:rFonts w:asciiTheme="majorBidi" w:hAnsiTheme="majorBidi" w:cstheme="majorBidi"/>
        </w:rPr>
        <w:t xml:space="preserve"> pravnim osnovama obrade osobnih podataka </w:t>
      </w:r>
      <w:r w:rsidR="00DB1DCA" w:rsidRPr="003133DF">
        <w:rPr>
          <w:rFonts w:asciiTheme="majorBidi" w:hAnsiTheme="majorBidi" w:cstheme="majorBidi"/>
        </w:rPr>
        <w:t xml:space="preserve">te primjenjivim propisima </w:t>
      </w:r>
      <w:r w:rsidRPr="003133DF">
        <w:rPr>
          <w:rFonts w:asciiTheme="majorBidi" w:hAnsiTheme="majorBidi" w:cstheme="majorBidi"/>
        </w:rPr>
        <w:t xml:space="preserve">(kriteriji </w:t>
      </w:r>
      <w:r w:rsidR="00434101" w:rsidRPr="003133DF">
        <w:rPr>
          <w:rFonts w:asciiTheme="majorBidi" w:hAnsiTheme="majorBidi" w:cstheme="majorBidi"/>
        </w:rPr>
        <w:t xml:space="preserve">za </w:t>
      </w:r>
      <w:r w:rsidRPr="003133DF">
        <w:rPr>
          <w:rFonts w:asciiTheme="majorBidi" w:hAnsiTheme="majorBidi" w:cstheme="majorBidi"/>
        </w:rPr>
        <w:t xml:space="preserve">izračun razdoblja pohrane </w:t>
      </w:r>
      <w:r w:rsidR="001E6B2F" w:rsidRPr="003133DF">
        <w:rPr>
          <w:rFonts w:asciiTheme="majorBidi" w:hAnsiTheme="majorBidi" w:cstheme="majorBidi"/>
        </w:rPr>
        <w:t>osobnih podataka)</w:t>
      </w:r>
      <w:r w:rsidRPr="003133DF">
        <w:rPr>
          <w:rFonts w:asciiTheme="majorBidi" w:hAnsiTheme="majorBidi" w:cstheme="majorBidi"/>
        </w:rPr>
        <w:t>.</w:t>
      </w:r>
    </w:p>
    <w:p w14:paraId="73E48C1E" w14:textId="7B1E288C" w:rsidR="00A51B19" w:rsidRPr="003133DF" w:rsidRDefault="00A51B19" w:rsidP="002E0B35">
      <w:pPr>
        <w:spacing w:after="120" w:line="276" w:lineRule="auto"/>
        <w:jc w:val="both"/>
        <w:rPr>
          <w:rFonts w:asciiTheme="majorBidi" w:hAnsiTheme="majorBidi" w:cstheme="majorBidi"/>
        </w:rPr>
      </w:pPr>
      <w:r w:rsidRPr="003133DF">
        <w:rPr>
          <w:rFonts w:asciiTheme="majorBidi" w:hAnsiTheme="majorBidi" w:cstheme="majorBidi"/>
        </w:rPr>
        <w:t xml:space="preserve">Niže </w:t>
      </w:r>
      <w:r w:rsidR="00997926" w:rsidRPr="003133DF">
        <w:rPr>
          <w:rFonts w:asciiTheme="majorBidi" w:hAnsiTheme="majorBidi" w:cstheme="majorBidi"/>
        </w:rPr>
        <w:t>se navode</w:t>
      </w:r>
      <w:r w:rsidRPr="003133DF">
        <w:rPr>
          <w:rFonts w:asciiTheme="majorBidi" w:hAnsiTheme="majorBidi" w:cstheme="majorBidi"/>
        </w:rPr>
        <w:t xml:space="preserve"> opć</w:t>
      </w:r>
      <w:r w:rsidR="00997926" w:rsidRPr="003133DF">
        <w:rPr>
          <w:rFonts w:asciiTheme="majorBidi" w:hAnsiTheme="majorBidi" w:cstheme="majorBidi"/>
        </w:rPr>
        <w:t xml:space="preserve">i </w:t>
      </w:r>
      <w:r w:rsidR="00685264" w:rsidRPr="003133DF">
        <w:rPr>
          <w:rFonts w:asciiTheme="majorBidi" w:hAnsiTheme="majorBidi" w:cstheme="majorBidi"/>
        </w:rPr>
        <w:t>kriterij</w:t>
      </w:r>
      <w:r w:rsidR="00997926" w:rsidRPr="003133DF">
        <w:rPr>
          <w:rFonts w:asciiTheme="majorBidi" w:hAnsiTheme="majorBidi" w:cstheme="majorBidi"/>
        </w:rPr>
        <w:t>i</w:t>
      </w:r>
      <w:r w:rsidR="00685264" w:rsidRPr="003133DF">
        <w:rPr>
          <w:rFonts w:asciiTheme="majorBidi" w:hAnsiTheme="majorBidi" w:cstheme="majorBidi"/>
        </w:rPr>
        <w:t xml:space="preserve"> i </w:t>
      </w:r>
      <w:r w:rsidRPr="003133DF">
        <w:rPr>
          <w:rFonts w:asciiTheme="majorBidi" w:hAnsiTheme="majorBidi" w:cstheme="majorBidi"/>
        </w:rPr>
        <w:t>rokov</w:t>
      </w:r>
      <w:r w:rsidR="00997926" w:rsidRPr="003133DF">
        <w:rPr>
          <w:rFonts w:asciiTheme="majorBidi" w:hAnsiTheme="majorBidi" w:cstheme="majorBidi"/>
        </w:rPr>
        <w:t>i</w:t>
      </w:r>
      <w:r w:rsidRPr="003133DF">
        <w:rPr>
          <w:rFonts w:asciiTheme="majorBidi" w:hAnsiTheme="majorBidi" w:cstheme="majorBidi"/>
        </w:rPr>
        <w:t xml:space="preserve"> pohrane osobnih podataka, no rokovi mogu varirati ovisno o specifičnim situacijama obrade.</w:t>
      </w:r>
    </w:p>
    <w:p w14:paraId="77198DB3" w14:textId="62E75ECE" w:rsidR="001F4B04" w:rsidRPr="003133DF" w:rsidRDefault="001F4B04" w:rsidP="004C16DB">
      <w:pPr>
        <w:spacing w:after="240" w:line="276" w:lineRule="auto"/>
        <w:jc w:val="both"/>
        <w:rPr>
          <w:rFonts w:asciiTheme="majorBidi" w:hAnsiTheme="majorBidi" w:cstheme="majorBidi"/>
        </w:rPr>
      </w:pPr>
      <w:r w:rsidRPr="003133DF">
        <w:rPr>
          <w:rFonts w:asciiTheme="majorBidi" w:hAnsiTheme="majorBidi" w:cstheme="majorBidi"/>
        </w:rPr>
        <w:t xml:space="preserve">Detaljna razdoblja pohrane osobnih podataka, definirana su internim aktima i procedurama Ministarstva. </w:t>
      </w:r>
      <w:r w:rsidR="00EF7E94" w:rsidRPr="003133DF">
        <w:rPr>
          <w:rFonts w:asciiTheme="majorBidi" w:hAnsiTheme="majorBidi" w:cstheme="majorBidi"/>
        </w:rPr>
        <w:t>Za</w:t>
      </w:r>
      <w:r w:rsidRPr="003133DF">
        <w:rPr>
          <w:rFonts w:asciiTheme="majorBidi" w:hAnsiTheme="majorBidi" w:cstheme="majorBidi"/>
        </w:rPr>
        <w:t xml:space="preserve"> detaljnije informacije o razdobljima pohrane osobnih podataka, </w:t>
      </w:r>
      <w:r w:rsidR="00EF7E94" w:rsidRPr="003133DF">
        <w:rPr>
          <w:rFonts w:asciiTheme="majorBidi" w:hAnsiTheme="majorBidi" w:cstheme="majorBidi"/>
        </w:rPr>
        <w:t>moguće</w:t>
      </w:r>
      <w:r w:rsidRPr="003133DF">
        <w:rPr>
          <w:rFonts w:asciiTheme="majorBidi" w:hAnsiTheme="majorBidi" w:cstheme="majorBidi"/>
        </w:rPr>
        <w:t xml:space="preserve"> se obratiti Ministarstvu sa zahtjevom na sljedeću</w:t>
      </w:r>
      <w:r w:rsidR="00CD2F48" w:rsidRPr="003133DF">
        <w:rPr>
          <w:rFonts w:asciiTheme="majorBidi" w:hAnsiTheme="majorBidi" w:cstheme="majorBidi"/>
        </w:rPr>
        <w:t xml:space="preserve"> </w:t>
      </w:r>
      <w:r w:rsidRPr="003133DF">
        <w:rPr>
          <w:rFonts w:asciiTheme="majorBidi" w:hAnsiTheme="majorBidi" w:cstheme="majorBidi"/>
        </w:rPr>
        <w:t>adresu elektroničke pošte</w:t>
      </w:r>
      <w:r w:rsidR="00CD2F48" w:rsidRPr="003133DF">
        <w:rPr>
          <w:rFonts w:asciiTheme="majorBidi" w:hAnsiTheme="majorBidi" w:cstheme="majorBidi"/>
        </w:rPr>
        <w:t>:</w:t>
      </w:r>
      <w:r w:rsidRPr="003133DF">
        <w:rPr>
          <w:rFonts w:asciiTheme="majorBidi" w:hAnsiTheme="majorBidi" w:cstheme="majorBidi"/>
        </w:rPr>
        <w:t xml:space="preserve"> </w:t>
      </w:r>
      <w:r w:rsidR="008D126A" w:rsidRPr="007378AA">
        <w:rPr>
          <w:rFonts w:ascii="Times New Roman" w:eastAsia="Calibri" w:hAnsi="Times New Roman" w:cs="Times New Roman"/>
          <w:b/>
          <w:bCs/>
        </w:rPr>
        <w:t>esf.info@mrosp.hr</w:t>
      </w:r>
      <w:r w:rsidRPr="003133DF">
        <w:rPr>
          <w:rFonts w:asciiTheme="majorBidi" w:hAnsiTheme="majorBidi" w:cstheme="majorBidi"/>
        </w:rPr>
        <w:t xml:space="preserve"> ili </w:t>
      </w:r>
      <w:r w:rsidR="00252171" w:rsidRPr="003133DF">
        <w:rPr>
          <w:rFonts w:asciiTheme="majorBidi" w:hAnsiTheme="majorBidi" w:cstheme="majorBidi"/>
        </w:rPr>
        <w:t xml:space="preserve">s </w:t>
      </w:r>
      <w:r w:rsidRPr="003133DF">
        <w:rPr>
          <w:rFonts w:asciiTheme="majorBidi" w:hAnsiTheme="majorBidi" w:cstheme="majorBidi"/>
        </w:rPr>
        <w:t>pisanim zahtjev</w:t>
      </w:r>
      <w:r w:rsidR="00252171" w:rsidRPr="003133DF">
        <w:rPr>
          <w:rFonts w:asciiTheme="majorBidi" w:hAnsiTheme="majorBidi" w:cstheme="majorBidi"/>
        </w:rPr>
        <w:t>om</w:t>
      </w:r>
      <w:r w:rsidRPr="003133DF">
        <w:rPr>
          <w:rFonts w:asciiTheme="majorBidi" w:hAnsiTheme="majorBidi" w:cstheme="majorBidi"/>
        </w:rPr>
        <w:t xml:space="preserve"> na sljedeću adresu: </w:t>
      </w:r>
      <w:r w:rsidRPr="003133DF">
        <w:rPr>
          <w:rFonts w:asciiTheme="majorBidi" w:hAnsiTheme="majorBidi" w:cstheme="majorBidi"/>
          <w:b/>
          <w:bCs/>
        </w:rPr>
        <w:t>Ulica grada Vukovara 78, 10 000 Zagreb, Hrvatska</w:t>
      </w:r>
      <w:r w:rsidRPr="003133DF">
        <w:rPr>
          <w:rFonts w:asciiTheme="majorBidi" w:hAnsiTheme="majorBidi" w:cstheme="majorBidi"/>
        </w:rPr>
        <w:t>.</w:t>
      </w:r>
    </w:p>
    <w:p w14:paraId="44F3C032" w14:textId="78D10D2E" w:rsidR="006D3895" w:rsidRPr="00262FEF" w:rsidRDefault="006D3895" w:rsidP="00602D50">
      <w:pPr>
        <w:spacing w:before="240" w:after="12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t>Kriterij za izračun razdoblja pohrane</w:t>
      </w:r>
    </w:p>
    <w:p w14:paraId="30DE064E" w14:textId="420EC5AE" w:rsidR="003F2777" w:rsidRPr="003133DF" w:rsidRDefault="00653CA5" w:rsidP="002E0B35">
      <w:pPr>
        <w:spacing w:after="120" w:line="276" w:lineRule="auto"/>
        <w:jc w:val="both"/>
        <w:rPr>
          <w:rFonts w:asciiTheme="majorBidi" w:hAnsiTheme="majorBidi" w:cstheme="majorBidi"/>
        </w:rPr>
      </w:pPr>
      <w:r w:rsidRPr="003133DF">
        <w:rPr>
          <w:rFonts w:asciiTheme="majorBidi" w:hAnsiTheme="majorBidi" w:cstheme="majorBidi"/>
        </w:rPr>
        <w:t xml:space="preserve">Uzimajući u obzir da </w:t>
      </w:r>
      <w:r w:rsidRPr="008D126A">
        <w:rPr>
          <w:rFonts w:asciiTheme="majorBidi" w:hAnsiTheme="majorBidi" w:cstheme="majorBidi"/>
        </w:rPr>
        <w:t>je Ministarstvo tijelo u sustavu</w:t>
      </w:r>
      <w:r w:rsidRPr="003133DF">
        <w:rPr>
          <w:rFonts w:asciiTheme="majorBidi" w:hAnsiTheme="majorBidi" w:cstheme="majorBidi"/>
        </w:rPr>
        <w:t xml:space="preserve"> </w:t>
      </w:r>
      <w:r w:rsidR="000134EF" w:rsidRPr="003133DF">
        <w:rPr>
          <w:rFonts w:asciiTheme="majorBidi" w:hAnsiTheme="majorBidi" w:cstheme="majorBidi"/>
        </w:rPr>
        <w:t>Europskih fondova, osim nacionalni</w:t>
      </w:r>
      <w:r w:rsidR="005C01DE" w:rsidRPr="003133DF">
        <w:rPr>
          <w:rFonts w:asciiTheme="majorBidi" w:hAnsiTheme="majorBidi" w:cstheme="majorBidi"/>
        </w:rPr>
        <w:t>h</w:t>
      </w:r>
      <w:r w:rsidR="000134EF" w:rsidRPr="003133DF">
        <w:rPr>
          <w:rFonts w:asciiTheme="majorBidi" w:hAnsiTheme="majorBidi" w:cstheme="majorBidi"/>
        </w:rPr>
        <w:t xml:space="preserve"> propisa kojima su uređena razdoblja pohrane podataka i dokumenata, </w:t>
      </w:r>
      <w:r w:rsidR="00260166" w:rsidRPr="003133DF">
        <w:rPr>
          <w:rFonts w:asciiTheme="majorBidi" w:hAnsiTheme="majorBidi" w:cstheme="majorBidi"/>
        </w:rPr>
        <w:t xml:space="preserve">Ministarstvo </w:t>
      </w:r>
      <w:r w:rsidR="000134EF" w:rsidRPr="003133DF">
        <w:rPr>
          <w:rFonts w:asciiTheme="majorBidi" w:hAnsiTheme="majorBidi" w:cstheme="majorBidi"/>
        </w:rPr>
        <w:t xml:space="preserve">je </w:t>
      </w:r>
      <w:r w:rsidR="00260166" w:rsidRPr="003133DF">
        <w:rPr>
          <w:rFonts w:asciiTheme="majorBidi" w:hAnsiTheme="majorBidi" w:cstheme="majorBidi"/>
        </w:rPr>
        <w:t xml:space="preserve">vezano </w:t>
      </w:r>
      <w:r w:rsidR="000134EF" w:rsidRPr="003133DF">
        <w:rPr>
          <w:rFonts w:asciiTheme="majorBidi" w:hAnsiTheme="majorBidi" w:cstheme="majorBidi"/>
        </w:rPr>
        <w:t>i europskom regulativom koja propisuje</w:t>
      </w:r>
      <w:r w:rsidR="005C01DE" w:rsidRPr="003133DF">
        <w:rPr>
          <w:rFonts w:asciiTheme="majorBidi" w:hAnsiTheme="majorBidi" w:cstheme="majorBidi"/>
        </w:rPr>
        <w:t xml:space="preserve"> razdoblja pohrane podataka i dokumenata u </w:t>
      </w:r>
      <w:r w:rsidR="003F2777" w:rsidRPr="003133DF">
        <w:rPr>
          <w:rFonts w:asciiTheme="majorBidi" w:hAnsiTheme="majorBidi" w:cstheme="majorBidi"/>
        </w:rPr>
        <w:t>odnosu na provedbu projekata financiranih sredstvima Europske unije.</w:t>
      </w:r>
      <w:r w:rsidR="00CD2F48" w:rsidRPr="003133DF">
        <w:rPr>
          <w:rFonts w:asciiTheme="majorBidi" w:hAnsiTheme="majorBidi" w:cstheme="majorBidi"/>
        </w:rPr>
        <w:t xml:space="preserve"> </w:t>
      </w:r>
      <w:r w:rsidR="00165A66" w:rsidRPr="003133DF">
        <w:rPr>
          <w:rFonts w:asciiTheme="majorBidi" w:hAnsiTheme="majorBidi" w:cstheme="majorBidi"/>
        </w:rPr>
        <w:t>Europskom regulativom propisan</w:t>
      </w:r>
      <w:r w:rsidR="00310D23" w:rsidRPr="003133DF">
        <w:rPr>
          <w:rFonts w:asciiTheme="majorBidi" w:hAnsiTheme="majorBidi" w:cstheme="majorBidi"/>
        </w:rPr>
        <w:t>a su razdoblja pohrane dokumenata i osobnih podataka u svrhu osiguranja revizijskog traga.</w:t>
      </w:r>
      <w:r w:rsidR="0015311A" w:rsidRPr="003133DF">
        <w:rPr>
          <w:rFonts w:asciiTheme="majorBidi" w:hAnsiTheme="majorBidi" w:cstheme="majorBidi"/>
        </w:rPr>
        <w:t xml:space="preserve"> U sl</w:t>
      </w:r>
      <w:r w:rsidR="00934BD1" w:rsidRPr="003133DF">
        <w:rPr>
          <w:rFonts w:asciiTheme="majorBidi" w:hAnsiTheme="majorBidi" w:cstheme="majorBidi"/>
        </w:rPr>
        <w:t xml:space="preserve">učaju razlike između razdoblja pohrane određenih nacionalnim i </w:t>
      </w:r>
      <w:r w:rsidR="009A446C" w:rsidRPr="003133DF">
        <w:rPr>
          <w:rFonts w:asciiTheme="majorBidi" w:hAnsiTheme="majorBidi" w:cstheme="majorBidi"/>
        </w:rPr>
        <w:t>e</w:t>
      </w:r>
      <w:r w:rsidR="00934BD1" w:rsidRPr="003133DF">
        <w:rPr>
          <w:rFonts w:asciiTheme="majorBidi" w:hAnsiTheme="majorBidi" w:cstheme="majorBidi"/>
        </w:rPr>
        <w:t xml:space="preserve">uropskim propisima, primjenjuje </w:t>
      </w:r>
      <w:r w:rsidR="00676E22" w:rsidRPr="003133DF">
        <w:rPr>
          <w:rFonts w:asciiTheme="majorBidi" w:hAnsiTheme="majorBidi" w:cstheme="majorBidi"/>
        </w:rPr>
        <w:t xml:space="preserve">se propis kojim je određeno duže razdoblje </w:t>
      </w:r>
      <w:r w:rsidR="0062190C" w:rsidRPr="003133DF">
        <w:rPr>
          <w:rFonts w:asciiTheme="majorBidi" w:hAnsiTheme="majorBidi" w:cstheme="majorBidi"/>
        </w:rPr>
        <w:t>pohrane</w:t>
      </w:r>
      <w:r w:rsidR="00CD2F48" w:rsidRPr="003133DF">
        <w:rPr>
          <w:rFonts w:asciiTheme="majorBidi" w:hAnsiTheme="majorBidi" w:cstheme="majorBidi"/>
        </w:rPr>
        <w:t>.</w:t>
      </w:r>
      <w:r w:rsidR="00E76A12" w:rsidRPr="003133DF">
        <w:rPr>
          <w:rFonts w:asciiTheme="majorBidi" w:hAnsiTheme="majorBidi" w:cstheme="majorBidi"/>
        </w:rPr>
        <w:t xml:space="preserve"> </w:t>
      </w:r>
      <w:r w:rsidR="00E76A12" w:rsidRPr="003133DF">
        <w:rPr>
          <w:rFonts w:asciiTheme="majorBidi" w:hAnsiTheme="majorBidi" w:cstheme="majorBidi"/>
          <w:b/>
          <w:bCs/>
        </w:rPr>
        <w:t xml:space="preserve">U svakom slučaju </w:t>
      </w:r>
      <w:r w:rsidR="00A817D6" w:rsidRPr="003133DF">
        <w:rPr>
          <w:rFonts w:asciiTheme="majorBidi" w:hAnsiTheme="majorBidi" w:cstheme="majorBidi"/>
          <w:b/>
          <w:bCs/>
        </w:rPr>
        <w:t>Ministarstvo</w:t>
      </w:r>
      <w:r w:rsidR="00E76A12" w:rsidRPr="003133DF">
        <w:rPr>
          <w:rFonts w:asciiTheme="majorBidi" w:hAnsiTheme="majorBidi" w:cstheme="majorBidi"/>
          <w:b/>
          <w:bCs/>
        </w:rPr>
        <w:t xml:space="preserve"> će čuvati osobne podatke u razdoblju predviđenom primjenjivim propis</w:t>
      </w:r>
      <w:r w:rsidR="00784580" w:rsidRPr="003133DF">
        <w:rPr>
          <w:rFonts w:asciiTheme="majorBidi" w:hAnsiTheme="majorBidi" w:cstheme="majorBidi"/>
          <w:b/>
          <w:bCs/>
        </w:rPr>
        <w:t>om</w:t>
      </w:r>
      <w:r w:rsidR="00E76A12" w:rsidRPr="003133DF">
        <w:rPr>
          <w:rFonts w:asciiTheme="majorBidi" w:hAnsiTheme="majorBidi" w:cstheme="majorBidi"/>
          <w:b/>
          <w:bCs/>
        </w:rPr>
        <w:t xml:space="preserve"> te </w:t>
      </w:r>
      <w:r w:rsidR="00A817D6" w:rsidRPr="003133DF">
        <w:rPr>
          <w:rFonts w:asciiTheme="majorBidi" w:hAnsiTheme="majorBidi" w:cstheme="majorBidi"/>
          <w:b/>
          <w:bCs/>
        </w:rPr>
        <w:t xml:space="preserve">će ih izbrisati u dodatnom razdoblju </w:t>
      </w:r>
      <w:r w:rsidR="00A817D6" w:rsidRPr="008D126A">
        <w:rPr>
          <w:rFonts w:asciiTheme="majorBidi" w:hAnsiTheme="majorBidi" w:cstheme="majorBidi"/>
          <w:b/>
          <w:bCs/>
        </w:rPr>
        <w:t>od 1 (</w:t>
      </w:r>
      <w:r w:rsidR="00A817D6" w:rsidRPr="00602D50">
        <w:rPr>
          <w:rFonts w:asciiTheme="majorBidi" w:hAnsiTheme="majorBidi" w:cstheme="majorBidi"/>
          <w:b/>
          <w:bCs/>
          <w:i/>
          <w:iCs/>
        </w:rPr>
        <w:t>jedne</w:t>
      </w:r>
      <w:r w:rsidR="00A817D6" w:rsidRPr="008D126A">
        <w:rPr>
          <w:rFonts w:asciiTheme="majorBidi" w:hAnsiTheme="majorBidi" w:cstheme="majorBidi"/>
          <w:b/>
          <w:bCs/>
        </w:rPr>
        <w:t>) godine.</w:t>
      </w:r>
    </w:p>
    <w:p w14:paraId="19B0AF9C" w14:textId="35B63D0C" w:rsidR="000D631A" w:rsidRPr="003133DF" w:rsidRDefault="00C546B5" w:rsidP="004C16DB">
      <w:pPr>
        <w:spacing w:after="120" w:line="276" w:lineRule="auto"/>
        <w:jc w:val="both"/>
        <w:rPr>
          <w:rFonts w:asciiTheme="majorBidi" w:hAnsiTheme="majorBidi" w:cstheme="majorBidi"/>
        </w:rPr>
      </w:pPr>
      <w:bookmarkStart w:id="10" w:name="_Hlk45804066"/>
      <w:r w:rsidRPr="003133DF">
        <w:rPr>
          <w:rFonts w:asciiTheme="majorBidi" w:hAnsiTheme="majorBidi" w:cstheme="majorBidi"/>
        </w:rPr>
        <w:t xml:space="preserve">Ako Ministarstvo osobe podatke obrađuje temeljem </w:t>
      </w:r>
      <w:r w:rsidR="006E7D3C" w:rsidRPr="003133DF">
        <w:rPr>
          <w:rFonts w:asciiTheme="majorBidi" w:hAnsiTheme="majorBidi" w:cstheme="majorBidi"/>
        </w:rPr>
        <w:t xml:space="preserve">pravne osnove </w:t>
      </w:r>
      <w:bookmarkEnd w:id="10"/>
      <w:r w:rsidR="00B317D9" w:rsidRPr="003133DF">
        <w:rPr>
          <w:rFonts w:asciiTheme="majorBidi" w:hAnsiTheme="majorBidi" w:cstheme="majorBidi"/>
        </w:rPr>
        <w:t>izvršenja</w:t>
      </w:r>
      <w:r w:rsidR="006E7D3C" w:rsidRPr="003133DF">
        <w:rPr>
          <w:rFonts w:asciiTheme="majorBidi" w:hAnsiTheme="majorBidi" w:cstheme="majorBidi"/>
        </w:rPr>
        <w:t xml:space="preserve"> ugovora, a </w:t>
      </w:r>
      <w:r w:rsidR="00542440" w:rsidRPr="003133DF">
        <w:rPr>
          <w:rFonts w:asciiTheme="majorBidi" w:hAnsiTheme="majorBidi" w:cstheme="majorBidi"/>
        </w:rPr>
        <w:t xml:space="preserve">ne postoji primjenjivim propisima definirano </w:t>
      </w:r>
      <w:r w:rsidR="006E7D3C" w:rsidRPr="003133DF">
        <w:rPr>
          <w:rFonts w:asciiTheme="majorBidi" w:hAnsiTheme="majorBidi" w:cstheme="majorBidi"/>
        </w:rPr>
        <w:t xml:space="preserve">obvezno </w:t>
      </w:r>
      <w:r w:rsidR="00542440" w:rsidRPr="003133DF">
        <w:rPr>
          <w:rFonts w:asciiTheme="majorBidi" w:hAnsiTheme="majorBidi" w:cstheme="majorBidi"/>
        </w:rPr>
        <w:t>razdoblje pohran</w:t>
      </w:r>
      <w:r w:rsidR="006E7D3C" w:rsidRPr="003133DF">
        <w:rPr>
          <w:rFonts w:asciiTheme="majorBidi" w:hAnsiTheme="majorBidi" w:cstheme="majorBidi"/>
        </w:rPr>
        <w:t>e</w:t>
      </w:r>
      <w:r w:rsidR="00542440" w:rsidRPr="003133DF">
        <w:rPr>
          <w:rFonts w:asciiTheme="majorBidi" w:hAnsiTheme="majorBidi" w:cstheme="majorBidi"/>
        </w:rPr>
        <w:t xml:space="preserve"> osobn</w:t>
      </w:r>
      <w:r w:rsidR="006E7D3C" w:rsidRPr="003133DF">
        <w:rPr>
          <w:rFonts w:asciiTheme="majorBidi" w:hAnsiTheme="majorBidi" w:cstheme="majorBidi"/>
        </w:rPr>
        <w:t>ih</w:t>
      </w:r>
      <w:r w:rsidR="00542440" w:rsidRPr="003133DF">
        <w:rPr>
          <w:rFonts w:asciiTheme="majorBidi" w:hAnsiTheme="majorBidi" w:cstheme="majorBidi"/>
        </w:rPr>
        <w:t xml:space="preserve"> podat</w:t>
      </w:r>
      <w:r w:rsidR="006E7D3C" w:rsidRPr="003133DF">
        <w:rPr>
          <w:rFonts w:asciiTheme="majorBidi" w:hAnsiTheme="majorBidi" w:cstheme="majorBidi"/>
        </w:rPr>
        <w:t>a</w:t>
      </w:r>
      <w:r w:rsidR="00542440" w:rsidRPr="003133DF">
        <w:rPr>
          <w:rFonts w:asciiTheme="majorBidi" w:hAnsiTheme="majorBidi" w:cstheme="majorBidi"/>
        </w:rPr>
        <w:t>k</w:t>
      </w:r>
      <w:r w:rsidR="00BC7EB3" w:rsidRPr="003133DF">
        <w:rPr>
          <w:rFonts w:asciiTheme="majorBidi" w:hAnsiTheme="majorBidi" w:cstheme="majorBidi"/>
        </w:rPr>
        <w:t>a</w:t>
      </w:r>
      <w:r w:rsidR="005C2E7F" w:rsidRPr="003133DF">
        <w:rPr>
          <w:rFonts w:asciiTheme="majorBidi" w:hAnsiTheme="majorBidi" w:cstheme="majorBidi"/>
        </w:rPr>
        <w:t xml:space="preserve">, </w:t>
      </w:r>
      <w:r w:rsidR="00BC7EB3" w:rsidRPr="003133DF">
        <w:rPr>
          <w:rFonts w:asciiTheme="majorBidi" w:hAnsiTheme="majorBidi" w:cstheme="majorBidi"/>
        </w:rPr>
        <w:t xml:space="preserve">onda će </w:t>
      </w:r>
      <w:r w:rsidR="00891954">
        <w:rPr>
          <w:rFonts w:asciiTheme="majorBidi" w:hAnsiTheme="majorBidi" w:cstheme="majorBidi"/>
        </w:rPr>
        <w:t xml:space="preserve">Ministarstvo </w:t>
      </w:r>
      <w:r w:rsidR="005839AE" w:rsidRPr="003133DF">
        <w:rPr>
          <w:rFonts w:asciiTheme="majorBidi" w:hAnsiTheme="majorBidi" w:cstheme="majorBidi"/>
        </w:rPr>
        <w:t>osobne podatke</w:t>
      </w:r>
      <w:r w:rsidR="00BC7EB3" w:rsidRPr="003133DF">
        <w:rPr>
          <w:rFonts w:asciiTheme="majorBidi" w:hAnsiTheme="majorBidi" w:cstheme="majorBidi"/>
        </w:rPr>
        <w:t xml:space="preserve"> </w:t>
      </w:r>
      <w:r w:rsidR="005C2E7F" w:rsidRPr="003133DF">
        <w:rPr>
          <w:rFonts w:asciiTheme="majorBidi" w:hAnsiTheme="majorBidi" w:cstheme="majorBidi"/>
          <w:b/>
          <w:bCs/>
        </w:rPr>
        <w:t>čuva</w:t>
      </w:r>
      <w:r w:rsidR="00A97026" w:rsidRPr="003133DF">
        <w:rPr>
          <w:rFonts w:asciiTheme="majorBidi" w:hAnsiTheme="majorBidi" w:cstheme="majorBidi"/>
          <w:b/>
          <w:bCs/>
        </w:rPr>
        <w:t>ti</w:t>
      </w:r>
      <w:r w:rsidR="005C2E7F" w:rsidRPr="003133DF">
        <w:rPr>
          <w:rFonts w:asciiTheme="majorBidi" w:hAnsiTheme="majorBidi" w:cstheme="majorBidi"/>
          <w:b/>
          <w:bCs/>
        </w:rPr>
        <w:t xml:space="preserve"> za cijelo vrijeme trajanja ugovornog odnosa</w:t>
      </w:r>
      <w:r w:rsidR="00785982" w:rsidRPr="003133DF">
        <w:rPr>
          <w:rFonts w:asciiTheme="majorBidi" w:hAnsiTheme="majorBidi" w:cstheme="majorBidi"/>
        </w:rPr>
        <w:t xml:space="preserve"> </w:t>
      </w:r>
      <w:r w:rsidR="00785982" w:rsidRPr="003133DF">
        <w:rPr>
          <w:rFonts w:asciiTheme="majorBidi" w:hAnsiTheme="majorBidi" w:cstheme="majorBidi"/>
          <w:b/>
          <w:bCs/>
        </w:rPr>
        <w:t xml:space="preserve">te </w:t>
      </w:r>
      <w:r w:rsidR="00A97026" w:rsidRPr="003133DF">
        <w:rPr>
          <w:rFonts w:asciiTheme="majorBidi" w:hAnsiTheme="majorBidi" w:cstheme="majorBidi"/>
          <w:b/>
          <w:bCs/>
        </w:rPr>
        <w:t>će ih izbrisati</w:t>
      </w:r>
      <w:r w:rsidR="003C4134" w:rsidRPr="003133DF">
        <w:rPr>
          <w:rFonts w:asciiTheme="majorBidi" w:hAnsiTheme="majorBidi" w:cstheme="majorBidi"/>
          <w:b/>
          <w:bCs/>
        </w:rPr>
        <w:t xml:space="preserve"> u dodatnom razdoblju</w:t>
      </w:r>
      <w:r w:rsidR="002F2474" w:rsidRPr="003133DF">
        <w:rPr>
          <w:rFonts w:asciiTheme="majorBidi" w:hAnsiTheme="majorBidi" w:cstheme="majorBidi"/>
          <w:b/>
          <w:bCs/>
        </w:rPr>
        <w:t xml:space="preserve"> </w:t>
      </w:r>
      <w:r w:rsidR="00220404" w:rsidRPr="003133DF">
        <w:rPr>
          <w:rFonts w:asciiTheme="majorBidi" w:hAnsiTheme="majorBidi" w:cstheme="majorBidi"/>
          <w:b/>
          <w:bCs/>
        </w:rPr>
        <w:t>od</w:t>
      </w:r>
      <w:r w:rsidR="00A97026" w:rsidRPr="003133DF">
        <w:rPr>
          <w:rFonts w:asciiTheme="majorBidi" w:hAnsiTheme="majorBidi" w:cstheme="majorBidi"/>
          <w:b/>
          <w:bCs/>
        </w:rPr>
        <w:t xml:space="preserve"> </w:t>
      </w:r>
      <w:r w:rsidR="002C5764" w:rsidRPr="008D126A">
        <w:rPr>
          <w:rFonts w:asciiTheme="majorBidi" w:hAnsiTheme="majorBidi" w:cstheme="majorBidi"/>
          <w:b/>
          <w:bCs/>
        </w:rPr>
        <w:t>1</w:t>
      </w:r>
      <w:r w:rsidR="004E0082" w:rsidRPr="008D126A">
        <w:rPr>
          <w:rFonts w:asciiTheme="majorBidi" w:hAnsiTheme="majorBidi" w:cstheme="majorBidi"/>
          <w:b/>
          <w:bCs/>
        </w:rPr>
        <w:t xml:space="preserve"> (</w:t>
      </w:r>
      <w:r w:rsidR="002C5764" w:rsidRPr="008D126A">
        <w:rPr>
          <w:rFonts w:asciiTheme="majorBidi" w:hAnsiTheme="majorBidi" w:cstheme="majorBidi"/>
          <w:b/>
          <w:bCs/>
          <w:i/>
          <w:iCs/>
        </w:rPr>
        <w:t>jedne</w:t>
      </w:r>
      <w:r w:rsidR="004E0082" w:rsidRPr="008D126A">
        <w:rPr>
          <w:rFonts w:asciiTheme="majorBidi" w:hAnsiTheme="majorBidi" w:cstheme="majorBidi"/>
          <w:b/>
          <w:bCs/>
        </w:rPr>
        <w:t xml:space="preserve">) </w:t>
      </w:r>
      <w:r w:rsidR="002C5764" w:rsidRPr="008D126A">
        <w:rPr>
          <w:rFonts w:asciiTheme="majorBidi" w:hAnsiTheme="majorBidi" w:cstheme="majorBidi"/>
          <w:b/>
          <w:bCs/>
        </w:rPr>
        <w:t>godine</w:t>
      </w:r>
      <w:r w:rsidR="004E0082" w:rsidRPr="008D126A">
        <w:rPr>
          <w:rFonts w:asciiTheme="majorBidi" w:hAnsiTheme="majorBidi" w:cstheme="majorBidi"/>
          <w:b/>
          <w:bCs/>
        </w:rPr>
        <w:t xml:space="preserve"> </w:t>
      </w:r>
      <w:r w:rsidR="00220404" w:rsidRPr="008D126A">
        <w:rPr>
          <w:rFonts w:asciiTheme="majorBidi" w:hAnsiTheme="majorBidi" w:cstheme="majorBidi"/>
          <w:b/>
          <w:bCs/>
        </w:rPr>
        <w:t xml:space="preserve">od </w:t>
      </w:r>
      <w:r w:rsidR="00F32C40" w:rsidRPr="008D126A">
        <w:rPr>
          <w:rFonts w:asciiTheme="majorBidi" w:hAnsiTheme="majorBidi" w:cstheme="majorBidi"/>
          <w:b/>
          <w:bCs/>
        </w:rPr>
        <w:t>dana</w:t>
      </w:r>
      <w:r w:rsidR="00F32C40" w:rsidRPr="003133DF">
        <w:rPr>
          <w:rFonts w:asciiTheme="majorBidi" w:hAnsiTheme="majorBidi" w:cstheme="majorBidi"/>
          <w:b/>
          <w:bCs/>
        </w:rPr>
        <w:t xml:space="preserve"> </w:t>
      </w:r>
      <w:r w:rsidR="006B071D" w:rsidRPr="003133DF">
        <w:rPr>
          <w:rFonts w:asciiTheme="majorBidi" w:hAnsiTheme="majorBidi" w:cstheme="majorBidi"/>
          <w:b/>
          <w:bCs/>
        </w:rPr>
        <w:t>prestanka ugovornog odnosa</w:t>
      </w:r>
      <w:r w:rsidR="00F772CC" w:rsidRPr="003133DF">
        <w:rPr>
          <w:rFonts w:asciiTheme="majorBidi" w:hAnsiTheme="majorBidi" w:cstheme="majorBidi"/>
          <w:b/>
          <w:bCs/>
        </w:rPr>
        <w:t>.</w:t>
      </w:r>
    </w:p>
    <w:p w14:paraId="21892CBD" w14:textId="13CD6CA8" w:rsidR="00752D86" w:rsidRPr="003133DF" w:rsidRDefault="00671C08" w:rsidP="00671C08">
      <w:pPr>
        <w:spacing w:after="120" w:line="276" w:lineRule="auto"/>
        <w:jc w:val="both"/>
        <w:rPr>
          <w:rFonts w:asciiTheme="majorBidi" w:hAnsiTheme="majorBidi" w:cstheme="majorBidi"/>
        </w:rPr>
      </w:pPr>
      <w:r w:rsidRPr="003133DF">
        <w:rPr>
          <w:rFonts w:asciiTheme="majorBidi" w:hAnsiTheme="majorBidi" w:cstheme="majorBidi"/>
        </w:rPr>
        <w:t>Ako Ministarstvo osobe podatke obrađuje temeljem pravne osnove legitimnog interesa</w:t>
      </w:r>
      <w:r w:rsidR="002C5764" w:rsidRPr="003133DF">
        <w:rPr>
          <w:rFonts w:asciiTheme="majorBidi" w:hAnsiTheme="majorBidi" w:cstheme="majorBidi"/>
        </w:rPr>
        <w:t xml:space="preserve">, onda </w:t>
      </w:r>
      <w:r w:rsidR="00D06F26" w:rsidRPr="003133DF">
        <w:rPr>
          <w:rFonts w:asciiTheme="majorBidi" w:hAnsiTheme="majorBidi" w:cstheme="majorBidi"/>
        </w:rPr>
        <w:t xml:space="preserve">će </w:t>
      </w:r>
      <w:r w:rsidR="005839AE" w:rsidRPr="003133DF">
        <w:rPr>
          <w:rFonts w:asciiTheme="majorBidi" w:hAnsiTheme="majorBidi" w:cstheme="majorBidi"/>
        </w:rPr>
        <w:t>osobne podatke</w:t>
      </w:r>
      <w:r w:rsidR="002C5764" w:rsidRPr="003133DF">
        <w:rPr>
          <w:rFonts w:asciiTheme="majorBidi" w:hAnsiTheme="majorBidi" w:cstheme="majorBidi"/>
        </w:rPr>
        <w:t xml:space="preserve"> </w:t>
      </w:r>
      <w:r w:rsidR="002C5764" w:rsidRPr="003133DF">
        <w:rPr>
          <w:rFonts w:asciiTheme="majorBidi" w:hAnsiTheme="majorBidi" w:cstheme="majorBidi"/>
          <w:b/>
          <w:bCs/>
        </w:rPr>
        <w:t>čuva</w:t>
      </w:r>
      <w:r w:rsidR="005839AE" w:rsidRPr="003133DF">
        <w:rPr>
          <w:rFonts w:asciiTheme="majorBidi" w:hAnsiTheme="majorBidi" w:cstheme="majorBidi"/>
          <w:b/>
          <w:bCs/>
        </w:rPr>
        <w:t>ti</w:t>
      </w:r>
      <w:r w:rsidR="002C5764" w:rsidRPr="003133DF">
        <w:rPr>
          <w:rFonts w:asciiTheme="majorBidi" w:hAnsiTheme="majorBidi" w:cstheme="majorBidi"/>
        </w:rPr>
        <w:t xml:space="preserve"> </w:t>
      </w:r>
      <w:r w:rsidR="004638F5" w:rsidRPr="003133DF">
        <w:rPr>
          <w:rFonts w:asciiTheme="majorBidi" w:hAnsiTheme="majorBidi" w:cstheme="majorBidi"/>
          <w:b/>
          <w:bCs/>
        </w:rPr>
        <w:t xml:space="preserve">za cijelo razdoblje postojanja </w:t>
      </w:r>
      <w:r w:rsidR="00C302EE" w:rsidRPr="003133DF">
        <w:rPr>
          <w:rFonts w:asciiTheme="majorBidi" w:hAnsiTheme="majorBidi" w:cstheme="majorBidi"/>
          <w:b/>
          <w:bCs/>
        </w:rPr>
        <w:t>legitimnog interesa</w:t>
      </w:r>
      <w:r w:rsidR="00E50BE0" w:rsidRPr="003133DF">
        <w:rPr>
          <w:rFonts w:asciiTheme="majorBidi" w:hAnsiTheme="majorBidi" w:cstheme="majorBidi"/>
        </w:rPr>
        <w:t xml:space="preserve"> </w:t>
      </w:r>
      <w:r w:rsidR="001B3FE3" w:rsidRPr="003133DF">
        <w:rPr>
          <w:rFonts w:asciiTheme="majorBidi" w:hAnsiTheme="majorBidi" w:cstheme="majorBidi"/>
          <w:b/>
          <w:bCs/>
        </w:rPr>
        <w:t xml:space="preserve">te </w:t>
      </w:r>
      <w:r w:rsidR="005839AE" w:rsidRPr="003133DF">
        <w:rPr>
          <w:rFonts w:asciiTheme="majorBidi" w:hAnsiTheme="majorBidi" w:cstheme="majorBidi"/>
          <w:b/>
          <w:bCs/>
        </w:rPr>
        <w:t xml:space="preserve">će </w:t>
      </w:r>
      <w:r w:rsidR="002C5764" w:rsidRPr="003133DF">
        <w:rPr>
          <w:rFonts w:asciiTheme="majorBidi" w:hAnsiTheme="majorBidi" w:cstheme="majorBidi"/>
          <w:b/>
          <w:bCs/>
        </w:rPr>
        <w:t xml:space="preserve">ih </w:t>
      </w:r>
      <w:r w:rsidR="00430E2A" w:rsidRPr="003133DF">
        <w:rPr>
          <w:rFonts w:asciiTheme="majorBidi" w:hAnsiTheme="majorBidi" w:cstheme="majorBidi"/>
          <w:b/>
          <w:bCs/>
        </w:rPr>
        <w:t>izbrisati</w:t>
      </w:r>
      <w:r w:rsidR="001B3FE3" w:rsidRPr="003133DF">
        <w:rPr>
          <w:rFonts w:asciiTheme="majorBidi" w:hAnsiTheme="majorBidi" w:cstheme="majorBidi"/>
          <w:b/>
          <w:bCs/>
        </w:rPr>
        <w:t xml:space="preserve"> u dodatnom razdoblju</w:t>
      </w:r>
      <w:r w:rsidR="00FB50AF" w:rsidRPr="003133DF">
        <w:rPr>
          <w:rFonts w:asciiTheme="majorBidi" w:hAnsiTheme="majorBidi" w:cstheme="majorBidi"/>
          <w:b/>
          <w:bCs/>
        </w:rPr>
        <w:t xml:space="preserve"> </w:t>
      </w:r>
      <w:r w:rsidR="00FB50AF" w:rsidRPr="008D126A">
        <w:rPr>
          <w:rFonts w:asciiTheme="majorBidi" w:hAnsiTheme="majorBidi" w:cstheme="majorBidi"/>
          <w:b/>
          <w:bCs/>
        </w:rPr>
        <w:t xml:space="preserve">od </w:t>
      </w:r>
      <w:r w:rsidR="002C5764" w:rsidRPr="008D126A">
        <w:rPr>
          <w:rFonts w:asciiTheme="majorBidi" w:hAnsiTheme="majorBidi" w:cstheme="majorBidi"/>
          <w:b/>
          <w:bCs/>
        </w:rPr>
        <w:t>1</w:t>
      </w:r>
      <w:r w:rsidR="00FB50AF" w:rsidRPr="008D126A">
        <w:rPr>
          <w:rFonts w:asciiTheme="majorBidi" w:hAnsiTheme="majorBidi" w:cstheme="majorBidi"/>
          <w:b/>
          <w:bCs/>
        </w:rPr>
        <w:t xml:space="preserve"> (</w:t>
      </w:r>
      <w:r w:rsidR="002C5764" w:rsidRPr="008D126A">
        <w:rPr>
          <w:rFonts w:asciiTheme="majorBidi" w:hAnsiTheme="majorBidi" w:cstheme="majorBidi"/>
          <w:b/>
          <w:bCs/>
          <w:i/>
          <w:iCs/>
        </w:rPr>
        <w:t>jedne</w:t>
      </w:r>
      <w:r w:rsidR="00FB50AF" w:rsidRPr="008D126A">
        <w:rPr>
          <w:rFonts w:asciiTheme="majorBidi" w:hAnsiTheme="majorBidi" w:cstheme="majorBidi"/>
          <w:b/>
          <w:bCs/>
        </w:rPr>
        <w:t xml:space="preserve">) </w:t>
      </w:r>
      <w:r w:rsidR="002C5764" w:rsidRPr="008D126A">
        <w:rPr>
          <w:rFonts w:asciiTheme="majorBidi" w:hAnsiTheme="majorBidi" w:cstheme="majorBidi"/>
          <w:b/>
          <w:bCs/>
        </w:rPr>
        <w:t>godine</w:t>
      </w:r>
      <w:r w:rsidR="00FB50AF" w:rsidRPr="008D126A">
        <w:rPr>
          <w:rFonts w:asciiTheme="majorBidi" w:hAnsiTheme="majorBidi" w:cstheme="majorBidi"/>
          <w:b/>
          <w:bCs/>
        </w:rPr>
        <w:t xml:space="preserve"> od prestanka</w:t>
      </w:r>
      <w:r w:rsidR="00FB50AF" w:rsidRPr="003133DF">
        <w:rPr>
          <w:rFonts w:asciiTheme="majorBidi" w:hAnsiTheme="majorBidi" w:cstheme="majorBidi"/>
          <w:b/>
          <w:bCs/>
        </w:rPr>
        <w:t xml:space="preserve"> postojanja </w:t>
      </w:r>
      <w:r w:rsidR="00152284" w:rsidRPr="003133DF">
        <w:rPr>
          <w:rFonts w:asciiTheme="majorBidi" w:hAnsiTheme="majorBidi" w:cstheme="majorBidi"/>
          <w:b/>
          <w:bCs/>
        </w:rPr>
        <w:t>legitimnog interesa</w:t>
      </w:r>
      <w:r w:rsidR="00152284" w:rsidRPr="003133DF">
        <w:rPr>
          <w:rFonts w:asciiTheme="majorBidi" w:hAnsiTheme="majorBidi" w:cstheme="majorBidi"/>
        </w:rPr>
        <w:t>.</w:t>
      </w:r>
    </w:p>
    <w:p w14:paraId="028D71E6" w14:textId="50C1B27D" w:rsidR="000D631A" w:rsidRPr="003133DF" w:rsidRDefault="00430E2A" w:rsidP="00877376">
      <w:pPr>
        <w:spacing w:after="120" w:line="276" w:lineRule="auto"/>
        <w:jc w:val="both"/>
        <w:rPr>
          <w:rFonts w:asciiTheme="majorBidi" w:hAnsiTheme="majorBidi" w:cstheme="majorBidi"/>
        </w:rPr>
      </w:pPr>
      <w:r w:rsidRPr="003133DF">
        <w:rPr>
          <w:rFonts w:asciiTheme="majorBidi" w:hAnsiTheme="majorBidi" w:cstheme="majorBidi"/>
        </w:rPr>
        <w:t xml:space="preserve">Ako Ministarstvo osobe podatke obrađuje temeljem pravne osnove privole, onda će osobne podatke </w:t>
      </w:r>
      <w:r w:rsidRPr="003133DF">
        <w:rPr>
          <w:rFonts w:asciiTheme="majorBidi" w:hAnsiTheme="majorBidi" w:cstheme="majorBidi"/>
          <w:b/>
          <w:bCs/>
        </w:rPr>
        <w:t>čuvati</w:t>
      </w:r>
      <w:r w:rsidRPr="003133DF">
        <w:rPr>
          <w:rFonts w:asciiTheme="majorBidi" w:hAnsiTheme="majorBidi" w:cstheme="majorBidi"/>
        </w:rPr>
        <w:t xml:space="preserve"> </w:t>
      </w:r>
      <w:r w:rsidR="00877376" w:rsidRPr="003133DF">
        <w:rPr>
          <w:rFonts w:asciiTheme="majorBidi" w:hAnsiTheme="majorBidi" w:cstheme="majorBidi"/>
          <w:b/>
          <w:bCs/>
        </w:rPr>
        <w:t>sve dok</w:t>
      </w:r>
      <w:r w:rsidR="0036384E" w:rsidRPr="003133DF">
        <w:rPr>
          <w:rFonts w:asciiTheme="majorBidi" w:hAnsiTheme="majorBidi" w:cstheme="majorBidi"/>
          <w:b/>
          <w:bCs/>
        </w:rPr>
        <w:t xml:space="preserve"> ispitanik</w:t>
      </w:r>
      <w:r w:rsidR="00877376" w:rsidRPr="003133DF">
        <w:rPr>
          <w:rFonts w:asciiTheme="majorBidi" w:hAnsiTheme="majorBidi" w:cstheme="majorBidi"/>
          <w:b/>
          <w:bCs/>
        </w:rPr>
        <w:t xml:space="preserve"> ne povuče privolu</w:t>
      </w:r>
      <w:r w:rsidR="00877376" w:rsidRPr="003133DF">
        <w:rPr>
          <w:rFonts w:asciiTheme="majorBidi" w:hAnsiTheme="majorBidi" w:cstheme="majorBidi"/>
        </w:rPr>
        <w:t xml:space="preserve">. </w:t>
      </w:r>
      <w:r w:rsidR="0058643B" w:rsidRPr="003133DF">
        <w:rPr>
          <w:rFonts w:asciiTheme="majorBidi" w:hAnsiTheme="majorBidi" w:cstheme="majorBidi"/>
        </w:rPr>
        <w:t xml:space="preserve">Kada </w:t>
      </w:r>
      <w:r w:rsidR="00E663DA">
        <w:rPr>
          <w:rFonts w:asciiTheme="majorBidi" w:hAnsiTheme="majorBidi" w:cstheme="majorBidi"/>
        </w:rPr>
        <w:t xml:space="preserve">ispitanik </w:t>
      </w:r>
      <w:r w:rsidR="0058643B" w:rsidRPr="003133DF">
        <w:rPr>
          <w:rFonts w:asciiTheme="majorBidi" w:hAnsiTheme="majorBidi" w:cstheme="majorBidi"/>
        </w:rPr>
        <w:t>povuče privolu,</w:t>
      </w:r>
      <w:r w:rsidR="00713E46" w:rsidRPr="003133DF">
        <w:rPr>
          <w:rFonts w:asciiTheme="majorBidi" w:hAnsiTheme="majorBidi" w:cstheme="majorBidi"/>
        </w:rPr>
        <w:t xml:space="preserve"> </w:t>
      </w:r>
      <w:r w:rsidR="004C3B0D" w:rsidRPr="003133DF">
        <w:rPr>
          <w:rFonts w:asciiTheme="majorBidi" w:hAnsiTheme="majorBidi" w:cstheme="majorBidi"/>
        </w:rPr>
        <w:t>Ministarstvo</w:t>
      </w:r>
      <w:r w:rsidR="00877376" w:rsidRPr="003133DF">
        <w:rPr>
          <w:rFonts w:asciiTheme="majorBidi" w:hAnsiTheme="majorBidi" w:cstheme="majorBidi"/>
        </w:rPr>
        <w:t xml:space="preserve"> će</w:t>
      </w:r>
      <w:r w:rsidR="00713E46" w:rsidRPr="003133DF">
        <w:rPr>
          <w:rFonts w:asciiTheme="majorBidi" w:hAnsiTheme="majorBidi" w:cstheme="majorBidi"/>
        </w:rPr>
        <w:t xml:space="preserve"> osobne podatke </w:t>
      </w:r>
      <w:r w:rsidR="004C3B0D" w:rsidRPr="003133DF">
        <w:rPr>
          <w:rFonts w:asciiTheme="majorBidi" w:hAnsiTheme="majorBidi" w:cstheme="majorBidi"/>
        </w:rPr>
        <w:t xml:space="preserve">izbrisati </w:t>
      </w:r>
      <w:r w:rsidR="00713E46" w:rsidRPr="003133DF">
        <w:rPr>
          <w:rFonts w:asciiTheme="majorBidi" w:hAnsiTheme="majorBidi" w:cstheme="majorBidi"/>
        </w:rPr>
        <w:t xml:space="preserve">u najkraćem mogućem razdoblju. </w:t>
      </w:r>
      <w:r w:rsidR="001354F2" w:rsidRPr="003133DF">
        <w:rPr>
          <w:rFonts w:asciiTheme="majorBidi" w:hAnsiTheme="majorBidi" w:cstheme="majorBidi"/>
        </w:rPr>
        <w:t xml:space="preserve">Ako </w:t>
      </w:r>
      <w:r w:rsidR="0036384E" w:rsidRPr="003133DF">
        <w:rPr>
          <w:rFonts w:asciiTheme="majorBidi" w:hAnsiTheme="majorBidi" w:cstheme="majorBidi"/>
        </w:rPr>
        <w:t xml:space="preserve">je ispitanik dao </w:t>
      </w:r>
      <w:r w:rsidR="001354F2" w:rsidRPr="003133DF">
        <w:rPr>
          <w:rFonts w:asciiTheme="majorBidi" w:hAnsiTheme="majorBidi" w:cstheme="majorBidi"/>
        </w:rPr>
        <w:t>privolu</w:t>
      </w:r>
      <w:r w:rsidR="004C3B0D" w:rsidRPr="003133DF">
        <w:rPr>
          <w:rFonts w:asciiTheme="majorBidi" w:hAnsiTheme="majorBidi" w:cstheme="majorBidi"/>
        </w:rPr>
        <w:t xml:space="preserve"> </w:t>
      </w:r>
      <w:r w:rsidR="001354F2" w:rsidRPr="003133DF">
        <w:rPr>
          <w:rFonts w:asciiTheme="majorBidi" w:hAnsiTheme="majorBidi" w:cstheme="majorBidi"/>
        </w:rPr>
        <w:t>za određeno razdoblje</w:t>
      </w:r>
      <w:r w:rsidR="00E20A3C" w:rsidRPr="003133DF">
        <w:rPr>
          <w:rFonts w:asciiTheme="majorBidi" w:hAnsiTheme="majorBidi" w:cstheme="majorBidi"/>
        </w:rPr>
        <w:t xml:space="preserve">, </w:t>
      </w:r>
      <w:r w:rsidR="004C3B0D" w:rsidRPr="003133DF">
        <w:rPr>
          <w:rFonts w:asciiTheme="majorBidi" w:hAnsiTheme="majorBidi" w:cstheme="majorBidi"/>
        </w:rPr>
        <w:t xml:space="preserve">Ministarstvo će </w:t>
      </w:r>
      <w:r w:rsidR="00E20A3C" w:rsidRPr="003133DF">
        <w:rPr>
          <w:rFonts w:asciiTheme="majorBidi" w:hAnsiTheme="majorBidi" w:cstheme="majorBidi"/>
          <w:b/>
          <w:bCs/>
        </w:rPr>
        <w:t xml:space="preserve">istekom </w:t>
      </w:r>
      <w:r w:rsidR="005C03EB" w:rsidRPr="003133DF">
        <w:rPr>
          <w:rFonts w:asciiTheme="majorBidi" w:hAnsiTheme="majorBidi" w:cstheme="majorBidi"/>
          <w:b/>
          <w:bCs/>
        </w:rPr>
        <w:t>predmetnog</w:t>
      </w:r>
      <w:r w:rsidR="00E20A3C" w:rsidRPr="003133DF">
        <w:rPr>
          <w:rFonts w:asciiTheme="majorBidi" w:hAnsiTheme="majorBidi" w:cstheme="majorBidi"/>
          <w:b/>
          <w:bCs/>
        </w:rPr>
        <w:t xml:space="preserve"> razdoblja</w:t>
      </w:r>
      <w:r w:rsidR="0062571F">
        <w:rPr>
          <w:rFonts w:asciiTheme="majorBidi" w:hAnsiTheme="majorBidi" w:cstheme="majorBidi"/>
        </w:rPr>
        <w:t xml:space="preserve"> </w:t>
      </w:r>
      <w:r w:rsidR="004C3B0D" w:rsidRPr="003133DF">
        <w:rPr>
          <w:rFonts w:asciiTheme="majorBidi" w:hAnsiTheme="majorBidi" w:cstheme="majorBidi"/>
        </w:rPr>
        <w:t xml:space="preserve">izbrisati </w:t>
      </w:r>
      <w:r w:rsidR="00E20A3C" w:rsidRPr="003133DF">
        <w:rPr>
          <w:rFonts w:asciiTheme="majorBidi" w:hAnsiTheme="majorBidi" w:cstheme="majorBidi"/>
        </w:rPr>
        <w:t xml:space="preserve">osobne podatke u najkraćem mogućem </w:t>
      </w:r>
      <w:r w:rsidR="00487E25" w:rsidRPr="003133DF">
        <w:rPr>
          <w:rFonts w:asciiTheme="majorBidi" w:hAnsiTheme="majorBidi" w:cstheme="majorBidi"/>
        </w:rPr>
        <w:t>vremenu</w:t>
      </w:r>
      <w:r w:rsidR="00E20A3C" w:rsidRPr="003133DF">
        <w:rPr>
          <w:rFonts w:asciiTheme="majorBidi" w:hAnsiTheme="majorBidi" w:cstheme="majorBidi"/>
        </w:rPr>
        <w:t>.</w:t>
      </w:r>
    </w:p>
    <w:p w14:paraId="28D6F285" w14:textId="797FE567" w:rsidR="00DD7E5A" w:rsidRPr="00262FEF" w:rsidRDefault="00770452" w:rsidP="00602D50">
      <w:pPr>
        <w:spacing w:before="600" w:after="240" w:line="276" w:lineRule="auto"/>
        <w:jc w:val="both"/>
        <w:rPr>
          <w:rFonts w:asciiTheme="majorBidi" w:hAnsiTheme="majorBidi" w:cstheme="majorBidi"/>
          <w:b/>
          <w:bCs/>
          <w:sz w:val="24"/>
          <w:szCs w:val="24"/>
        </w:rPr>
      </w:pPr>
      <w:r w:rsidRPr="00262FEF">
        <w:rPr>
          <w:rFonts w:asciiTheme="majorBidi" w:hAnsiTheme="majorBidi" w:cstheme="majorBidi"/>
          <w:b/>
          <w:bCs/>
          <w:sz w:val="24"/>
          <w:szCs w:val="24"/>
        </w:rPr>
        <w:lastRenderedPageBreak/>
        <w:t>PRAVA</w:t>
      </w:r>
      <w:r w:rsidR="008321D0">
        <w:rPr>
          <w:rFonts w:asciiTheme="majorBidi" w:hAnsiTheme="majorBidi" w:cstheme="majorBidi"/>
          <w:b/>
          <w:bCs/>
          <w:sz w:val="24"/>
          <w:szCs w:val="24"/>
        </w:rPr>
        <w:t xml:space="preserve"> </w:t>
      </w:r>
      <w:r w:rsidR="00CE2DF8">
        <w:rPr>
          <w:rFonts w:asciiTheme="majorBidi" w:hAnsiTheme="majorBidi" w:cstheme="majorBidi"/>
          <w:b/>
          <w:bCs/>
          <w:sz w:val="24"/>
          <w:szCs w:val="24"/>
        </w:rPr>
        <w:t>ISPITANIKA U ODNOSU NA OBRADU OSOBNIH PODATAKA</w:t>
      </w:r>
    </w:p>
    <w:p w14:paraId="4616C626" w14:textId="64472E43" w:rsidR="00910379" w:rsidRDefault="001E697A" w:rsidP="004831AE">
      <w:pPr>
        <w:spacing w:after="120" w:line="276" w:lineRule="auto"/>
        <w:jc w:val="both"/>
        <w:rPr>
          <w:rFonts w:asciiTheme="majorBidi" w:hAnsiTheme="majorBidi" w:cstheme="majorBidi"/>
        </w:rPr>
      </w:pPr>
      <w:r w:rsidRPr="001E697A">
        <w:rPr>
          <w:rFonts w:asciiTheme="majorBidi" w:hAnsiTheme="majorBidi" w:cstheme="majorBidi"/>
        </w:rPr>
        <w:t>Ispitanik čije osobne podatke obrađuje Ministarstvo ima pravo ostvarivati niže navedena prava.</w:t>
      </w:r>
    </w:p>
    <w:p w14:paraId="2C2527DC" w14:textId="7BC7C165" w:rsidR="004831AE" w:rsidRPr="004831AE" w:rsidRDefault="008344D1" w:rsidP="004831AE">
      <w:pPr>
        <w:spacing w:after="120" w:line="276" w:lineRule="auto"/>
        <w:jc w:val="both"/>
        <w:rPr>
          <w:rFonts w:asciiTheme="majorBidi" w:hAnsiTheme="majorBidi" w:cstheme="majorBidi"/>
        </w:rPr>
      </w:pPr>
      <w:r w:rsidRPr="008344D1">
        <w:rPr>
          <w:rFonts w:asciiTheme="majorBidi" w:hAnsiTheme="majorBidi" w:cstheme="majorBidi"/>
        </w:rPr>
        <w:t xml:space="preserve">Ispitanik prava može ostvariti slanjem zahtjeva na sljedeću adresu elektroničke pošte: </w:t>
      </w:r>
      <w:r w:rsidR="0085505D" w:rsidRPr="007378AA">
        <w:rPr>
          <w:rFonts w:ascii="Times New Roman" w:eastAsia="Calibri" w:hAnsi="Times New Roman" w:cs="Times New Roman"/>
          <w:b/>
          <w:bCs/>
        </w:rPr>
        <w:t>esf.info@mrosp.hr</w:t>
      </w:r>
      <w:r w:rsidRPr="008344D1">
        <w:rPr>
          <w:rFonts w:asciiTheme="majorBidi" w:hAnsiTheme="majorBidi" w:cstheme="majorBidi"/>
        </w:rPr>
        <w:t xml:space="preserve"> ili pisanim slanjem zahtjeva na sljedeću adresu: </w:t>
      </w:r>
      <w:r w:rsidRPr="00602D50">
        <w:rPr>
          <w:rFonts w:asciiTheme="majorBidi" w:hAnsiTheme="majorBidi" w:cstheme="majorBidi"/>
          <w:b/>
          <w:bCs/>
        </w:rPr>
        <w:t xml:space="preserve">Ulica grada Vukovara 78, 10 </w:t>
      </w:r>
      <w:r w:rsidR="00E412E7">
        <w:rPr>
          <w:rFonts w:asciiTheme="majorBidi" w:hAnsiTheme="majorBidi" w:cstheme="majorBidi"/>
          <w:b/>
          <w:bCs/>
        </w:rPr>
        <w:t> </w:t>
      </w:r>
      <w:r w:rsidRPr="00602D50">
        <w:rPr>
          <w:rFonts w:asciiTheme="majorBidi" w:hAnsiTheme="majorBidi" w:cstheme="majorBidi"/>
          <w:b/>
          <w:bCs/>
        </w:rPr>
        <w:t>000 Zagreb, Hrvatska.</w:t>
      </w:r>
    </w:p>
    <w:p w14:paraId="50D6DC5B" w14:textId="77777777" w:rsidR="00720859" w:rsidRPr="003133DF" w:rsidRDefault="00720859" w:rsidP="00720859">
      <w:pPr>
        <w:spacing w:after="120" w:line="276" w:lineRule="auto"/>
        <w:jc w:val="both"/>
        <w:rPr>
          <w:rFonts w:asciiTheme="majorBidi" w:hAnsiTheme="majorBidi" w:cstheme="majorBidi"/>
        </w:rPr>
      </w:pPr>
      <w:r w:rsidRPr="003133DF">
        <w:rPr>
          <w:rFonts w:asciiTheme="majorBidi" w:hAnsiTheme="majorBidi" w:cstheme="majorBidi"/>
        </w:rPr>
        <w:t>Kako bi Ministarstvo moglo pružiti točne i potpune informacije u najkraćem mogućem roku, navedeni zahtjev mora sadržava sljedeće:</w:t>
      </w:r>
    </w:p>
    <w:p w14:paraId="5DD07BA1" w14:textId="77777777" w:rsidR="00720859" w:rsidRPr="003133DF" w:rsidRDefault="00720859" w:rsidP="00720859">
      <w:pPr>
        <w:pStyle w:val="Odlomakpopisa"/>
        <w:numPr>
          <w:ilvl w:val="0"/>
          <w:numId w:val="9"/>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i/>
          <w:iCs/>
        </w:rPr>
        <w:t>Naslov elektroničke poruke ili pisanog zahtjeva: „</w:t>
      </w:r>
      <w:r w:rsidRPr="003133DF">
        <w:rPr>
          <w:rFonts w:asciiTheme="majorBidi" w:hAnsiTheme="majorBidi" w:cstheme="majorBidi"/>
          <w:b/>
          <w:bCs/>
          <w:i/>
          <w:iCs/>
        </w:rPr>
        <w:t>Zahtjev za ostvarivanjem prava ispitanika</w:t>
      </w:r>
      <w:r w:rsidRPr="003133DF">
        <w:rPr>
          <w:rFonts w:asciiTheme="majorBidi" w:hAnsiTheme="majorBidi" w:cstheme="majorBidi"/>
          <w:i/>
          <w:iCs/>
        </w:rPr>
        <w:t>“</w:t>
      </w:r>
      <w:r w:rsidRPr="003133DF">
        <w:rPr>
          <w:rFonts w:asciiTheme="majorBidi" w:hAnsiTheme="majorBidi" w:cstheme="majorBidi"/>
        </w:rPr>
        <w:t>;</w:t>
      </w:r>
    </w:p>
    <w:p w14:paraId="2223B0E6" w14:textId="77777777" w:rsidR="00720859" w:rsidRPr="003133DF" w:rsidRDefault="00720859" w:rsidP="00720859">
      <w:pPr>
        <w:pStyle w:val="Odlomakpopisa"/>
        <w:numPr>
          <w:ilvl w:val="0"/>
          <w:numId w:val="9"/>
        </w:numPr>
        <w:spacing w:after="0" w:line="276" w:lineRule="auto"/>
        <w:ind w:left="357" w:hanging="357"/>
        <w:contextualSpacing w:val="0"/>
        <w:jc w:val="both"/>
        <w:rPr>
          <w:rFonts w:asciiTheme="majorBidi" w:hAnsiTheme="majorBidi" w:cstheme="majorBidi"/>
          <w:i/>
          <w:iCs/>
        </w:rPr>
      </w:pPr>
      <w:r w:rsidRPr="003133DF">
        <w:rPr>
          <w:rFonts w:asciiTheme="majorBidi" w:hAnsiTheme="majorBidi" w:cstheme="majorBidi"/>
          <w:b/>
          <w:bCs/>
          <w:i/>
          <w:iCs/>
        </w:rPr>
        <w:t>Nužne informacije o ispitanikovu identitetu</w:t>
      </w:r>
      <w:r w:rsidRPr="003133DF">
        <w:rPr>
          <w:rFonts w:asciiTheme="majorBidi" w:hAnsiTheme="majorBidi" w:cstheme="majorBidi"/>
          <w:i/>
          <w:iCs/>
        </w:rPr>
        <w:t xml:space="preserve"> kako bi bilo moguće pronaći osobne podatke (na primjer ime, prezime, OIB i slično)</w:t>
      </w:r>
      <w:r w:rsidRPr="003133DF">
        <w:rPr>
          <w:rFonts w:asciiTheme="majorBidi" w:hAnsiTheme="majorBidi" w:cstheme="majorBidi"/>
        </w:rPr>
        <w:t>;</w:t>
      </w:r>
    </w:p>
    <w:p w14:paraId="4E462020" w14:textId="77777777" w:rsidR="00720859" w:rsidRPr="003133DF" w:rsidRDefault="00720859" w:rsidP="00720859">
      <w:pPr>
        <w:pStyle w:val="Odlomakpopisa"/>
        <w:numPr>
          <w:ilvl w:val="0"/>
          <w:numId w:val="9"/>
        </w:numPr>
        <w:spacing w:after="0" w:line="276" w:lineRule="auto"/>
        <w:ind w:left="357" w:hanging="357"/>
        <w:contextualSpacing w:val="0"/>
        <w:jc w:val="both"/>
        <w:rPr>
          <w:rFonts w:asciiTheme="majorBidi" w:hAnsiTheme="majorBidi" w:cstheme="majorBidi"/>
        </w:rPr>
      </w:pPr>
      <w:r w:rsidRPr="003133DF">
        <w:rPr>
          <w:rFonts w:asciiTheme="majorBidi" w:hAnsiTheme="majorBidi" w:cstheme="majorBidi"/>
          <w:b/>
          <w:bCs/>
          <w:i/>
          <w:iCs/>
        </w:rPr>
        <w:t>Naziv prava koje se želi ostvariti</w:t>
      </w:r>
      <w:r w:rsidRPr="003133DF">
        <w:rPr>
          <w:rFonts w:asciiTheme="majorBidi" w:hAnsiTheme="majorBidi" w:cstheme="majorBidi"/>
          <w:i/>
          <w:iCs/>
        </w:rPr>
        <w:t xml:space="preserve"> (vidjeti nazive i opise prava niže)</w:t>
      </w:r>
      <w:r w:rsidRPr="003133DF">
        <w:rPr>
          <w:rFonts w:asciiTheme="majorBidi" w:hAnsiTheme="majorBidi" w:cstheme="majorBidi"/>
        </w:rPr>
        <w:t>;</w:t>
      </w:r>
    </w:p>
    <w:p w14:paraId="734B4AC8" w14:textId="77777777" w:rsidR="00720859" w:rsidRPr="003133DF" w:rsidRDefault="00720859" w:rsidP="00720859">
      <w:pPr>
        <w:pStyle w:val="Odlomakpopisa"/>
        <w:numPr>
          <w:ilvl w:val="0"/>
          <w:numId w:val="9"/>
        </w:numPr>
        <w:spacing w:after="120" w:line="276" w:lineRule="auto"/>
        <w:ind w:left="357" w:hanging="357"/>
        <w:contextualSpacing w:val="0"/>
        <w:jc w:val="both"/>
        <w:rPr>
          <w:rFonts w:asciiTheme="majorBidi" w:hAnsiTheme="majorBidi" w:cstheme="majorBidi"/>
        </w:rPr>
      </w:pPr>
      <w:r w:rsidRPr="003133DF">
        <w:rPr>
          <w:rFonts w:asciiTheme="majorBidi" w:hAnsiTheme="majorBidi" w:cstheme="majorBidi"/>
          <w:b/>
          <w:bCs/>
          <w:i/>
          <w:iCs/>
        </w:rPr>
        <w:t>Informacije o kanalu komunikacije</w:t>
      </w:r>
      <w:r w:rsidRPr="003133DF">
        <w:rPr>
          <w:rFonts w:asciiTheme="majorBidi" w:hAnsiTheme="majorBidi" w:cstheme="majorBidi"/>
          <w:i/>
          <w:iCs/>
        </w:rPr>
        <w:t xml:space="preserve"> (npr. adresa elektroničke pošte ili kućna adresa) u svrhu dostave odgovora</w:t>
      </w:r>
      <w:r w:rsidRPr="003133DF">
        <w:rPr>
          <w:rFonts w:asciiTheme="majorBidi" w:hAnsiTheme="majorBidi" w:cstheme="majorBidi"/>
        </w:rPr>
        <w:t>.</w:t>
      </w:r>
    </w:p>
    <w:p w14:paraId="1E9F0B46" w14:textId="7AB26E9A" w:rsidR="00E412E7" w:rsidRDefault="009C6935" w:rsidP="004831AE">
      <w:pPr>
        <w:spacing w:after="120" w:line="276" w:lineRule="auto"/>
        <w:jc w:val="both"/>
        <w:rPr>
          <w:rFonts w:asciiTheme="majorBidi" w:hAnsiTheme="majorBidi" w:cstheme="majorBidi"/>
        </w:rPr>
      </w:pPr>
      <w:r w:rsidRPr="009C6935">
        <w:rPr>
          <w:rFonts w:asciiTheme="majorBidi" w:hAnsiTheme="majorBidi" w:cstheme="majorBidi"/>
        </w:rPr>
        <w:t>Prilikom podnošenja zahtjeva za ostvarivanjem prava, Ministarstvo u slučaju opravdane sumnje u pogledu ispitanikova identiteta, ima pravo zatražiti pružanje dodatnih informacija koje su neophodne kako bi se utvrdio identitet ispitanika.</w:t>
      </w:r>
    </w:p>
    <w:p w14:paraId="62657357" w14:textId="111BDB1F" w:rsidR="00D26F31" w:rsidRPr="003133DF" w:rsidRDefault="00D26F31" w:rsidP="00D26F31">
      <w:pPr>
        <w:spacing w:after="120" w:line="276" w:lineRule="auto"/>
        <w:jc w:val="both"/>
        <w:rPr>
          <w:rFonts w:asciiTheme="majorBidi" w:hAnsiTheme="majorBidi" w:cstheme="majorBidi"/>
        </w:rPr>
      </w:pPr>
      <w:r w:rsidRPr="003133DF">
        <w:rPr>
          <w:rFonts w:asciiTheme="majorBidi" w:hAnsiTheme="majorBidi" w:cstheme="majorBidi"/>
        </w:rPr>
        <w:t xml:space="preserve">Na zahtjev Ministarstvo </w:t>
      </w:r>
      <w:r w:rsidRPr="003133DF">
        <w:rPr>
          <w:rFonts w:asciiTheme="majorBidi" w:hAnsiTheme="majorBidi" w:cstheme="majorBidi"/>
          <w:b/>
          <w:bCs/>
        </w:rPr>
        <w:t>odgovara u roku od mjesec dana od dana primitka zahtjeva</w:t>
      </w:r>
      <w:r w:rsidRPr="003133DF">
        <w:rPr>
          <w:rFonts w:asciiTheme="majorBidi" w:hAnsiTheme="majorBidi" w:cstheme="majorBidi"/>
        </w:rPr>
        <w:t>. Predmetni rok će se produžiti za dodatna dva mjeseca ako se radi o više složenih zahtjeva istog ispitanika. Detaljno i na vrijeme ispitanik će biti obaviješten o produženju roka za odgovor i razlozima istog.</w:t>
      </w:r>
    </w:p>
    <w:p w14:paraId="0FDDB4A9" w14:textId="7FBC611F" w:rsidR="006308E0" w:rsidRDefault="00EA7EE7" w:rsidP="004831AE">
      <w:pPr>
        <w:spacing w:after="120" w:line="276" w:lineRule="auto"/>
        <w:jc w:val="both"/>
        <w:rPr>
          <w:rFonts w:asciiTheme="majorBidi" w:hAnsiTheme="majorBidi" w:cstheme="majorBidi"/>
        </w:rPr>
      </w:pPr>
      <w:r w:rsidRPr="00EA7EE7">
        <w:rPr>
          <w:rFonts w:asciiTheme="majorBidi" w:hAnsiTheme="majorBidi" w:cstheme="majorBidi"/>
        </w:rPr>
        <w:t>Sve informacije koje se pruže u odnosu na zahtjev za ostvarenjem prava, uključujući i komunikaciju s Ministarstvom, pružaju se bez naknade. No, ako Ministarstvo opetovano zaprimi neutemeljene i pretjerane zahtjeve istog ispitanika, zadržava pravo naplatiti razumnu naknadu administrativnih troškova nastalih prilikom pružanja informacija i postupanja po zahtjevu.</w:t>
      </w:r>
    </w:p>
    <w:p w14:paraId="60B6A8AB" w14:textId="52443ABE" w:rsidR="006308E0" w:rsidRDefault="00E3354D" w:rsidP="004831AE">
      <w:pPr>
        <w:spacing w:after="120" w:line="276" w:lineRule="auto"/>
        <w:jc w:val="both"/>
        <w:rPr>
          <w:rFonts w:asciiTheme="majorBidi" w:hAnsiTheme="majorBidi" w:cstheme="majorBidi"/>
        </w:rPr>
      </w:pPr>
      <w:r w:rsidRPr="00E3354D">
        <w:rPr>
          <w:rFonts w:asciiTheme="majorBidi" w:hAnsiTheme="majorBidi" w:cstheme="majorBidi"/>
        </w:rPr>
        <w:t>Kada podnošenjem zahtjeva ispitanik ostvarujete svoja prava, Ministarstvo također obrađuje ispitanikove osobne podatke kako bi moglo udovoljiti zahtjevu, a sve u skladu s odredbama Opće uredbe.</w:t>
      </w:r>
    </w:p>
    <w:p w14:paraId="047EB837" w14:textId="3D5A454E" w:rsidR="004831AE" w:rsidRPr="004831AE" w:rsidRDefault="004831AE" w:rsidP="004831AE">
      <w:pPr>
        <w:spacing w:after="120" w:line="276" w:lineRule="auto"/>
        <w:jc w:val="both"/>
        <w:rPr>
          <w:rFonts w:asciiTheme="majorBidi" w:hAnsiTheme="majorBidi" w:cstheme="majorBidi"/>
        </w:rPr>
      </w:pPr>
      <w:r w:rsidRPr="00602D50">
        <w:rPr>
          <w:rFonts w:asciiTheme="majorBidi" w:hAnsiTheme="majorBidi" w:cstheme="majorBidi"/>
          <w:b/>
          <w:bCs/>
        </w:rPr>
        <w:t>Pravo na pristup informacijama</w:t>
      </w:r>
      <w:r w:rsidRPr="004831AE">
        <w:rPr>
          <w:rFonts w:asciiTheme="majorBidi" w:hAnsiTheme="majorBidi" w:cstheme="majorBidi"/>
        </w:rPr>
        <w:t xml:space="preserve"> - </w:t>
      </w:r>
      <w:r w:rsidR="00CC783B">
        <w:rPr>
          <w:rFonts w:asciiTheme="majorBidi" w:hAnsiTheme="majorBidi" w:cstheme="majorBidi"/>
        </w:rPr>
        <w:t>i</w:t>
      </w:r>
      <w:r w:rsidR="00CC783B" w:rsidRPr="00CC783B">
        <w:rPr>
          <w:rFonts w:asciiTheme="majorBidi" w:hAnsiTheme="majorBidi" w:cstheme="majorBidi"/>
        </w:rPr>
        <w:t>spitanik ima pravo tražiti od Ministarstva potvrdu obrađuje li Ministarstvo ispitanikove osobne podatke</w:t>
      </w:r>
      <w:r w:rsidR="00342C1D">
        <w:rPr>
          <w:rFonts w:asciiTheme="majorBidi" w:hAnsiTheme="majorBidi" w:cstheme="majorBidi"/>
        </w:rPr>
        <w:t>,</w:t>
      </w:r>
      <w:r w:rsidR="00CC783B" w:rsidRPr="00CC783B">
        <w:rPr>
          <w:rFonts w:asciiTheme="majorBidi" w:hAnsiTheme="majorBidi" w:cstheme="majorBidi"/>
        </w:rPr>
        <w:t xml:space="preserve"> te ako ih obrađuje, pristup svojim osobnim podatcima i relevantnim informacijama u odnosu na iste</w:t>
      </w:r>
      <w:r w:rsidR="00657B7D">
        <w:rPr>
          <w:rFonts w:asciiTheme="majorBidi" w:hAnsiTheme="majorBidi" w:cstheme="majorBidi"/>
        </w:rPr>
        <w:t>.</w:t>
      </w:r>
      <w:r w:rsidRPr="004831AE">
        <w:rPr>
          <w:rFonts w:asciiTheme="majorBidi" w:hAnsiTheme="majorBidi" w:cstheme="majorBidi"/>
        </w:rPr>
        <w:t xml:space="preserve"> Također, </w:t>
      </w:r>
      <w:r w:rsidR="00E81B24">
        <w:rPr>
          <w:rFonts w:asciiTheme="majorBidi" w:hAnsiTheme="majorBidi" w:cstheme="majorBidi"/>
        </w:rPr>
        <w:t>Ministarstvo ispitanicima osigurava</w:t>
      </w:r>
      <w:r w:rsidRPr="004831AE">
        <w:rPr>
          <w:rFonts w:asciiTheme="majorBidi" w:hAnsiTheme="majorBidi" w:cstheme="majorBidi"/>
        </w:rPr>
        <w:t xml:space="preserve"> besplatnu kopiju </w:t>
      </w:r>
      <w:r w:rsidR="00E57035">
        <w:rPr>
          <w:rFonts w:asciiTheme="majorBidi" w:hAnsiTheme="majorBidi" w:cstheme="majorBidi"/>
        </w:rPr>
        <w:t xml:space="preserve">njihovih </w:t>
      </w:r>
      <w:r w:rsidRPr="004831AE">
        <w:rPr>
          <w:rFonts w:asciiTheme="majorBidi" w:hAnsiTheme="majorBidi" w:cstheme="majorBidi"/>
        </w:rPr>
        <w:t>osobnih podataka koje obrađuje, ako time negativno ne utječe na prava i slobode drugih.</w:t>
      </w:r>
    </w:p>
    <w:p w14:paraId="0C6DB8FA" w14:textId="03529455" w:rsidR="004831AE" w:rsidRPr="004831AE" w:rsidRDefault="004831AE" w:rsidP="004831AE">
      <w:pPr>
        <w:spacing w:after="120" w:line="276" w:lineRule="auto"/>
        <w:jc w:val="both"/>
        <w:rPr>
          <w:rFonts w:asciiTheme="majorBidi" w:hAnsiTheme="majorBidi" w:cstheme="majorBidi"/>
        </w:rPr>
      </w:pPr>
      <w:r w:rsidRPr="00602D50">
        <w:rPr>
          <w:rFonts w:asciiTheme="majorBidi" w:hAnsiTheme="majorBidi" w:cstheme="majorBidi"/>
          <w:b/>
          <w:bCs/>
        </w:rPr>
        <w:t>Pravo na ispravak</w:t>
      </w:r>
      <w:r w:rsidRPr="004831AE">
        <w:rPr>
          <w:rFonts w:asciiTheme="majorBidi" w:hAnsiTheme="majorBidi" w:cstheme="majorBidi"/>
        </w:rPr>
        <w:t xml:space="preserve"> - ispitanik </w:t>
      </w:r>
      <w:r w:rsidR="00144F2B">
        <w:rPr>
          <w:rFonts w:asciiTheme="majorBidi" w:hAnsiTheme="majorBidi" w:cstheme="majorBidi"/>
        </w:rPr>
        <w:t>ima</w:t>
      </w:r>
      <w:r w:rsidRPr="004831AE">
        <w:rPr>
          <w:rFonts w:asciiTheme="majorBidi" w:hAnsiTheme="majorBidi" w:cstheme="majorBidi"/>
        </w:rPr>
        <w:t xml:space="preserve"> pravo</w:t>
      </w:r>
      <w:r w:rsidR="006172EF">
        <w:rPr>
          <w:rFonts w:asciiTheme="majorBidi" w:hAnsiTheme="majorBidi" w:cstheme="majorBidi"/>
        </w:rPr>
        <w:t xml:space="preserve"> od Ministarstva</w:t>
      </w:r>
      <w:r w:rsidRPr="004831AE">
        <w:rPr>
          <w:rFonts w:asciiTheme="majorBidi" w:hAnsiTheme="majorBidi" w:cstheme="majorBidi"/>
        </w:rPr>
        <w:t xml:space="preserve"> ishoditi ispravak </w:t>
      </w:r>
      <w:r w:rsidR="006172EF">
        <w:rPr>
          <w:rFonts w:asciiTheme="majorBidi" w:hAnsiTheme="majorBidi" w:cstheme="majorBidi"/>
        </w:rPr>
        <w:t>svojih</w:t>
      </w:r>
      <w:r w:rsidRPr="004831AE">
        <w:rPr>
          <w:rFonts w:asciiTheme="majorBidi" w:hAnsiTheme="majorBidi" w:cstheme="majorBidi"/>
        </w:rPr>
        <w:t xml:space="preserve"> netočnih osobnih podataka. Uzimajući u obzir svrhe obrade, </w:t>
      </w:r>
      <w:r w:rsidR="006172EF">
        <w:rPr>
          <w:rFonts w:asciiTheme="majorBidi" w:hAnsiTheme="majorBidi" w:cstheme="majorBidi"/>
        </w:rPr>
        <w:t>ispitanik ima</w:t>
      </w:r>
      <w:r w:rsidRPr="004831AE">
        <w:rPr>
          <w:rFonts w:asciiTheme="majorBidi" w:hAnsiTheme="majorBidi" w:cstheme="majorBidi"/>
        </w:rPr>
        <w:t xml:space="preserve"> pravo zatražiti dopunu </w:t>
      </w:r>
      <w:r w:rsidR="00447BDD">
        <w:rPr>
          <w:rFonts w:asciiTheme="majorBidi" w:hAnsiTheme="majorBidi" w:cstheme="majorBidi"/>
        </w:rPr>
        <w:t xml:space="preserve">svojih </w:t>
      </w:r>
      <w:r w:rsidRPr="004831AE">
        <w:rPr>
          <w:rFonts w:asciiTheme="majorBidi" w:hAnsiTheme="majorBidi" w:cstheme="majorBidi"/>
        </w:rPr>
        <w:t>nepotpunih osobnih podataka, između ostalog i davanjem dodatne izjave.</w:t>
      </w:r>
    </w:p>
    <w:p w14:paraId="685DFBA0" w14:textId="4B19D385" w:rsidR="004831AE" w:rsidRPr="004831AE" w:rsidRDefault="004831AE" w:rsidP="004831AE">
      <w:pPr>
        <w:spacing w:after="120" w:line="276" w:lineRule="auto"/>
        <w:jc w:val="both"/>
        <w:rPr>
          <w:rFonts w:asciiTheme="majorBidi" w:hAnsiTheme="majorBidi" w:cstheme="majorBidi"/>
        </w:rPr>
      </w:pPr>
      <w:r w:rsidRPr="00602D50">
        <w:rPr>
          <w:rFonts w:asciiTheme="majorBidi" w:hAnsiTheme="majorBidi" w:cstheme="majorBidi"/>
          <w:b/>
          <w:bCs/>
        </w:rPr>
        <w:t>Pravo na brisanje („pravo na zaborav“)</w:t>
      </w:r>
      <w:r w:rsidRPr="004831AE">
        <w:rPr>
          <w:rFonts w:asciiTheme="majorBidi" w:hAnsiTheme="majorBidi" w:cstheme="majorBidi"/>
        </w:rPr>
        <w:t xml:space="preserve"> - </w:t>
      </w:r>
      <w:r w:rsidR="00CA2A7B" w:rsidRPr="004831AE">
        <w:rPr>
          <w:rFonts w:asciiTheme="majorBidi" w:hAnsiTheme="majorBidi" w:cstheme="majorBidi"/>
        </w:rPr>
        <w:t xml:space="preserve">ispitanik </w:t>
      </w:r>
      <w:r w:rsidR="00CA2A7B">
        <w:rPr>
          <w:rFonts w:asciiTheme="majorBidi" w:hAnsiTheme="majorBidi" w:cstheme="majorBidi"/>
        </w:rPr>
        <w:t>ima</w:t>
      </w:r>
      <w:r w:rsidR="00CA2A7B" w:rsidRPr="004831AE">
        <w:rPr>
          <w:rFonts w:asciiTheme="majorBidi" w:hAnsiTheme="majorBidi" w:cstheme="majorBidi"/>
        </w:rPr>
        <w:t xml:space="preserve"> pravo</w:t>
      </w:r>
      <w:r w:rsidR="00CA2A7B">
        <w:rPr>
          <w:rFonts w:asciiTheme="majorBidi" w:hAnsiTheme="majorBidi" w:cstheme="majorBidi"/>
        </w:rPr>
        <w:t xml:space="preserve"> od Ministarstva</w:t>
      </w:r>
      <w:r w:rsidR="00CA2A7B" w:rsidRPr="004831AE">
        <w:rPr>
          <w:rFonts w:asciiTheme="majorBidi" w:hAnsiTheme="majorBidi" w:cstheme="majorBidi"/>
        </w:rPr>
        <w:t xml:space="preserve"> ishoditi </w:t>
      </w:r>
      <w:r w:rsidRPr="004831AE">
        <w:rPr>
          <w:rFonts w:asciiTheme="majorBidi" w:hAnsiTheme="majorBidi" w:cstheme="majorBidi"/>
        </w:rPr>
        <w:t xml:space="preserve">brisanje </w:t>
      </w:r>
      <w:r w:rsidR="00CA2A7B">
        <w:rPr>
          <w:rFonts w:asciiTheme="majorBidi" w:hAnsiTheme="majorBidi" w:cstheme="majorBidi"/>
        </w:rPr>
        <w:t>svojih</w:t>
      </w:r>
      <w:r w:rsidRPr="004831AE">
        <w:rPr>
          <w:rFonts w:asciiTheme="majorBidi" w:hAnsiTheme="majorBidi" w:cstheme="majorBidi"/>
        </w:rPr>
        <w:t xml:space="preserve"> osobnih podataka ako je ispunjen jedan od uvjeta iz članka 17. stavka 1. Opće uredbe. Napominjemo kako se pravo na brisanje ne može ostvariti pod određenim uvjetima definiranim u članku 17. stavku 3. Opće uredbe.</w:t>
      </w:r>
    </w:p>
    <w:p w14:paraId="788B1ACA" w14:textId="34FFD79E" w:rsidR="004831AE" w:rsidRPr="004831AE" w:rsidRDefault="004831AE" w:rsidP="004831AE">
      <w:pPr>
        <w:spacing w:after="120" w:line="276" w:lineRule="auto"/>
        <w:jc w:val="both"/>
        <w:rPr>
          <w:rFonts w:asciiTheme="majorBidi" w:hAnsiTheme="majorBidi" w:cstheme="majorBidi"/>
        </w:rPr>
      </w:pPr>
      <w:r w:rsidRPr="00602D50">
        <w:rPr>
          <w:rFonts w:asciiTheme="majorBidi" w:hAnsiTheme="majorBidi" w:cstheme="majorBidi"/>
          <w:b/>
          <w:bCs/>
        </w:rPr>
        <w:t>Pravo na ograničenje obrade</w:t>
      </w:r>
      <w:r w:rsidRPr="004831AE">
        <w:rPr>
          <w:rFonts w:asciiTheme="majorBidi" w:hAnsiTheme="majorBidi" w:cstheme="majorBidi"/>
        </w:rPr>
        <w:t xml:space="preserve"> - </w:t>
      </w:r>
      <w:r w:rsidR="00132A0E" w:rsidRPr="004831AE">
        <w:rPr>
          <w:rFonts w:asciiTheme="majorBidi" w:hAnsiTheme="majorBidi" w:cstheme="majorBidi"/>
        </w:rPr>
        <w:t xml:space="preserve">ispitanik </w:t>
      </w:r>
      <w:r w:rsidR="00132A0E">
        <w:rPr>
          <w:rFonts w:asciiTheme="majorBidi" w:hAnsiTheme="majorBidi" w:cstheme="majorBidi"/>
        </w:rPr>
        <w:t>ima</w:t>
      </w:r>
      <w:r w:rsidR="00132A0E" w:rsidRPr="004831AE">
        <w:rPr>
          <w:rFonts w:asciiTheme="majorBidi" w:hAnsiTheme="majorBidi" w:cstheme="majorBidi"/>
        </w:rPr>
        <w:t xml:space="preserve"> pravo</w:t>
      </w:r>
      <w:r w:rsidR="00132A0E">
        <w:rPr>
          <w:rFonts w:asciiTheme="majorBidi" w:hAnsiTheme="majorBidi" w:cstheme="majorBidi"/>
        </w:rPr>
        <w:t xml:space="preserve"> od Ministarstva</w:t>
      </w:r>
      <w:r w:rsidR="00132A0E" w:rsidRPr="004831AE">
        <w:rPr>
          <w:rFonts w:asciiTheme="majorBidi" w:hAnsiTheme="majorBidi" w:cstheme="majorBidi"/>
        </w:rPr>
        <w:t xml:space="preserve"> ishoditi </w:t>
      </w:r>
      <w:r w:rsidRPr="004831AE">
        <w:rPr>
          <w:rFonts w:asciiTheme="majorBidi" w:hAnsiTheme="majorBidi" w:cstheme="majorBidi"/>
        </w:rPr>
        <w:t xml:space="preserve">ograničenje obrade </w:t>
      </w:r>
      <w:r w:rsidR="00001963">
        <w:rPr>
          <w:rFonts w:asciiTheme="majorBidi" w:hAnsiTheme="majorBidi" w:cstheme="majorBidi"/>
        </w:rPr>
        <w:t>svojih</w:t>
      </w:r>
      <w:r w:rsidRPr="004831AE">
        <w:rPr>
          <w:rFonts w:asciiTheme="majorBidi" w:hAnsiTheme="majorBidi" w:cstheme="majorBidi"/>
        </w:rPr>
        <w:t xml:space="preserve"> osobnih podataka ako je ispunjen jedan od uvjeta iz članka 18. stavka 1. Opće uredbe.</w:t>
      </w:r>
    </w:p>
    <w:p w14:paraId="0B8FA648" w14:textId="30447C47" w:rsidR="004831AE" w:rsidRPr="004831AE" w:rsidRDefault="004831AE" w:rsidP="004831AE">
      <w:pPr>
        <w:spacing w:after="120" w:line="276" w:lineRule="auto"/>
        <w:jc w:val="both"/>
        <w:rPr>
          <w:rFonts w:asciiTheme="majorBidi" w:hAnsiTheme="majorBidi" w:cstheme="majorBidi"/>
        </w:rPr>
      </w:pPr>
      <w:r w:rsidRPr="00602D50">
        <w:rPr>
          <w:rFonts w:asciiTheme="majorBidi" w:hAnsiTheme="majorBidi" w:cstheme="majorBidi"/>
          <w:b/>
          <w:bCs/>
        </w:rPr>
        <w:lastRenderedPageBreak/>
        <w:t>Pravo na prenosivost</w:t>
      </w:r>
      <w:r w:rsidRPr="004831AE">
        <w:rPr>
          <w:rFonts w:asciiTheme="majorBidi" w:hAnsiTheme="majorBidi" w:cstheme="majorBidi"/>
        </w:rPr>
        <w:t xml:space="preserve"> - ispitanik </w:t>
      </w:r>
      <w:r w:rsidR="009B2292">
        <w:rPr>
          <w:rFonts w:asciiTheme="majorBidi" w:hAnsiTheme="majorBidi" w:cstheme="majorBidi"/>
        </w:rPr>
        <w:t xml:space="preserve">ima </w:t>
      </w:r>
      <w:r w:rsidRPr="004831AE">
        <w:rPr>
          <w:rFonts w:asciiTheme="majorBidi" w:hAnsiTheme="majorBidi" w:cstheme="majorBidi"/>
        </w:rPr>
        <w:t xml:space="preserve">pravo </w:t>
      </w:r>
      <w:r w:rsidR="009B2292">
        <w:rPr>
          <w:rFonts w:asciiTheme="majorBidi" w:hAnsiTheme="majorBidi" w:cstheme="majorBidi"/>
        </w:rPr>
        <w:t xml:space="preserve">od Ministarstva </w:t>
      </w:r>
      <w:r w:rsidRPr="004831AE">
        <w:rPr>
          <w:rFonts w:asciiTheme="majorBidi" w:hAnsiTheme="majorBidi" w:cstheme="majorBidi"/>
        </w:rPr>
        <w:t xml:space="preserve">zaprimiti </w:t>
      </w:r>
      <w:r w:rsidR="009B2292">
        <w:rPr>
          <w:rFonts w:asciiTheme="majorBidi" w:hAnsiTheme="majorBidi" w:cstheme="majorBidi"/>
        </w:rPr>
        <w:t>svoje</w:t>
      </w:r>
      <w:r w:rsidRPr="004831AE">
        <w:rPr>
          <w:rFonts w:asciiTheme="majorBidi" w:hAnsiTheme="majorBidi" w:cstheme="majorBidi"/>
        </w:rPr>
        <w:t xml:space="preserve"> osobne podatke u strukturiranom, uobičajeno upotrebljavanom i strojno čitljivom formatu te ih prenijeti drugom voditelju obrade ako se obrada osobnih podataka</w:t>
      </w:r>
      <w:r w:rsidR="009B2292">
        <w:rPr>
          <w:rFonts w:asciiTheme="majorBidi" w:hAnsiTheme="majorBidi" w:cstheme="majorBidi"/>
        </w:rPr>
        <w:t xml:space="preserve"> ispitanika</w:t>
      </w:r>
      <w:r w:rsidRPr="004831AE">
        <w:rPr>
          <w:rFonts w:asciiTheme="majorBidi" w:hAnsiTheme="majorBidi" w:cstheme="majorBidi"/>
        </w:rPr>
        <w:t xml:space="preserve"> temelji na privoli ili ugovoru te se obrada provodi automatiziranim putem.</w:t>
      </w:r>
      <w:r w:rsidR="00C752C4">
        <w:rPr>
          <w:rFonts w:asciiTheme="majorBidi" w:hAnsiTheme="majorBidi" w:cstheme="majorBidi"/>
        </w:rPr>
        <w:t xml:space="preserve"> </w:t>
      </w:r>
      <w:r w:rsidR="000B0F41" w:rsidRPr="000B0F41">
        <w:rPr>
          <w:rFonts w:asciiTheme="majorBidi" w:hAnsiTheme="majorBidi" w:cstheme="majorBidi"/>
        </w:rPr>
        <w:t>U skladu s člankom 20. stavkom 3. Opće uredbe, za obrade osobnih podataka koje Ministarstvo vrši prilikom obavljanja službenih ovlasti i zadaća od javnog interesa pravo na prenosivost se ne može koristiti.</w:t>
      </w:r>
    </w:p>
    <w:p w14:paraId="20EAC50A" w14:textId="595DF870" w:rsidR="004831AE" w:rsidRPr="004831AE" w:rsidRDefault="004831AE" w:rsidP="004831AE">
      <w:pPr>
        <w:spacing w:after="120" w:line="276" w:lineRule="auto"/>
        <w:jc w:val="both"/>
        <w:rPr>
          <w:rFonts w:asciiTheme="majorBidi" w:hAnsiTheme="majorBidi" w:cstheme="majorBidi"/>
        </w:rPr>
      </w:pPr>
      <w:r w:rsidRPr="00602D50">
        <w:rPr>
          <w:rFonts w:asciiTheme="majorBidi" w:hAnsiTheme="majorBidi" w:cstheme="majorBidi"/>
          <w:b/>
          <w:bCs/>
        </w:rPr>
        <w:t>Pravo na povlačenje privole</w:t>
      </w:r>
      <w:r w:rsidRPr="004831AE">
        <w:rPr>
          <w:rFonts w:asciiTheme="majorBidi" w:hAnsiTheme="majorBidi" w:cstheme="majorBidi"/>
        </w:rPr>
        <w:t xml:space="preserve"> - ispitanik čije osobne podatke </w:t>
      </w:r>
      <w:r w:rsidR="00D162D1">
        <w:rPr>
          <w:rFonts w:asciiTheme="majorBidi" w:hAnsiTheme="majorBidi" w:cstheme="majorBidi"/>
        </w:rPr>
        <w:t>Ministarstvo obrađuje</w:t>
      </w:r>
      <w:r w:rsidRPr="004831AE">
        <w:rPr>
          <w:rFonts w:asciiTheme="majorBidi" w:hAnsiTheme="majorBidi" w:cstheme="majorBidi"/>
        </w:rPr>
        <w:t xml:space="preserve"> na temelju privole kao pravne osnove, ima pravo u svakom trenutku povući svoju privolu. Povlačenje privole ne utječe na zakonitost obrade osobnih podataka na temelju privole, a prije njezina povlačenja.</w:t>
      </w:r>
    </w:p>
    <w:p w14:paraId="6995E2E7" w14:textId="2B4159B4" w:rsidR="004831AE" w:rsidRPr="004831AE" w:rsidRDefault="004831AE" w:rsidP="004831AE">
      <w:pPr>
        <w:spacing w:after="120" w:line="276" w:lineRule="auto"/>
        <w:jc w:val="both"/>
        <w:rPr>
          <w:rFonts w:asciiTheme="majorBidi" w:hAnsiTheme="majorBidi" w:cstheme="majorBidi"/>
        </w:rPr>
      </w:pPr>
      <w:r w:rsidRPr="00602D50">
        <w:rPr>
          <w:rFonts w:asciiTheme="majorBidi" w:hAnsiTheme="majorBidi" w:cstheme="majorBidi"/>
          <w:b/>
          <w:bCs/>
        </w:rPr>
        <w:t>Pravo na prigovor</w:t>
      </w:r>
      <w:r w:rsidR="002000E7">
        <w:rPr>
          <w:rFonts w:asciiTheme="majorBidi" w:hAnsiTheme="majorBidi" w:cstheme="majorBidi"/>
          <w:b/>
          <w:bCs/>
        </w:rPr>
        <w:t xml:space="preserve"> </w:t>
      </w:r>
      <w:r w:rsidRPr="004831AE">
        <w:rPr>
          <w:rFonts w:asciiTheme="majorBidi" w:hAnsiTheme="majorBidi" w:cstheme="majorBidi"/>
        </w:rPr>
        <w:t xml:space="preserve">- </w:t>
      </w:r>
      <w:r w:rsidR="002000E7">
        <w:rPr>
          <w:rFonts w:asciiTheme="majorBidi" w:hAnsiTheme="majorBidi" w:cstheme="majorBidi"/>
        </w:rPr>
        <w:t>i</w:t>
      </w:r>
      <w:r w:rsidR="002000E7" w:rsidRPr="003133DF">
        <w:rPr>
          <w:rFonts w:asciiTheme="majorBidi" w:hAnsiTheme="majorBidi" w:cstheme="majorBidi"/>
        </w:rPr>
        <w:t xml:space="preserve">spitanik ima pravo na temelju svoje posebne situacije </w:t>
      </w:r>
      <w:r w:rsidR="002000E7" w:rsidRPr="00602D50">
        <w:rPr>
          <w:rFonts w:asciiTheme="majorBidi" w:hAnsiTheme="majorBidi" w:cstheme="majorBidi"/>
        </w:rPr>
        <w:t>uložiti prigovor na obradu svojih osobnih podataka</w:t>
      </w:r>
      <w:r w:rsidR="002000E7" w:rsidRPr="002000E7">
        <w:rPr>
          <w:rFonts w:asciiTheme="majorBidi" w:hAnsiTheme="majorBidi" w:cstheme="majorBidi"/>
        </w:rPr>
        <w:t>, a koji se obrađuju prilikom izvršavanja za</w:t>
      </w:r>
      <w:r w:rsidR="002000E7" w:rsidRPr="003133DF">
        <w:rPr>
          <w:rFonts w:asciiTheme="majorBidi" w:hAnsiTheme="majorBidi" w:cstheme="majorBidi"/>
        </w:rPr>
        <w:t>daće od javnog interesa ili izvršavanja službene ovlasti ili ako se predmetna obrada temelji na legitimnom interesu.</w:t>
      </w:r>
    </w:p>
    <w:p w14:paraId="2BF2D37A" w14:textId="5831723F" w:rsidR="00A17962" w:rsidRPr="003133DF" w:rsidRDefault="004831AE" w:rsidP="003670F8">
      <w:pPr>
        <w:spacing w:after="120" w:line="276" w:lineRule="auto"/>
        <w:jc w:val="both"/>
        <w:rPr>
          <w:rFonts w:asciiTheme="majorBidi" w:hAnsiTheme="majorBidi" w:cstheme="majorBidi"/>
        </w:rPr>
      </w:pPr>
      <w:r w:rsidRPr="00602D50">
        <w:rPr>
          <w:rFonts w:asciiTheme="majorBidi" w:hAnsiTheme="majorBidi" w:cstheme="majorBidi"/>
          <w:b/>
          <w:bCs/>
        </w:rPr>
        <w:t>Pravo na prigovor nadzornom tijelu</w:t>
      </w:r>
      <w:r w:rsidRPr="004831AE">
        <w:rPr>
          <w:rFonts w:asciiTheme="majorBidi" w:hAnsiTheme="majorBidi" w:cstheme="majorBidi"/>
        </w:rPr>
        <w:t xml:space="preserve"> - </w:t>
      </w:r>
      <w:r w:rsidR="00336967">
        <w:rPr>
          <w:rFonts w:asciiTheme="majorBidi" w:hAnsiTheme="majorBidi" w:cstheme="majorBidi"/>
        </w:rPr>
        <w:t>i</w:t>
      </w:r>
      <w:r w:rsidR="00336967" w:rsidRPr="003133DF">
        <w:rPr>
          <w:rFonts w:asciiTheme="majorBidi" w:hAnsiTheme="majorBidi" w:cstheme="majorBidi"/>
        </w:rPr>
        <w:t xml:space="preserve">spitanik čije osobne podatke obrađuje Ministarstvo, u svakom trenutku </w:t>
      </w:r>
      <w:r w:rsidR="00336967" w:rsidRPr="00336967">
        <w:rPr>
          <w:rFonts w:asciiTheme="majorBidi" w:hAnsiTheme="majorBidi" w:cstheme="majorBidi"/>
        </w:rPr>
        <w:t xml:space="preserve">ima </w:t>
      </w:r>
      <w:r w:rsidR="00336967" w:rsidRPr="00602D50">
        <w:rPr>
          <w:rFonts w:asciiTheme="majorBidi" w:hAnsiTheme="majorBidi" w:cstheme="majorBidi"/>
        </w:rPr>
        <w:t>pravo na prigovor neovisnom tijelu javne vlasti</w:t>
      </w:r>
      <w:r w:rsidR="00336967" w:rsidRPr="00336967">
        <w:rPr>
          <w:rFonts w:asciiTheme="majorBidi" w:hAnsiTheme="majorBidi" w:cstheme="majorBidi"/>
        </w:rPr>
        <w:t xml:space="preserve"> za zaštitu osobnih podataka. Neovisno tijelo javne vlasti u Republici Hrvatskoj jest </w:t>
      </w:r>
      <w:r w:rsidR="00336967" w:rsidRPr="00336967">
        <w:rPr>
          <w:rFonts w:asciiTheme="majorBidi" w:hAnsiTheme="majorBidi" w:cstheme="majorBidi"/>
          <w:i/>
          <w:iCs/>
        </w:rPr>
        <w:t>Agencija za zaštitu osobnih podataka</w:t>
      </w:r>
      <w:r w:rsidR="00336967" w:rsidRPr="00336967">
        <w:rPr>
          <w:rFonts w:asciiTheme="majorBidi" w:hAnsiTheme="majorBidi" w:cstheme="majorBidi"/>
        </w:rPr>
        <w:t xml:space="preserve"> (</w:t>
      </w:r>
      <w:r w:rsidR="00336967" w:rsidRPr="00336967">
        <w:rPr>
          <w:rFonts w:asciiTheme="majorBidi" w:hAnsiTheme="majorBidi" w:cstheme="majorBidi"/>
          <w:i/>
          <w:iCs/>
        </w:rPr>
        <w:t>AZOP</w:t>
      </w:r>
      <w:r w:rsidR="00336967" w:rsidRPr="003133DF">
        <w:rPr>
          <w:rFonts w:asciiTheme="majorBidi" w:hAnsiTheme="majorBidi" w:cstheme="majorBidi"/>
        </w:rPr>
        <w:t xml:space="preserve">) sa sjedištem na adresi Selska cesta 136, 10 000 Zagreb, Hrvatska. AZOP </w:t>
      </w:r>
      <w:r w:rsidR="003D0780">
        <w:rPr>
          <w:rFonts w:asciiTheme="majorBidi" w:hAnsiTheme="majorBidi" w:cstheme="majorBidi"/>
        </w:rPr>
        <w:t>se može</w:t>
      </w:r>
      <w:r w:rsidR="00336967" w:rsidRPr="003133DF">
        <w:rPr>
          <w:rFonts w:asciiTheme="majorBidi" w:hAnsiTheme="majorBidi" w:cstheme="majorBidi"/>
        </w:rPr>
        <w:t xml:space="preserve"> kontaktirati putem elektroničke pošte na adresu </w:t>
      </w:r>
      <w:hyperlink r:id="rId13" w:history="1">
        <w:r w:rsidR="00336967" w:rsidRPr="003133DF">
          <w:rPr>
            <w:rStyle w:val="Hiperveza"/>
            <w:rFonts w:asciiTheme="majorBidi" w:hAnsiTheme="majorBidi" w:cstheme="majorBidi"/>
          </w:rPr>
          <w:t>azop@azop.hr</w:t>
        </w:r>
      </w:hyperlink>
      <w:r w:rsidR="00336967" w:rsidRPr="003133DF">
        <w:rPr>
          <w:rFonts w:asciiTheme="majorBidi" w:hAnsiTheme="majorBidi" w:cstheme="majorBidi"/>
        </w:rPr>
        <w:t>, pozivom na broj 00385 (0)1 4609-000 ili pisanim putem na navedenu adresu sjedišta</w:t>
      </w:r>
      <w:r w:rsidR="007B3754">
        <w:rPr>
          <w:rFonts w:asciiTheme="majorBidi" w:hAnsiTheme="majorBidi" w:cstheme="majorBidi"/>
        </w:rPr>
        <w:t xml:space="preserve"> AZOP-</w:t>
      </w:r>
      <w:r w:rsidR="007B3754">
        <w:t> </w:t>
      </w:r>
      <w:r w:rsidR="007B3754">
        <w:rPr>
          <w:rFonts w:asciiTheme="majorBidi" w:hAnsiTheme="majorBidi" w:cstheme="majorBidi"/>
        </w:rPr>
        <w:t>a</w:t>
      </w:r>
      <w:r w:rsidR="00336967" w:rsidRPr="003133DF">
        <w:rPr>
          <w:rFonts w:asciiTheme="majorBidi" w:hAnsiTheme="majorBidi" w:cstheme="majorBidi"/>
        </w:rPr>
        <w:t>.</w:t>
      </w:r>
      <w:r w:rsidR="00336967">
        <w:rPr>
          <w:rFonts w:asciiTheme="majorBidi" w:hAnsiTheme="majorBidi" w:cstheme="majorBidi"/>
        </w:rPr>
        <w:t xml:space="preserve"> </w:t>
      </w:r>
      <w:r w:rsidR="00336967" w:rsidRPr="003133DF">
        <w:rPr>
          <w:rFonts w:asciiTheme="majorBidi" w:hAnsiTheme="majorBidi" w:cstheme="majorBidi"/>
        </w:rPr>
        <w:t>Više informacija o AZOP-u može</w:t>
      </w:r>
      <w:r w:rsidR="007B3754">
        <w:rPr>
          <w:rFonts w:asciiTheme="majorBidi" w:hAnsiTheme="majorBidi" w:cstheme="majorBidi"/>
        </w:rPr>
        <w:t xml:space="preserve"> se</w:t>
      </w:r>
      <w:r w:rsidR="00336967" w:rsidRPr="003133DF">
        <w:rPr>
          <w:rFonts w:asciiTheme="majorBidi" w:hAnsiTheme="majorBidi" w:cstheme="majorBidi"/>
        </w:rPr>
        <w:t xml:space="preserve"> pronaći na njihovim mrežnim stranicama </w:t>
      </w:r>
      <w:hyperlink r:id="rId14" w:history="1">
        <w:r w:rsidR="00336967" w:rsidRPr="003133DF">
          <w:rPr>
            <w:rStyle w:val="Hiperveza"/>
            <w:rFonts w:asciiTheme="majorBidi" w:hAnsiTheme="majorBidi" w:cstheme="majorBidi"/>
          </w:rPr>
          <w:t>www.azop.hr</w:t>
        </w:r>
      </w:hyperlink>
      <w:r w:rsidR="00336967" w:rsidRPr="003133DF">
        <w:rPr>
          <w:rFonts w:asciiTheme="majorBidi" w:hAnsiTheme="majorBidi" w:cstheme="majorBidi"/>
        </w:rPr>
        <w:t>.</w:t>
      </w:r>
    </w:p>
    <w:sectPr w:rsidR="00A17962" w:rsidRPr="003133DF" w:rsidSect="006F1A54">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7FDB" w14:textId="77777777" w:rsidR="0099092D" w:rsidRDefault="0099092D" w:rsidP="00864475">
      <w:pPr>
        <w:spacing w:after="0" w:line="240" w:lineRule="auto"/>
      </w:pPr>
      <w:r>
        <w:separator/>
      </w:r>
    </w:p>
  </w:endnote>
  <w:endnote w:type="continuationSeparator" w:id="0">
    <w:p w14:paraId="7FE99284" w14:textId="77777777" w:rsidR="0099092D" w:rsidRDefault="0099092D" w:rsidP="00864475">
      <w:pPr>
        <w:spacing w:after="0" w:line="240" w:lineRule="auto"/>
      </w:pPr>
      <w:r>
        <w:continuationSeparator/>
      </w:r>
    </w:p>
  </w:endnote>
  <w:endnote w:type="continuationNotice" w:id="1">
    <w:p w14:paraId="22ADA546" w14:textId="77777777" w:rsidR="0099092D" w:rsidRDefault="00990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51751"/>
      <w:docPartObj>
        <w:docPartGallery w:val="Page Numbers (Bottom of Page)"/>
        <w:docPartUnique/>
      </w:docPartObj>
    </w:sdtPr>
    <w:sdtEndPr>
      <w:rPr>
        <w:rFonts w:ascii="Times New Roman" w:hAnsi="Times New Roman" w:cs="Times New Roman"/>
        <w:sz w:val="20"/>
        <w:szCs w:val="20"/>
      </w:rPr>
    </w:sdtEndPr>
    <w:sdtContent>
      <w:p w14:paraId="356A7081" w14:textId="55D8432E" w:rsidR="00CC30E8" w:rsidRPr="00CC30E8" w:rsidRDefault="00CC30E8">
        <w:pPr>
          <w:pStyle w:val="Podnoje"/>
          <w:jc w:val="center"/>
          <w:rPr>
            <w:rFonts w:ascii="Times New Roman" w:hAnsi="Times New Roman" w:cs="Times New Roman"/>
            <w:sz w:val="20"/>
            <w:szCs w:val="20"/>
          </w:rPr>
        </w:pPr>
        <w:r w:rsidRPr="00CC30E8">
          <w:rPr>
            <w:rFonts w:ascii="Times New Roman" w:hAnsi="Times New Roman" w:cs="Times New Roman"/>
            <w:sz w:val="20"/>
            <w:szCs w:val="20"/>
          </w:rPr>
          <w:fldChar w:fldCharType="begin"/>
        </w:r>
        <w:r w:rsidRPr="00CC30E8">
          <w:rPr>
            <w:rFonts w:ascii="Times New Roman" w:hAnsi="Times New Roman" w:cs="Times New Roman"/>
            <w:sz w:val="20"/>
            <w:szCs w:val="20"/>
          </w:rPr>
          <w:instrText>PAGE   \* MERGEFORMAT</w:instrText>
        </w:r>
        <w:r w:rsidRPr="00CC30E8">
          <w:rPr>
            <w:rFonts w:ascii="Times New Roman" w:hAnsi="Times New Roman" w:cs="Times New Roman"/>
            <w:sz w:val="20"/>
            <w:szCs w:val="20"/>
          </w:rPr>
          <w:fldChar w:fldCharType="separate"/>
        </w:r>
        <w:r w:rsidRPr="00CC30E8">
          <w:rPr>
            <w:rFonts w:ascii="Times New Roman" w:hAnsi="Times New Roman" w:cs="Times New Roman"/>
            <w:sz w:val="20"/>
            <w:szCs w:val="20"/>
          </w:rPr>
          <w:t>2</w:t>
        </w:r>
        <w:r w:rsidRPr="00CC30E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B498" w14:textId="77777777" w:rsidR="0099092D" w:rsidRDefault="0099092D" w:rsidP="00864475">
      <w:pPr>
        <w:spacing w:after="0" w:line="240" w:lineRule="auto"/>
      </w:pPr>
      <w:r>
        <w:separator/>
      </w:r>
    </w:p>
  </w:footnote>
  <w:footnote w:type="continuationSeparator" w:id="0">
    <w:p w14:paraId="2FBD4062" w14:textId="77777777" w:rsidR="0099092D" w:rsidRDefault="0099092D" w:rsidP="00864475">
      <w:pPr>
        <w:spacing w:after="0" w:line="240" w:lineRule="auto"/>
      </w:pPr>
      <w:r>
        <w:continuationSeparator/>
      </w:r>
    </w:p>
  </w:footnote>
  <w:footnote w:type="continuationNotice" w:id="1">
    <w:p w14:paraId="7F03BD71" w14:textId="77777777" w:rsidR="0099092D" w:rsidRDefault="009909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419"/>
    <w:multiLevelType w:val="hybridMultilevel"/>
    <w:tmpl w:val="D5560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D0EB3"/>
    <w:multiLevelType w:val="hybridMultilevel"/>
    <w:tmpl w:val="2E90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4FC6"/>
    <w:multiLevelType w:val="hybridMultilevel"/>
    <w:tmpl w:val="4BE617D2"/>
    <w:lvl w:ilvl="0" w:tplc="3C32DDEA">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4A3C7D"/>
    <w:multiLevelType w:val="hybridMultilevel"/>
    <w:tmpl w:val="A8FA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02D99"/>
    <w:multiLevelType w:val="hybridMultilevel"/>
    <w:tmpl w:val="EB2C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53EFC"/>
    <w:multiLevelType w:val="hybridMultilevel"/>
    <w:tmpl w:val="7DD859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E9D731B"/>
    <w:multiLevelType w:val="hybridMultilevel"/>
    <w:tmpl w:val="34FC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DD3BE7"/>
    <w:multiLevelType w:val="hybridMultilevel"/>
    <w:tmpl w:val="07DE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212BBC"/>
    <w:multiLevelType w:val="hybridMultilevel"/>
    <w:tmpl w:val="2B96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5A2DC2"/>
    <w:multiLevelType w:val="hybridMultilevel"/>
    <w:tmpl w:val="B85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430A"/>
    <w:multiLevelType w:val="hybridMultilevel"/>
    <w:tmpl w:val="18361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7075E4"/>
    <w:multiLevelType w:val="hybridMultilevel"/>
    <w:tmpl w:val="E1FA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745627"/>
    <w:multiLevelType w:val="hybridMultilevel"/>
    <w:tmpl w:val="DA628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B50331"/>
    <w:multiLevelType w:val="hybridMultilevel"/>
    <w:tmpl w:val="1E504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6C48D3"/>
    <w:multiLevelType w:val="hybridMultilevel"/>
    <w:tmpl w:val="31FC0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6C1DA6"/>
    <w:multiLevelType w:val="hybridMultilevel"/>
    <w:tmpl w:val="5C26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21376"/>
    <w:multiLevelType w:val="hybridMultilevel"/>
    <w:tmpl w:val="AA003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7540715">
    <w:abstractNumId w:val="7"/>
  </w:num>
  <w:num w:numId="2" w16cid:durableId="1871843893">
    <w:abstractNumId w:val="12"/>
  </w:num>
  <w:num w:numId="3" w16cid:durableId="449781727">
    <w:abstractNumId w:val="0"/>
  </w:num>
  <w:num w:numId="4" w16cid:durableId="578683290">
    <w:abstractNumId w:val="8"/>
  </w:num>
  <w:num w:numId="5" w16cid:durableId="1743679553">
    <w:abstractNumId w:val="16"/>
  </w:num>
  <w:num w:numId="6" w16cid:durableId="545145601">
    <w:abstractNumId w:val="4"/>
  </w:num>
  <w:num w:numId="7" w16cid:durableId="352613438">
    <w:abstractNumId w:val="6"/>
  </w:num>
  <w:num w:numId="8" w16cid:durableId="632752123">
    <w:abstractNumId w:val="13"/>
  </w:num>
  <w:num w:numId="9" w16cid:durableId="705254833">
    <w:abstractNumId w:val="2"/>
  </w:num>
  <w:num w:numId="10" w16cid:durableId="373508953">
    <w:abstractNumId w:val="15"/>
  </w:num>
  <w:num w:numId="11" w16cid:durableId="1716083145">
    <w:abstractNumId w:val="3"/>
  </w:num>
  <w:num w:numId="12" w16cid:durableId="1957785852">
    <w:abstractNumId w:val="1"/>
  </w:num>
  <w:num w:numId="13" w16cid:durableId="583994680">
    <w:abstractNumId w:val="10"/>
  </w:num>
  <w:num w:numId="14" w16cid:durableId="801072169">
    <w:abstractNumId w:val="14"/>
  </w:num>
  <w:num w:numId="15" w16cid:durableId="1072892898">
    <w:abstractNumId w:val="11"/>
  </w:num>
  <w:num w:numId="16" w16cid:durableId="1935438133">
    <w:abstractNumId w:val="9"/>
  </w:num>
  <w:num w:numId="17" w16cid:durableId="168562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75"/>
    <w:rsid w:val="00001963"/>
    <w:rsid w:val="00001B39"/>
    <w:rsid w:val="00002948"/>
    <w:rsid w:val="00002FDF"/>
    <w:rsid w:val="00003CA9"/>
    <w:rsid w:val="00003D6A"/>
    <w:rsid w:val="0000454B"/>
    <w:rsid w:val="00004A79"/>
    <w:rsid w:val="000055CF"/>
    <w:rsid w:val="000064C2"/>
    <w:rsid w:val="000071F1"/>
    <w:rsid w:val="000074A5"/>
    <w:rsid w:val="00010C9B"/>
    <w:rsid w:val="00011DBA"/>
    <w:rsid w:val="00011FAC"/>
    <w:rsid w:val="000122FB"/>
    <w:rsid w:val="000128A7"/>
    <w:rsid w:val="0001327D"/>
    <w:rsid w:val="000134EF"/>
    <w:rsid w:val="00013C65"/>
    <w:rsid w:val="00013FF9"/>
    <w:rsid w:val="000143DC"/>
    <w:rsid w:val="000143F2"/>
    <w:rsid w:val="000149A2"/>
    <w:rsid w:val="00014C0B"/>
    <w:rsid w:val="00014E06"/>
    <w:rsid w:val="000154E2"/>
    <w:rsid w:val="00015850"/>
    <w:rsid w:val="00016821"/>
    <w:rsid w:val="00020725"/>
    <w:rsid w:val="00020A93"/>
    <w:rsid w:val="00021143"/>
    <w:rsid w:val="00021436"/>
    <w:rsid w:val="0002243F"/>
    <w:rsid w:val="00022E09"/>
    <w:rsid w:val="00022E91"/>
    <w:rsid w:val="000231AE"/>
    <w:rsid w:val="00023B19"/>
    <w:rsid w:val="00023E02"/>
    <w:rsid w:val="00023F9C"/>
    <w:rsid w:val="000253CE"/>
    <w:rsid w:val="000256A8"/>
    <w:rsid w:val="00025F2C"/>
    <w:rsid w:val="000268AA"/>
    <w:rsid w:val="000274A1"/>
    <w:rsid w:val="0003074D"/>
    <w:rsid w:val="000315E0"/>
    <w:rsid w:val="00031B4C"/>
    <w:rsid w:val="00031D57"/>
    <w:rsid w:val="000338B9"/>
    <w:rsid w:val="00034884"/>
    <w:rsid w:val="00037929"/>
    <w:rsid w:val="0003792C"/>
    <w:rsid w:val="00037930"/>
    <w:rsid w:val="000402B7"/>
    <w:rsid w:val="00043030"/>
    <w:rsid w:val="000432D3"/>
    <w:rsid w:val="00043609"/>
    <w:rsid w:val="00044856"/>
    <w:rsid w:val="000478F8"/>
    <w:rsid w:val="000514B5"/>
    <w:rsid w:val="00052418"/>
    <w:rsid w:val="00052EDD"/>
    <w:rsid w:val="00053000"/>
    <w:rsid w:val="00053311"/>
    <w:rsid w:val="00057193"/>
    <w:rsid w:val="00057C1B"/>
    <w:rsid w:val="0006015E"/>
    <w:rsid w:val="00060319"/>
    <w:rsid w:val="0006090E"/>
    <w:rsid w:val="00062D67"/>
    <w:rsid w:val="00063738"/>
    <w:rsid w:val="00063CF2"/>
    <w:rsid w:val="00063F3B"/>
    <w:rsid w:val="00064E9C"/>
    <w:rsid w:val="00066F02"/>
    <w:rsid w:val="00066FCB"/>
    <w:rsid w:val="00070E12"/>
    <w:rsid w:val="00071762"/>
    <w:rsid w:val="00074EF9"/>
    <w:rsid w:val="00076456"/>
    <w:rsid w:val="00077A98"/>
    <w:rsid w:val="00077F81"/>
    <w:rsid w:val="0008056F"/>
    <w:rsid w:val="00080FAD"/>
    <w:rsid w:val="000810C8"/>
    <w:rsid w:val="000811FD"/>
    <w:rsid w:val="00081E64"/>
    <w:rsid w:val="000824ED"/>
    <w:rsid w:val="00082C0D"/>
    <w:rsid w:val="00082C89"/>
    <w:rsid w:val="00084716"/>
    <w:rsid w:val="000857F5"/>
    <w:rsid w:val="00085824"/>
    <w:rsid w:val="00086EAF"/>
    <w:rsid w:val="000873D5"/>
    <w:rsid w:val="00090094"/>
    <w:rsid w:val="00091533"/>
    <w:rsid w:val="00091574"/>
    <w:rsid w:val="0009443D"/>
    <w:rsid w:val="000948B0"/>
    <w:rsid w:val="0009763C"/>
    <w:rsid w:val="000A0EB2"/>
    <w:rsid w:val="000A19C7"/>
    <w:rsid w:val="000A1A68"/>
    <w:rsid w:val="000A1B6D"/>
    <w:rsid w:val="000A1BA9"/>
    <w:rsid w:val="000A2542"/>
    <w:rsid w:val="000A2B87"/>
    <w:rsid w:val="000A2BB1"/>
    <w:rsid w:val="000A5042"/>
    <w:rsid w:val="000A5284"/>
    <w:rsid w:val="000A67BD"/>
    <w:rsid w:val="000A688B"/>
    <w:rsid w:val="000A7EAD"/>
    <w:rsid w:val="000B04D2"/>
    <w:rsid w:val="000B088B"/>
    <w:rsid w:val="000B0F41"/>
    <w:rsid w:val="000B135C"/>
    <w:rsid w:val="000B1E0C"/>
    <w:rsid w:val="000B1F9C"/>
    <w:rsid w:val="000B255B"/>
    <w:rsid w:val="000B3ED0"/>
    <w:rsid w:val="000B4816"/>
    <w:rsid w:val="000B4904"/>
    <w:rsid w:val="000B4D9E"/>
    <w:rsid w:val="000B51D6"/>
    <w:rsid w:val="000B5AF3"/>
    <w:rsid w:val="000B621C"/>
    <w:rsid w:val="000B6BF2"/>
    <w:rsid w:val="000B73B6"/>
    <w:rsid w:val="000B750E"/>
    <w:rsid w:val="000B758A"/>
    <w:rsid w:val="000B77B4"/>
    <w:rsid w:val="000B7827"/>
    <w:rsid w:val="000B7A4B"/>
    <w:rsid w:val="000C0144"/>
    <w:rsid w:val="000C03F4"/>
    <w:rsid w:val="000C04CE"/>
    <w:rsid w:val="000C0890"/>
    <w:rsid w:val="000C197A"/>
    <w:rsid w:val="000C3067"/>
    <w:rsid w:val="000C3087"/>
    <w:rsid w:val="000C33EC"/>
    <w:rsid w:val="000C4AB6"/>
    <w:rsid w:val="000C5AA7"/>
    <w:rsid w:val="000C5DC1"/>
    <w:rsid w:val="000C7DD2"/>
    <w:rsid w:val="000C7F72"/>
    <w:rsid w:val="000D1905"/>
    <w:rsid w:val="000D1A3C"/>
    <w:rsid w:val="000D1D23"/>
    <w:rsid w:val="000D2721"/>
    <w:rsid w:val="000D2BD3"/>
    <w:rsid w:val="000D33BA"/>
    <w:rsid w:val="000D3AF5"/>
    <w:rsid w:val="000D50B5"/>
    <w:rsid w:val="000D5D78"/>
    <w:rsid w:val="000D631A"/>
    <w:rsid w:val="000D642E"/>
    <w:rsid w:val="000D6947"/>
    <w:rsid w:val="000D700A"/>
    <w:rsid w:val="000D7B11"/>
    <w:rsid w:val="000D7F92"/>
    <w:rsid w:val="000E0377"/>
    <w:rsid w:val="000E03DA"/>
    <w:rsid w:val="000E14F1"/>
    <w:rsid w:val="000E1ACC"/>
    <w:rsid w:val="000E1F27"/>
    <w:rsid w:val="000E2140"/>
    <w:rsid w:val="000E3354"/>
    <w:rsid w:val="000E4835"/>
    <w:rsid w:val="000E5F09"/>
    <w:rsid w:val="000E678B"/>
    <w:rsid w:val="000E6C56"/>
    <w:rsid w:val="000E74DF"/>
    <w:rsid w:val="000E7E83"/>
    <w:rsid w:val="000F098A"/>
    <w:rsid w:val="000F1083"/>
    <w:rsid w:val="000F1A28"/>
    <w:rsid w:val="000F1A5C"/>
    <w:rsid w:val="000F1C57"/>
    <w:rsid w:val="000F26BD"/>
    <w:rsid w:val="000F3176"/>
    <w:rsid w:val="000F34A9"/>
    <w:rsid w:val="000F4664"/>
    <w:rsid w:val="000F497E"/>
    <w:rsid w:val="000F7EF8"/>
    <w:rsid w:val="0010380D"/>
    <w:rsid w:val="001057FF"/>
    <w:rsid w:val="00107B03"/>
    <w:rsid w:val="00110125"/>
    <w:rsid w:val="001110CA"/>
    <w:rsid w:val="001112AC"/>
    <w:rsid w:val="00111C6C"/>
    <w:rsid w:val="00113AF0"/>
    <w:rsid w:val="0011460E"/>
    <w:rsid w:val="0011575A"/>
    <w:rsid w:val="00115EA6"/>
    <w:rsid w:val="00115F09"/>
    <w:rsid w:val="00117C07"/>
    <w:rsid w:val="001210F1"/>
    <w:rsid w:val="00122CC7"/>
    <w:rsid w:val="00123A49"/>
    <w:rsid w:val="00124030"/>
    <w:rsid w:val="001240EF"/>
    <w:rsid w:val="001249B4"/>
    <w:rsid w:val="00124B0A"/>
    <w:rsid w:val="001254E8"/>
    <w:rsid w:val="00125E20"/>
    <w:rsid w:val="00126923"/>
    <w:rsid w:val="001271A1"/>
    <w:rsid w:val="0012778A"/>
    <w:rsid w:val="00130BFB"/>
    <w:rsid w:val="00132A0E"/>
    <w:rsid w:val="00134274"/>
    <w:rsid w:val="00134A6A"/>
    <w:rsid w:val="00135134"/>
    <w:rsid w:val="001354F2"/>
    <w:rsid w:val="00135D75"/>
    <w:rsid w:val="001414F5"/>
    <w:rsid w:val="00141E53"/>
    <w:rsid w:val="00141F5C"/>
    <w:rsid w:val="00142356"/>
    <w:rsid w:val="0014275D"/>
    <w:rsid w:val="00142762"/>
    <w:rsid w:val="00142787"/>
    <w:rsid w:val="001427DD"/>
    <w:rsid w:val="00142EE5"/>
    <w:rsid w:val="00144061"/>
    <w:rsid w:val="0014450A"/>
    <w:rsid w:val="00144C21"/>
    <w:rsid w:val="00144F2B"/>
    <w:rsid w:val="0014501A"/>
    <w:rsid w:val="001455E4"/>
    <w:rsid w:val="00145A58"/>
    <w:rsid w:val="00150B09"/>
    <w:rsid w:val="00152003"/>
    <w:rsid w:val="00152284"/>
    <w:rsid w:val="0015311A"/>
    <w:rsid w:val="001532E8"/>
    <w:rsid w:val="00153438"/>
    <w:rsid w:val="00153FCB"/>
    <w:rsid w:val="0015457A"/>
    <w:rsid w:val="0015472B"/>
    <w:rsid w:val="00154E06"/>
    <w:rsid w:val="00154F2B"/>
    <w:rsid w:val="00155D58"/>
    <w:rsid w:val="001563C3"/>
    <w:rsid w:val="00156A17"/>
    <w:rsid w:val="0015794E"/>
    <w:rsid w:val="0016016C"/>
    <w:rsid w:val="00160AD2"/>
    <w:rsid w:val="00160C78"/>
    <w:rsid w:val="00161747"/>
    <w:rsid w:val="00162ACB"/>
    <w:rsid w:val="00162CEE"/>
    <w:rsid w:val="00162DDE"/>
    <w:rsid w:val="0016313B"/>
    <w:rsid w:val="00163267"/>
    <w:rsid w:val="00163E5E"/>
    <w:rsid w:val="00164F47"/>
    <w:rsid w:val="00165378"/>
    <w:rsid w:val="00165780"/>
    <w:rsid w:val="00165A66"/>
    <w:rsid w:val="00166069"/>
    <w:rsid w:val="00166F1C"/>
    <w:rsid w:val="00167E3B"/>
    <w:rsid w:val="001703FC"/>
    <w:rsid w:val="00170852"/>
    <w:rsid w:val="00170998"/>
    <w:rsid w:val="00170A30"/>
    <w:rsid w:val="0017344E"/>
    <w:rsid w:val="001743D0"/>
    <w:rsid w:val="001759AC"/>
    <w:rsid w:val="00175BEB"/>
    <w:rsid w:val="00176686"/>
    <w:rsid w:val="00176CC1"/>
    <w:rsid w:val="00180634"/>
    <w:rsid w:val="001806A7"/>
    <w:rsid w:val="00180FCC"/>
    <w:rsid w:val="001817B3"/>
    <w:rsid w:val="00182F63"/>
    <w:rsid w:val="001838C8"/>
    <w:rsid w:val="0018427D"/>
    <w:rsid w:val="00184622"/>
    <w:rsid w:val="001848DD"/>
    <w:rsid w:val="00184DE7"/>
    <w:rsid w:val="001864FE"/>
    <w:rsid w:val="00186E41"/>
    <w:rsid w:val="0018759C"/>
    <w:rsid w:val="001904F0"/>
    <w:rsid w:val="00191735"/>
    <w:rsid w:val="00193DB6"/>
    <w:rsid w:val="00194F9A"/>
    <w:rsid w:val="00195B11"/>
    <w:rsid w:val="001974E6"/>
    <w:rsid w:val="001A1808"/>
    <w:rsid w:val="001A2798"/>
    <w:rsid w:val="001A2931"/>
    <w:rsid w:val="001A2E87"/>
    <w:rsid w:val="001A3657"/>
    <w:rsid w:val="001A5C52"/>
    <w:rsid w:val="001A63D8"/>
    <w:rsid w:val="001A6771"/>
    <w:rsid w:val="001A6772"/>
    <w:rsid w:val="001A67E7"/>
    <w:rsid w:val="001A6825"/>
    <w:rsid w:val="001A73D2"/>
    <w:rsid w:val="001B09C8"/>
    <w:rsid w:val="001B1178"/>
    <w:rsid w:val="001B3FE3"/>
    <w:rsid w:val="001B4157"/>
    <w:rsid w:val="001B5820"/>
    <w:rsid w:val="001B62B3"/>
    <w:rsid w:val="001B69BC"/>
    <w:rsid w:val="001B761C"/>
    <w:rsid w:val="001B7826"/>
    <w:rsid w:val="001C36A0"/>
    <w:rsid w:val="001C46EA"/>
    <w:rsid w:val="001C674A"/>
    <w:rsid w:val="001C7F14"/>
    <w:rsid w:val="001D0065"/>
    <w:rsid w:val="001D146F"/>
    <w:rsid w:val="001D251D"/>
    <w:rsid w:val="001D476C"/>
    <w:rsid w:val="001D4ECE"/>
    <w:rsid w:val="001D5672"/>
    <w:rsid w:val="001D6626"/>
    <w:rsid w:val="001D69A1"/>
    <w:rsid w:val="001D7485"/>
    <w:rsid w:val="001D7A37"/>
    <w:rsid w:val="001E1E65"/>
    <w:rsid w:val="001E2FDE"/>
    <w:rsid w:val="001E57EB"/>
    <w:rsid w:val="001E67E6"/>
    <w:rsid w:val="001E697A"/>
    <w:rsid w:val="001E6B2F"/>
    <w:rsid w:val="001E753F"/>
    <w:rsid w:val="001E7EE3"/>
    <w:rsid w:val="001F0DE5"/>
    <w:rsid w:val="001F160C"/>
    <w:rsid w:val="001F1660"/>
    <w:rsid w:val="001F374B"/>
    <w:rsid w:val="001F38E3"/>
    <w:rsid w:val="001F4730"/>
    <w:rsid w:val="001F4B04"/>
    <w:rsid w:val="001F5160"/>
    <w:rsid w:val="001F5A1E"/>
    <w:rsid w:val="001F5D7A"/>
    <w:rsid w:val="001F5EFB"/>
    <w:rsid w:val="001F679E"/>
    <w:rsid w:val="001F7E06"/>
    <w:rsid w:val="002000E7"/>
    <w:rsid w:val="002001CE"/>
    <w:rsid w:val="0020021B"/>
    <w:rsid w:val="00201221"/>
    <w:rsid w:val="00201DFB"/>
    <w:rsid w:val="00202972"/>
    <w:rsid w:val="00202AA1"/>
    <w:rsid w:val="00202D5B"/>
    <w:rsid w:val="00203DA3"/>
    <w:rsid w:val="002040E9"/>
    <w:rsid w:val="0020424A"/>
    <w:rsid w:val="00204655"/>
    <w:rsid w:val="002051C2"/>
    <w:rsid w:val="002056AA"/>
    <w:rsid w:val="002063DD"/>
    <w:rsid w:val="00206C1D"/>
    <w:rsid w:val="0020716B"/>
    <w:rsid w:val="00207349"/>
    <w:rsid w:val="00207D9B"/>
    <w:rsid w:val="00210946"/>
    <w:rsid w:val="00210E11"/>
    <w:rsid w:val="00211358"/>
    <w:rsid w:val="0021483D"/>
    <w:rsid w:val="002163C2"/>
    <w:rsid w:val="00216867"/>
    <w:rsid w:val="0021696B"/>
    <w:rsid w:val="00217D69"/>
    <w:rsid w:val="00220404"/>
    <w:rsid w:val="0022055D"/>
    <w:rsid w:val="002213AA"/>
    <w:rsid w:val="00221761"/>
    <w:rsid w:val="00221BDA"/>
    <w:rsid w:val="0022223F"/>
    <w:rsid w:val="0022224A"/>
    <w:rsid w:val="002233E8"/>
    <w:rsid w:val="002242C7"/>
    <w:rsid w:val="0022564F"/>
    <w:rsid w:val="00225973"/>
    <w:rsid w:val="002259FE"/>
    <w:rsid w:val="00225E52"/>
    <w:rsid w:val="00226D82"/>
    <w:rsid w:val="002277C7"/>
    <w:rsid w:val="00227DB1"/>
    <w:rsid w:val="0023092B"/>
    <w:rsid w:val="002309C5"/>
    <w:rsid w:val="00232162"/>
    <w:rsid w:val="002348AF"/>
    <w:rsid w:val="002357A7"/>
    <w:rsid w:val="00235CBF"/>
    <w:rsid w:val="0023610C"/>
    <w:rsid w:val="00236921"/>
    <w:rsid w:val="00236D66"/>
    <w:rsid w:val="00237A3B"/>
    <w:rsid w:val="00237AB8"/>
    <w:rsid w:val="00240340"/>
    <w:rsid w:val="00240761"/>
    <w:rsid w:val="00242178"/>
    <w:rsid w:val="00242948"/>
    <w:rsid w:val="00243CD3"/>
    <w:rsid w:val="00244C85"/>
    <w:rsid w:val="00245F4B"/>
    <w:rsid w:val="00246217"/>
    <w:rsid w:val="00246CEC"/>
    <w:rsid w:val="0024701F"/>
    <w:rsid w:val="002478BE"/>
    <w:rsid w:val="002503BC"/>
    <w:rsid w:val="00251540"/>
    <w:rsid w:val="00252171"/>
    <w:rsid w:val="00252540"/>
    <w:rsid w:val="002539DA"/>
    <w:rsid w:val="0025406C"/>
    <w:rsid w:val="0025408A"/>
    <w:rsid w:val="00255885"/>
    <w:rsid w:val="00260166"/>
    <w:rsid w:val="00262FEF"/>
    <w:rsid w:val="0026472F"/>
    <w:rsid w:val="002647C3"/>
    <w:rsid w:val="00264A6A"/>
    <w:rsid w:val="00265884"/>
    <w:rsid w:val="00265B4F"/>
    <w:rsid w:val="00266059"/>
    <w:rsid w:val="00267C40"/>
    <w:rsid w:val="00270958"/>
    <w:rsid w:val="00272CC5"/>
    <w:rsid w:val="00272DBC"/>
    <w:rsid w:val="002733A2"/>
    <w:rsid w:val="00273EC6"/>
    <w:rsid w:val="00277255"/>
    <w:rsid w:val="00277E3E"/>
    <w:rsid w:val="0028022A"/>
    <w:rsid w:val="00280487"/>
    <w:rsid w:val="00280821"/>
    <w:rsid w:val="00281556"/>
    <w:rsid w:val="0028194D"/>
    <w:rsid w:val="00282F27"/>
    <w:rsid w:val="0028444E"/>
    <w:rsid w:val="00284B1B"/>
    <w:rsid w:val="00285091"/>
    <w:rsid w:val="002863D6"/>
    <w:rsid w:val="002866CA"/>
    <w:rsid w:val="0028706E"/>
    <w:rsid w:val="00290743"/>
    <w:rsid w:val="0029161F"/>
    <w:rsid w:val="00292EC7"/>
    <w:rsid w:val="002937FB"/>
    <w:rsid w:val="00293C1C"/>
    <w:rsid w:val="00293EDD"/>
    <w:rsid w:val="002961CE"/>
    <w:rsid w:val="00296B9E"/>
    <w:rsid w:val="00296E8A"/>
    <w:rsid w:val="00297511"/>
    <w:rsid w:val="00297AB8"/>
    <w:rsid w:val="002A055E"/>
    <w:rsid w:val="002A18A6"/>
    <w:rsid w:val="002A266F"/>
    <w:rsid w:val="002A2FE2"/>
    <w:rsid w:val="002A3686"/>
    <w:rsid w:val="002A445B"/>
    <w:rsid w:val="002A5AB9"/>
    <w:rsid w:val="002A5ADC"/>
    <w:rsid w:val="002A6907"/>
    <w:rsid w:val="002A6B0C"/>
    <w:rsid w:val="002A72F1"/>
    <w:rsid w:val="002B04D2"/>
    <w:rsid w:val="002B092B"/>
    <w:rsid w:val="002B0A4A"/>
    <w:rsid w:val="002B0AD4"/>
    <w:rsid w:val="002B1078"/>
    <w:rsid w:val="002B130A"/>
    <w:rsid w:val="002B15F2"/>
    <w:rsid w:val="002B1C2F"/>
    <w:rsid w:val="002B1C38"/>
    <w:rsid w:val="002B2BEF"/>
    <w:rsid w:val="002B2E37"/>
    <w:rsid w:val="002B30E9"/>
    <w:rsid w:val="002B387A"/>
    <w:rsid w:val="002B433E"/>
    <w:rsid w:val="002B55C1"/>
    <w:rsid w:val="002B5BA4"/>
    <w:rsid w:val="002B5DEA"/>
    <w:rsid w:val="002B60B7"/>
    <w:rsid w:val="002B7049"/>
    <w:rsid w:val="002C19AA"/>
    <w:rsid w:val="002C24DF"/>
    <w:rsid w:val="002C252A"/>
    <w:rsid w:val="002C2C7E"/>
    <w:rsid w:val="002C317C"/>
    <w:rsid w:val="002C3482"/>
    <w:rsid w:val="002C4D51"/>
    <w:rsid w:val="002C5764"/>
    <w:rsid w:val="002C6292"/>
    <w:rsid w:val="002C65EE"/>
    <w:rsid w:val="002C6CB6"/>
    <w:rsid w:val="002D0479"/>
    <w:rsid w:val="002D0596"/>
    <w:rsid w:val="002D1C0F"/>
    <w:rsid w:val="002D3872"/>
    <w:rsid w:val="002D39D2"/>
    <w:rsid w:val="002D3BE8"/>
    <w:rsid w:val="002D4508"/>
    <w:rsid w:val="002D493B"/>
    <w:rsid w:val="002D5C04"/>
    <w:rsid w:val="002D68C0"/>
    <w:rsid w:val="002D6D5C"/>
    <w:rsid w:val="002E0060"/>
    <w:rsid w:val="002E0258"/>
    <w:rsid w:val="002E0B35"/>
    <w:rsid w:val="002E163F"/>
    <w:rsid w:val="002E1694"/>
    <w:rsid w:val="002E2836"/>
    <w:rsid w:val="002E332D"/>
    <w:rsid w:val="002E33F2"/>
    <w:rsid w:val="002E596A"/>
    <w:rsid w:val="002E5D53"/>
    <w:rsid w:val="002E6570"/>
    <w:rsid w:val="002E65E3"/>
    <w:rsid w:val="002E68EF"/>
    <w:rsid w:val="002E7CEC"/>
    <w:rsid w:val="002F1B1A"/>
    <w:rsid w:val="002F23A6"/>
    <w:rsid w:val="002F2474"/>
    <w:rsid w:val="002F3F01"/>
    <w:rsid w:val="002F4009"/>
    <w:rsid w:val="002F4692"/>
    <w:rsid w:val="002F47FB"/>
    <w:rsid w:val="002F4A6D"/>
    <w:rsid w:val="002F52B7"/>
    <w:rsid w:val="002F52F4"/>
    <w:rsid w:val="002F53CF"/>
    <w:rsid w:val="002F560C"/>
    <w:rsid w:val="002F6095"/>
    <w:rsid w:val="002F7963"/>
    <w:rsid w:val="002F7D20"/>
    <w:rsid w:val="00300447"/>
    <w:rsid w:val="00301876"/>
    <w:rsid w:val="00302367"/>
    <w:rsid w:val="003051F2"/>
    <w:rsid w:val="00306055"/>
    <w:rsid w:val="00306398"/>
    <w:rsid w:val="0030660C"/>
    <w:rsid w:val="0030661B"/>
    <w:rsid w:val="003075C0"/>
    <w:rsid w:val="0030780B"/>
    <w:rsid w:val="00310963"/>
    <w:rsid w:val="00310AF9"/>
    <w:rsid w:val="00310D23"/>
    <w:rsid w:val="00311408"/>
    <w:rsid w:val="00311AE9"/>
    <w:rsid w:val="0031209D"/>
    <w:rsid w:val="003125E2"/>
    <w:rsid w:val="003133DF"/>
    <w:rsid w:val="00313965"/>
    <w:rsid w:val="003139BB"/>
    <w:rsid w:val="00313B96"/>
    <w:rsid w:val="00314C63"/>
    <w:rsid w:val="00314C8F"/>
    <w:rsid w:val="00315866"/>
    <w:rsid w:val="00316940"/>
    <w:rsid w:val="00317C80"/>
    <w:rsid w:val="00317F6A"/>
    <w:rsid w:val="00320B53"/>
    <w:rsid w:val="003218DA"/>
    <w:rsid w:val="00321971"/>
    <w:rsid w:val="00321997"/>
    <w:rsid w:val="00321E74"/>
    <w:rsid w:val="00323F93"/>
    <w:rsid w:val="00324014"/>
    <w:rsid w:val="0032508C"/>
    <w:rsid w:val="00331675"/>
    <w:rsid w:val="00331993"/>
    <w:rsid w:val="003323DB"/>
    <w:rsid w:val="0033310E"/>
    <w:rsid w:val="00336967"/>
    <w:rsid w:val="00337FC3"/>
    <w:rsid w:val="00342276"/>
    <w:rsid w:val="003428A5"/>
    <w:rsid w:val="00342C1D"/>
    <w:rsid w:val="0034366D"/>
    <w:rsid w:val="00343690"/>
    <w:rsid w:val="00343779"/>
    <w:rsid w:val="0034415A"/>
    <w:rsid w:val="00344896"/>
    <w:rsid w:val="00344D84"/>
    <w:rsid w:val="00345781"/>
    <w:rsid w:val="00345D3F"/>
    <w:rsid w:val="00346B90"/>
    <w:rsid w:val="0034750D"/>
    <w:rsid w:val="00347756"/>
    <w:rsid w:val="00350AA7"/>
    <w:rsid w:val="00350AB6"/>
    <w:rsid w:val="003511F5"/>
    <w:rsid w:val="00351DE4"/>
    <w:rsid w:val="0035226D"/>
    <w:rsid w:val="00352A0C"/>
    <w:rsid w:val="00352A70"/>
    <w:rsid w:val="003538A7"/>
    <w:rsid w:val="0035413E"/>
    <w:rsid w:val="00354E70"/>
    <w:rsid w:val="003550E9"/>
    <w:rsid w:val="00357385"/>
    <w:rsid w:val="0036035E"/>
    <w:rsid w:val="003625CB"/>
    <w:rsid w:val="00362E8E"/>
    <w:rsid w:val="00363278"/>
    <w:rsid w:val="00363568"/>
    <w:rsid w:val="0036384E"/>
    <w:rsid w:val="00363ADC"/>
    <w:rsid w:val="003645FE"/>
    <w:rsid w:val="0036529A"/>
    <w:rsid w:val="003670F8"/>
    <w:rsid w:val="0036766F"/>
    <w:rsid w:val="00367A0B"/>
    <w:rsid w:val="00367A4B"/>
    <w:rsid w:val="00367A87"/>
    <w:rsid w:val="00370768"/>
    <w:rsid w:val="00371C34"/>
    <w:rsid w:val="003748D8"/>
    <w:rsid w:val="00375117"/>
    <w:rsid w:val="0037544B"/>
    <w:rsid w:val="00375BE2"/>
    <w:rsid w:val="003760FD"/>
    <w:rsid w:val="0037771C"/>
    <w:rsid w:val="003778E3"/>
    <w:rsid w:val="00377975"/>
    <w:rsid w:val="00377CA3"/>
    <w:rsid w:val="00377D7C"/>
    <w:rsid w:val="00380D34"/>
    <w:rsid w:val="00380DB5"/>
    <w:rsid w:val="00381A68"/>
    <w:rsid w:val="0038233F"/>
    <w:rsid w:val="0038265C"/>
    <w:rsid w:val="003828FA"/>
    <w:rsid w:val="0038393E"/>
    <w:rsid w:val="0038673C"/>
    <w:rsid w:val="0039064A"/>
    <w:rsid w:val="003913F2"/>
    <w:rsid w:val="00391910"/>
    <w:rsid w:val="003921A3"/>
    <w:rsid w:val="0039255A"/>
    <w:rsid w:val="003926A4"/>
    <w:rsid w:val="00392BED"/>
    <w:rsid w:val="00392D8E"/>
    <w:rsid w:val="00393A6F"/>
    <w:rsid w:val="00394080"/>
    <w:rsid w:val="00394B6F"/>
    <w:rsid w:val="003951B1"/>
    <w:rsid w:val="0039688A"/>
    <w:rsid w:val="00397673"/>
    <w:rsid w:val="003A000B"/>
    <w:rsid w:val="003A092E"/>
    <w:rsid w:val="003A0A40"/>
    <w:rsid w:val="003A0F2F"/>
    <w:rsid w:val="003A108A"/>
    <w:rsid w:val="003A206A"/>
    <w:rsid w:val="003A28F5"/>
    <w:rsid w:val="003A3079"/>
    <w:rsid w:val="003A6CA2"/>
    <w:rsid w:val="003B0178"/>
    <w:rsid w:val="003B158F"/>
    <w:rsid w:val="003B28CC"/>
    <w:rsid w:val="003B2C43"/>
    <w:rsid w:val="003B2F8B"/>
    <w:rsid w:val="003B339C"/>
    <w:rsid w:val="003B40A8"/>
    <w:rsid w:val="003B5AF0"/>
    <w:rsid w:val="003B5BD8"/>
    <w:rsid w:val="003B6393"/>
    <w:rsid w:val="003B63B6"/>
    <w:rsid w:val="003B6C41"/>
    <w:rsid w:val="003B6D97"/>
    <w:rsid w:val="003B7B18"/>
    <w:rsid w:val="003C1F6B"/>
    <w:rsid w:val="003C379C"/>
    <w:rsid w:val="003C3935"/>
    <w:rsid w:val="003C3B0C"/>
    <w:rsid w:val="003C4134"/>
    <w:rsid w:val="003C4294"/>
    <w:rsid w:val="003C49F3"/>
    <w:rsid w:val="003C52FA"/>
    <w:rsid w:val="003C5DED"/>
    <w:rsid w:val="003C62FF"/>
    <w:rsid w:val="003C7DCC"/>
    <w:rsid w:val="003D02C7"/>
    <w:rsid w:val="003D0780"/>
    <w:rsid w:val="003D2A96"/>
    <w:rsid w:val="003D2C16"/>
    <w:rsid w:val="003D38ED"/>
    <w:rsid w:val="003D39AA"/>
    <w:rsid w:val="003D47E3"/>
    <w:rsid w:val="003D4A20"/>
    <w:rsid w:val="003D5915"/>
    <w:rsid w:val="003D5950"/>
    <w:rsid w:val="003D5A51"/>
    <w:rsid w:val="003D69D8"/>
    <w:rsid w:val="003D78EC"/>
    <w:rsid w:val="003E0452"/>
    <w:rsid w:val="003E0945"/>
    <w:rsid w:val="003E228D"/>
    <w:rsid w:val="003E4A05"/>
    <w:rsid w:val="003E5114"/>
    <w:rsid w:val="003E529C"/>
    <w:rsid w:val="003E5982"/>
    <w:rsid w:val="003E6B08"/>
    <w:rsid w:val="003E70BA"/>
    <w:rsid w:val="003E7671"/>
    <w:rsid w:val="003E7EC4"/>
    <w:rsid w:val="003F09A9"/>
    <w:rsid w:val="003F2777"/>
    <w:rsid w:val="003F27F1"/>
    <w:rsid w:val="003F3E19"/>
    <w:rsid w:val="003F483D"/>
    <w:rsid w:val="003F532B"/>
    <w:rsid w:val="003F6343"/>
    <w:rsid w:val="003F67FB"/>
    <w:rsid w:val="003F6A7E"/>
    <w:rsid w:val="003F6E48"/>
    <w:rsid w:val="003F6EF7"/>
    <w:rsid w:val="003F719A"/>
    <w:rsid w:val="0040051F"/>
    <w:rsid w:val="0040071B"/>
    <w:rsid w:val="00400B81"/>
    <w:rsid w:val="00401473"/>
    <w:rsid w:val="00402C36"/>
    <w:rsid w:val="00402CEE"/>
    <w:rsid w:val="004034FF"/>
    <w:rsid w:val="00403C3C"/>
    <w:rsid w:val="00404607"/>
    <w:rsid w:val="00404FDA"/>
    <w:rsid w:val="004054E1"/>
    <w:rsid w:val="00405559"/>
    <w:rsid w:val="0040646B"/>
    <w:rsid w:val="00406C0C"/>
    <w:rsid w:val="00411106"/>
    <w:rsid w:val="004115AB"/>
    <w:rsid w:val="004119E0"/>
    <w:rsid w:val="00411C9E"/>
    <w:rsid w:val="00412786"/>
    <w:rsid w:val="00412C2F"/>
    <w:rsid w:val="0041443B"/>
    <w:rsid w:val="00416F67"/>
    <w:rsid w:val="004172B3"/>
    <w:rsid w:val="00417331"/>
    <w:rsid w:val="00417A5E"/>
    <w:rsid w:val="00417A93"/>
    <w:rsid w:val="00421B4D"/>
    <w:rsid w:val="00421BDE"/>
    <w:rsid w:val="00421DAF"/>
    <w:rsid w:val="0042206B"/>
    <w:rsid w:val="00424522"/>
    <w:rsid w:val="00424CBE"/>
    <w:rsid w:val="00425A54"/>
    <w:rsid w:val="0042636E"/>
    <w:rsid w:val="00426B66"/>
    <w:rsid w:val="00426D4C"/>
    <w:rsid w:val="0042737A"/>
    <w:rsid w:val="0043032A"/>
    <w:rsid w:val="00430A61"/>
    <w:rsid w:val="00430E2A"/>
    <w:rsid w:val="00431C09"/>
    <w:rsid w:val="00431D00"/>
    <w:rsid w:val="004322D1"/>
    <w:rsid w:val="004323EC"/>
    <w:rsid w:val="00432648"/>
    <w:rsid w:val="00433853"/>
    <w:rsid w:val="004338EE"/>
    <w:rsid w:val="00433DA3"/>
    <w:rsid w:val="00434101"/>
    <w:rsid w:val="004346D4"/>
    <w:rsid w:val="00434F3D"/>
    <w:rsid w:val="0043610B"/>
    <w:rsid w:val="0043704C"/>
    <w:rsid w:val="00437976"/>
    <w:rsid w:val="004379C1"/>
    <w:rsid w:val="00440125"/>
    <w:rsid w:val="00440DB1"/>
    <w:rsid w:val="00441EC9"/>
    <w:rsid w:val="00442057"/>
    <w:rsid w:val="004423C8"/>
    <w:rsid w:val="004444B2"/>
    <w:rsid w:val="004446A4"/>
    <w:rsid w:val="00444F96"/>
    <w:rsid w:val="004455D0"/>
    <w:rsid w:val="00446964"/>
    <w:rsid w:val="00446FEE"/>
    <w:rsid w:val="00447BDD"/>
    <w:rsid w:val="00450AAA"/>
    <w:rsid w:val="0045324B"/>
    <w:rsid w:val="00454337"/>
    <w:rsid w:val="00454A46"/>
    <w:rsid w:val="004566E1"/>
    <w:rsid w:val="00456A27"/>
    <w:rsid w:val="00457496"/>
    <w:rsid w:val="00457B6C"/>
    <w:rsid w:val="00460190"/>
    <w:rsid w:val="0046070A"/>
    <w:rsid w:val="00460BC0"/>
    <w:rsid w:val="00461CA5"/>
    <w:rsid w:val="00462789"/>
    <w:rsid w:val="00462790"/>
    <w:rsid w:val="00462986"/>
    <w:rsid w:val="0046305C"/>
    <w:rsid w:val="004638F5"/>
    <w:rsid w:val="00463F4C"/>
    <w:rsid w:val="00464880"/>
    <w:rsid w:val="00464B62"/>
    <w:rsid w:val="00465961"/>
    <w:rsid w:val="00465A4C"/>
    <w:rsid w:val="00465E32"/>
    <w:rsid w:val="004704E1"/>
    <w:rsid w:val="0047053B"/>
    <w:rsid w:val="004709CD"/>
    <w:rsid w:val="00473777"/>
    <w:rsid w:val="00473EA2"/>
    <w:rsid w:val="00473FF5"/>
    <w:rsid w:val="004749C5"/>
    <w:rsid w:val="00474B44"/>
    <w:rsid w:val="00477B90"/>
    <w:rsid w:val="00480198"/>
    <w:rsid w:val="00480575"/>
    <w:rsid w:val="00482AE9"/>
    <w:rsid w:val="004831AE"/>
    <w:rsid w:val="004831B1"/>
    <w:rsid w:val="00483E43"/>
    <w:rsid w:val="0048469B"/>
    <w:rsid w:val="004846F7"/>
    <w:rsid w:val="00484AF9"/>
    <w:rsid w:val="00485945"/>
    <w:rsid w:val="00485BB2"/>
    <w:rsid w:val="00485DF6"/>
    <w:rsid w:val="00485E99"/>
    <w:rsid w:val="00487206"/>
    <w:rsid w:val="00487E25"/>
    <w:rsid w:val="00487FB0"/>
    <w:rsid w:val="004909FF"/>
    <w:rsid w:val="00491348"/>
    <w:rsid w:val="00491747"/>
    <w:rsid w:val="0049339B"/>
    <w:rsid w:val="00494171"/>
    <w:rsid w:val="00494F5E"/>
    <w:rsid w:val="0049501E"/>
    <w:rsid w:val="004953A9"/>
    <w:rsid w:val="004956F9"/>
    <w:rsid w:val="00496556"/>
    <w:rsid w:val="004969E8"/>
    <w:rsid w:val="00496FC3"/>
    <w:rsid w:val="00497CB8"/>
    <w:rsid w:val="004A0D0A"/>
    <w:rsid w:val="004A1CF8"/>
    <w:rsid w:val="004A22AD"/>
    <w:rsid w:val="004A2D40"/>
    <w:rsid w:val="004A379C"/>
    <w:rsid w:val="004A43A6"/>
    <w:rsid w:val="004A44B0"/>
    <w:rsid w:val="004A4707"/>
    <w:rsid w:val="004A4782"/>
    <w:rsid w:val="004A4D29"/>
    <w:rsid w:val="004A5323"/>
    <w:rsid w:val="004A63B0"/>
    <w:rsid w:val="004A6513"/>
    <w:rsid w:val="004A69D0"/>
    <w:rsid w:val="004A6E61"/>
    <w:rsid w:val="004A74F5"/>
    <w:rsid w:val="004B07B8"/>
    <w:rsid w:val="004B1801"/>
    <w:rsid w:val="004B1F9B"/>
    <w:rsid w:val="004B2225"/>
    <w:rsid w:val="004B2DC0"/>
    <w:rsid w:val="004B39BA"/>
    <w:rsid w:val="004B404C"/>
    <w:rsid w:val="004B4D0B"/>
    <w:rsid w:val="004B4F2D"/>
    <w:rsid w:val="004B7DAC"/>
    <w:rsid w:val="004C0B14"/>
    <w:rsid w:val="004C0C6B"/>
    <w:rsid w:val="004C16DB"/>
    <w:rsid w:val="004C21B0"/>
    <w:rsid w:val="004C3B0D"/>
    <w:rsid w:val="004C45A8"/>
    <w:rsid w:val="004C7685"/>
    <w:rsid w:val="004C7781"/>
    <w:rsid w:val="004C7A28"/>
    <w:rsid w:val="004C7D3B"/>
    <w:rsid w:val="004D0296"/>
    <w:rsid w:val="004D29CD"/>
    <w:rsid w:val="004D3435"/>
    <w:rsid w:val="004D37AD"/>
    <w:rsid w:val="004D601F"/>
    <w:rsid w:val="004D65D1"/>
    <w:rsid w:val="004E0082"/>
    <w:rsid w:val="004E0FD4"/>
    <w:rsid w:val="004E18A3"/>
    <w:rsid w:val="004E1A3B"/>
    <w:rsid w:val="004E1B96"/>
    <w:rsid w:val="004E1FE3"/>
    <w:rsid w:val="004E2DB9"/>
    <w:rsid w:val="004E552D"/>
    <w:rsid w:val="004E593A"/>
    <w:rsid w:val="004E5A35"/>
    <w:rsid w:val="004E602E"/>
    <w:rsid w:val="004F0C4C"/>
    <w:rsid w:val="004F14DB"/>
    <w:rsid w:val="004F1644"/>
    <w:rsid w:val="004F1B8A"/>
    <w:rsid w:val="004F1E8C"/>
    <w:rsid w:val="004F2651"/>
    <w:rsid w:val="004F38B6"/>
    <w:rsid w:val="004F3CEC"/>
    <w:rsid w:val="004F53E1"/>
    <w:rsid w:val="004F5D99"/>
    <w:rsid w:val="004F7863"/>
    <w:rsid w:val="00500355"/>
    <w:rsid w:val="00500831"/>
    <w:rsid w:val="005017EE"/>
    <w:rsid w:val="0050191F"/>
    <w:rsid w:val="00501D58"/>
    <w:rsid w:val="00502D7B"/>
    <w:rsid w:val="00503466"/>
    <w:rsid w:val="00503BE0"/>
    <w:rsid w:val="00504DD2"/>
    <w:rsid w:val="005053BA"/>
    <w:rsid w:val="00506797"/>
    <w:rsid w:val="0050793B"/>
    <w:rsid w:val="00510215"/>
    <w:rsid w:val="00510702"/>
    <w:rsid w:val="00510A4A"/>
    <w:rsid w:val="0051150A"/>
    <w:rsid w:val="00512D3E"/>
    <w:rsid w:val="00512FFD"/>
    <w:rsid w:val="005146B3"/>
    <w:rsid w:val="0051473B"/>
    <w:rsid w:val="00514850"/>
    <w:rsid w:val="00514D21"/>
    <w:rsid w:val="00514DD9"/>
    <w:rsid w:val="00515D7F"/>
    <w:rsid w:val="005169AD"/>
    <w:rsid w:val="00517B10"/>
    <w:rsid w:val="005203C4"/>
    <w:rsid w:val="0052083D"/>
    <w:rsid w:val="00520B2D"/>
    <w:rsid w:val="00521006"/>
    <w:rsid w:val="00521E3B"/>
    <w:rsid w:val="0052296F"/>
    <w:rsid w:val="00522D57"/>
    <w:rsid w:val="00524954"/>
    <w:rsid w:val="00524E79"/>
    <w:rsid w:val="0052571B"/>
    <w:rsid w:val="00526943"/>
    <w:rsid w:val="00526F32"/>
    <w:rsid w:val="00527B66"/>
    <w:rsid w:val="00527CC7"/>
    <w:rsid w:val="0053114F"/>
    <w:rsid w:val="0053154A"/>
    <w:rsid w:val="00531BAF"/>
    <w:rsid w:val="00531E2D"/>
    <w:rsid w:val="00533BA2"/>
    <w:rsid w:val="00534FAC"/>
    <w:rsid w:val="00535961"/>
    <w:rsid w:val="005406C5"/>
    <w:rsid w:val="00542440"/>
    <w:rsid w:val="00546D8A"/>
    <w:rsid w:val="00546F73"/>
    <w:rsid w:val="00547467"/>
    <w:rsid w:val="00547CBD"/>
    <w:rsid w:val="00547E87"/>
    <w:rsid w:val="005509CE"/>
    <w:rsid w:val="0055141C"/>
    <w:rsid w:val="00551B4C"/>
    <w:rsid w:val="0055254F"/>
    <w:rsid w:val="00552924"/>
    <w:rsid w:val="00553B14"/>
    <w:rsid w:val="005546E5"/>
    <w:rsid w:val="00555DD0"/>
    <w:rsid w:val="00556131"/>
    <w:rsid w:val="00556256"/>
    <w:rsid w:val="005565EE"/>
    <w:rsid w:val="00556929"/>
    <w:rsid w:val="00556955"/>
    <w:rsid w:val="005569C7"/>
    <w:rsid w:val="00556EC4"/>
    <w:rsid w:val="0055715B"/>
    <w:rsid w:val="005576BB"/>
    <w:rsid w:val="00560377"/>
    <w:rsid w:val="00560BEF"/>
    <w:rsid w:val="00560C02"/>
    <w:rsid w:val="005616F4"/>
    <w:rsid w:val="005639AE"/>
    <w:rsid w:val="005643F9"/>
    <w:rsid w:val="0056542F"/>
    <w:rsid w:val="0056666A"/>
    <w:rsid w:val="005666BC"/>
    <w:rsid w:val="00566E16"/>
    <w:rsid w:val="00570F77"/>
    <w:rsid w:val="005711CF"/>
    <w:rsid w:val="00571794"/>
    <w:rsid w:val="00571975"/>
    <w:rsid w:val="00573141"/>
    <w:rsid w:val="005732FE"/>
    <w:rsid w:val="0057593B"/>
    <w:rsid w:val="0057637C"/>
    <w:rsid w:val="00577534"/>
    <w:rsid w:val="00577F54"/>
    <w:rsid w:val="00580271"/>
    <w:rsid w:val="005803CF"/>
    <w:rsid w:val="0058050C"/>
    <w:rsid w:val="00581730"/>
    <w:rsid w:val="00581A49"/>
    <w:rsid w:val="00581B20"/>
    <w:rsid w:val="005823F1"/>
    <w:rsid w:val="00582A50"/>
    <w:rsid w:val="005836B7"/>
    <w:rsid w:val="0058390C"/>
    <w:rsid w:val="005839AE"/>
    <w:rsid w:val="005849C0"/>
    <w:rsid w:val="005860F2"/>
    <w:rsid w:val="00586191"/>
    <w:rsid w:val="0058643B"/>
    <w:rsid w:val="00586A1A"/>
    <w:rsid w:val="0058788A"/>
    <w:rsid w:val="00590109"/>
    <w:rsid w:val="00591B99"/>
    <w:rsid w:val="0059254A"/>
    <w:rsid w:val="0059384D"/>
    <w:rsid w:val="00593B29"/>
    <w:rsid w:val="00594391"/>
    <w:rsid w:val="00595077"/>
    <w:rsid w:val="00595128"/>
    <w:rsid w:val="0059605C"/>
    <w:rsid w:val="0059684A"/>
    <w:rsid w:val="00597943"/>
    <w:rsid w:val="005A091F"/>
    <w:rsid w:val="005A0FF7"/>
    <w:rsid w:val="005A17C0"/>
    <w:rsid w:val="005A2849"/>
    <w:rsid w:val="005A57F8"/>
    <w:rsid w:val="005A6423"/>
    <w:rsid w:val="005A6A6A"/>
    <w:rsid w:val="005A6DA8"/>
    <w:rsid w:val="005A7EF8"/>
    <w:rsid w:val="005B38DB"/>
    <w:rsid w:val="005B4B71"/>
    <w:rsid w:val="005B56FA"/>
    <w:rsid w:val="005B5D9F"/>
    <w:rsid w:val="005B5F54"/>
    <w:rsid w:val="005B6E7C"/>
    <w:rsid w:val="005B6EDC"/>
    <w:rsid w:val="005B74F2"/>
    <w:rsid w:val="005B7A30"/>
    <w:rsid w:val="005C01DE"/>
    <w:rsid w:val="005C03EB"/>
    <w:rsid w:val="005C0764"/>
    <w:rsid w:val="005C1456"/>
    <w:rsid w:val="005C2E65"/>
    <w:rsid w:val="005C2E7F"/>
    <w:rsid w:val="005C3865"/>
    <w:rsid w:val="005C6283"/>
    <w:rsid w:val="005C64C5"/>
    <w:rsid w:val="005C652C"/>
    <w:rsid w:val="005C67E1"/>
    <w:rsid w:val="005C7316"/>
    <w:rsid w:val="005D0C94"/>
    <w:rsid w:val="005D11C6"/>
    <w:rsid w:val="005D1D2F"/>
    <w:rsid w:val="005D1FAD"/>
    <w:rsid w:val="005D23F6"/>
    <w:rsid w:val="005D2BA2"/>
    <w:rsid w:val="005D399B"/>
    <w:rsid w:val="005D3A1D"/>
    <w:rsid w:val="005D42A5"/>
    <w:rsid w:val="005D479B"/>
    <w:rsid w:val="005D5F77"/>
    <w:rsid w:val="005E0C94"/>
    <w:rsid w:val="005E1091"/>
    <w:rsid w:val="005E1565"/>
    <w:rsid w:val="005E15E3"/>
    <w:rsid w:val="005E1888"/>
    <w:rsid w:val="005E1CED"/>
    <w:rsid w:val="005E1D76"/>
    <w:rsid w:val="005E2734"/>
    <w:rsid w:val="005E3261"/>
    <w:rsid w:val="005E4379"/>
    <w:rsid w:val="005E4FB1"/>
    <w:rsid w:val="005E608D"/>
    <w:rsid w:val="005E60D8"/>
    <w:rsid w:val="005E629F"/>
    <w:rsid w:val="005F02CF"/>
    <w:rsid w:val="005F21EE"/>
    <w:rsid w:val="005F35F1"/>
    <w:rsid w:val="005F4EA9"/>
    <w:rsid w:val="005F56A2"/>
    <w:rsid w:val="005F6097"/>
    <w:rsid w:val="005F704C"/>
    <w:rsid w:val="005F7DBD"/>
    <w:rsid w:val="005F7F7C"/>
    <w:rsid w:val="005F7FF0"/>
    <w:rsid w:val="006000C5"/>
    <w:rsid w:val="00600573"/>
    <w:rsid w:val="006011A1"/>
    <w:rsid w:val="006011D4"/>
    <w:rsid w:val="00601AF6"/>
    <w:rsid w:val="0060295D"/>
    <w:rsid w:val="00602D50"/>
    <w:rsid w:val="00603916"/>
    <w:rsid w:val="00603B96"/>
    <w:rsid w:val="00605273"/>
    <w:rsid w:val="0060559A"/>
    <w:rsid w:val="00606825"/>
    <w:rsid w:val="00606927"/>
    <w:rsid w:val="00607CBD"/>
    <w:rsid w:val="006103DD"/>
    <w:rsid w:val="00610E81"/>
    <w:rsid w:val="00610EF5"/>
    <w:rsid w:val="00611D4D"/>
    <w:rsid w:val="0061204C"/>
    <w:rsid w:val="00612DAC"/>
    <w:rsid w:val="0061380E"/>
    <w:rsid w:val="006138A9"/>
    <w:rsid w:val="00613DF3"/>
    <w:rsid w:val="00613F24"/>
    <w:rsid w:val="006147E3"/>
    <w:rsid w:val="00615551"/>
    <w:rsid w:val="0061599C"/>
    <w:rsid w:val="00615C46"/>
    <w:rsid w:val="00616611"/>
    <w:rsid w:val="00617059"/>
    <w:rsid w:val="00617263"/>
    <w:rsid w:val="006172EF"/>
    <w:rsid w:val="00617D9A"/>
    <w:rsid w:val="00620506"/>
    <w:rsid w:val="0062190C"/>
    <w:rsid w:val="006221B4"/>
    <w:rsid w:val="00622BD0"/>
    <w:rsid w:val="006235DB"/>
    <w:rsid w:val="00623F19"/>
    <w:rsid w:val="006249D8"/>
    <w:rsid w:val="006256AC"/>
    <w:rsid w:val="0062571F"/>
    <w:rsid w:val="00626C79"/>
    <w:rsid w:val="006270D1"/>
    <w:rsid w:val="00627B64"/>
    <w:rsid w:val="006301DE"/>
    <w:rsid w:val="006308E0"/>
    <w:rsid w:val="00631061"/>
    <w:rsid w:val="00631B90"/>
    <w:rsid w:val="00631C43"/>
    <w:rsid w:val="00631C71"/>
    <w:rsid w:val="00632473"/>
    <w:rsid w:val="00633C8F"/>
    <w:rsid w:val="00634F1E"/>
    <w:rsid w:val="00635CD8"/>
    <w:rsid w:val="006371FA"/>
    <w:rsid w:val="0063778E"/>
    <w:rsid w:val="006378E4"/>
    <w:rsid w:val="00637A6C"/>
    <w:rsid w:val="00640A76"/>
    <w:rsid w:val="00640DCC"/>
    <w:rsid w:val="00641205"/>
    <w:rsid w:val="0064265E"/>
    <w:rsid w:val="0064431B"/>
    <w:rsid w:val="00644D2F"/>
    <w:rsid w:val="00646A54"/>
    <w:rsid w:val="00646D03"/>
    <w:rsid w:val="006473D8"/>
    <w:rsid w:val="00650A1D"/>
    <w:rsid w:val="006524CE"/>
    <w:rsid w:val="00652F81"/>
    <w:rsid w:val="006531D9"/>
    <w:rsid w:val="00653231"/>
    <w:rsid w:val="00653833"/>
    <w:rsid w:val="00653B6E"/>
    <w:rsid w:val="00653CA5"/>
    <w:rsid w:val="00654506"/>
    <w:rsid w:val="00654A06"/>
    <w:rsid w:val="006561C5"/>
    <w:rsid w:val="0065662B"/>
    <w:rsid w:val="00656D39"/>
    <w:rsid w:val="0065733C"/>
    <w:rsid w:val="00657365"/>
    <w:rsid w:val="00657B7D"/>
    <w:rsid w:val="006610DC"/>
    <w:rsid w:val="0066170E"/>
    <w:rsid w:val="006618F9"/>
    <w:rsid w:val="00662D04"/>
    <w:rsid w:val="006644B5"/>
    <w:rsid w:val="00664828"/>
    <w:rsid w:val="00665609"/>
    <w:rsid w:val="006669FF"/>
    <w:rsid w:val="00666F28"/>
    <w:rsid w:val="00667D24"/>
    <w:rsid w:val="00667E66"/>
    <w:rsid w:val="006701CC"/>
    <w:rsid w:val="00670903"/>
    <w:rsid w:val="00670D98"/>
    <w:rsid w:val="0067183B"/>
    <w:rsid w:val="00671C08"/>
    <w:rsid w:val="00671C8C"/>
    <w:rsid w:val="00672432"/>
    <w:rsid w:val="00672CDA"/>
    <w:rsid w:val="00673893"/>
    <w:rsid w:val="006741BB"/>
    <w:rsid w:val="00674D54"/>
    <w:rsid w:val="0067568C"/>
    <w:rsid w:val="00675B41"/>
    <w:rsid w:val="00675BD6"/>
    <w:rsid w:val="006765D0"/>
    <w:rsid w:val="0067669F"/>
    <w:rsid w:val="00676E22"/>
    <w:rsid w:val="00677A1F"/>
    <w:rsid w:val="006801BD"/>
    <w:rsid w:val="0068030C"/>
    <w:rsid w:val="00680D1B"/>
    <w:rsid w:val="0068173E"/>
    <w:rsid w:val="00682691"/>
    <w:rsid w:val="00683189"/>
    <w:rsid w:val="00683DBF"/>
    <w:rsid w:val="00685264"/>
    <w:rsid w:val="0068678F"/>
    <w:rsid w:val="00686855"/>
    <w:rsid w:val="00686A87"/>
    <w:rsid w:val="006903C8"/>
    <w:rsid w:val="006905A5"/>
    <w:rsid w:val="0069060A"/>
    <w:rsid w:val="00690A16"/>
    <w:rsid w:val="0069147D"/>
    <w:rsid w:val="006919B1"/>
    <w:rsid w:val="00692B80"/>
    <w:rsid w:val="00692C63"/>
    <w:rsid w:val="00695446"/>
    <w:rsid w:val="00697D07"/>
    <w:rsid w:val="006A043C"/>
    <w:rsid w:val="006A0F9B"/>
    <w:rsid w:val="006A1340"/>
    <w:rsid w:val="006A14BD"/>
    <w:rsid w:val="006A2253"/>
    <w:rsid w:val="006A35C6"/>
    <w:rsid w:val="006A3D81"/>
    <w:rsid w:val="006A4BD5"/>
    <w:rsid w:val="006A7C22"/>
    <w:rsid w:val="006B026C"/>
    <w:rsid w:val="006B071D"/>
    <w:rsid w:val="006B13BA"/>
    <w:rsid w:val="006B3753"/>
    <w:rsid w:val="006B3915"/>
    <w:rsid w:val="006B41EC"/>
    <w:rsid w:val="006B498D"/>
    <w:rsid w:val="006B52C0"/>
    <w:rsid w:val="006B5B1C"/>
    <w:rsid w:val="006B5C9C"/>
    <w:rsid w:val="006B74D9"/>
    <w:rsid w:val="006B7DDE"/>
    <w:rsid w:val="006C0B6F"/>
    <w:rsid w:val="006C1E59"/>
    <w:rsid w:val="006C2C95"/>
    <w:rsid w:val="006C44F4"/>
    <w:rsid w:val="006C4832"/>
    <w:rsid w:val="006C5B0B"/>
    <w:rsid w:val="006C7BC4"/>
    <w:rsid w:val="006D0158"/>
    <w:rsid w:val="006D0301"/>
    <w:rsid w:val="006D0D33"/>
    <w:rsid w:val="006D0F3A"/>
    <w:rsid w:val="006D13FF"/>
    <w:rsid w:val="006D1709"/>
    <w:rsid w:val="006D2D40"/>
    <w:rsid w:val="006D30C5"/>
    <w:rsid w:val="006D322E"/>
    <w:rsid w:val="006D344B"/>
    <w:rsid w:val="006D3895"/>
    <w:rsid w:val="006D399A"/>
    <w:rsid w:val="006D4352"/>
    <w:rsid w:val="006D4875"/>
    <w:rsid w:val="006D540D"/>
    <w:rsid w:val="006D5545"/>
    <w:rsid w:val="006D5700"/>
    <w:rsid w:val="006D62BA"/>
    <w:rsid w:val="006D6793"/>
    <w:rsid w:val="006D68C2"/>
    <w:rsid w:val="006D730D"/>
    <w:rsid w:val="006D7377"/>
    <w:rsid w:val="006D75DE"/>
    <w:rsid w:val="006D7AA1"/>
    <w:rsid w:val="006D7D58"/>
    <w:rsid w:val="006E00EC"/>
    <w:rsid w:val="006E2648"/>
    <w:rsid w:val="006E2D37"/>
    <w:rsid w:val="006E2EF6"/>
    <w:rsid w:val="006E3159"/>
    <w:rsid w:val="006E4344"/>
    <w:rsid w:val="006E43C3"/>
    <w:rsid w:val="006E5361"/>
    <w:rsid w:val="006E5E5D"/>
    <w:rsid w:val="006E5ECD"/>
    <w:rsid w:val="006E7D3C"/>
    <w:rsid w:val="006F1A54"/>
    <w:rsid w:val="006F202C"/>
    <w:rsid w:val="006F2254"/>
    <w:rsid w:val="006F27DA"/>
    <w:rsid w:val="006F2C64"/>
    <w:rsid w:val="006F2FA9"/>
    <w:rsid w:val="006F32BF"/>
    <w:rsid w:val="006F387E"/>
    <w:rsid w:val="006F43CD"/>
    <w:rsid w:val="006F45B6"/>
    <w:rsid w:val="006F5095"/>
    <w:rsid w:val="006F5528"/>
    <w:rsid w:val="006F5595"/>
    <w:rsid w:val="006F586B"/>
    <w:rsid w:val="006F64C9"/>
    <w:rsid w:val="006F662F"/>
    <w:rsid w:val="006F70E8"/>
    <w:rsid w:val="006F7B26"/>
    <w:rsid w:val="00701E3E"/>
    <w:rsid w:val="00701EED"/>
    <w:rsid w:val="0070266D"/>
    <w:rsid w:val="00703B2A"/>
    <w:rsid w:val="00705C2E"/>
    <w:rsid w:val="00705F0D"/>
    <w:rsid w:val="00707E2B"/>
    <w:rsid w:val="00710694"/>
    <w:rsid w:val="0071255B"/>
    <w:rsid w:val="00712CAC"/>
    <w:rsid w:val="00712CB1"/>
    <w:rsid w:val="00713E46"/>
    <w:rsid w:val="00714043"/>
    <w:rsid w:val="00715FA0"/>
    <w:rsid w:val="00716BD2"/>
    <w:rsid w:val="00717BAB"/>
    <w:rsid w:val="00720859"/>
    <w:rsid w:val="00720C6F"/>
    <w:rsid w:val="00720DFB"/>
    <w:rsid w:val="00721715"/>
    <w:rsid w:val="00721934"/>
    <w:rsid w:val="00721BD4"/>
    <w:rsid w:val="00722B83"/>
    <w:rsid w:val="00722D19"/>
    <w:rsid w:val="00725C2A"/>
    <w:rsid w:val="00726CAD"/>
    <w:rsid w:val="00726DFE"/>
    <w:rsid w:val="007316A1"/>
    <w:rsid w:val="007316F7"/>
    <w:rsid w:val="007320E0"/>
    <w:rsid w:val="007324CB"/>
    <w:rsid w:val="00732BB0"/>
    <w:rsid w:val="00733769"/>
    <w:rsid w:val="00733BF7"/>
    <w:rsid w:val="00734C79"/>
    <w:rsid w:val="00734FB8"/>
    <w:rsid w:val="00735825"/>
    <w:rsid w:val="00735DF8"/>
    <w:rsid w:val="0073675C"/>
    <w:rsid w:val="00736DBF"/>
    <w:rsid w:val="00737A29"/>
    <w:rsid w:val="0074004F"/>
    <w:rsid w:val="00740209"/>
    <w:rsid w:val="007409FB"/>
    <w:rsid w:val="007413AC"/>
    <w:rsid w:val="00741731"/>
    <w:rsid w:val="00741E1D"/>
    <w:rsid w:val="00742153"/>
    <w:rsid w:val="00742FCF"/>
    <w:rsid w:val="00746756"/>
    <w:rsid w:val="00747883"/>
    <w:rsid w:val="007479D2"/>
    <w:rsid w:val="0075154A"/>
    <w:rsid w:val="00751EB2"/>
    <w:rsid w:val="00752D86"/>
    <w:rsid w:val="00752E2F"/>
    <w:rsid w:val="00752FEB"/>
    <w:rsid w:val="007539A2"/>
    <w:rsid w:val="00754100"/>
    <w:rsid w:val="0075480B"/>
    <w:rsid w:val="007549BF"/>
    <w:rsid w:val="0075645C"/>
    <w:rsid w:val="00757D02"/>
    <w:rsid w:val="00761386"/>
    <w:rsid w:val="007622EB"/>
    <w:rsid w:val="0076230D"/>
    <w:rsid w:val="007628AF"/>
    <w:rsid w:val="00762FA4"/>
    <w:rsid w:val="00763174"/>
    <w:rsid w:val="00763550"/>
    <w:rsid w:val="00764690"/>
    <w:rsid w:val="00765ED3"/>
    <w:rsid w:val="00766547"/>
    <w:rsid w:val="00766C39"/>
    <w:rsid w:val="00766EE7"/>
    <w:rsid w:val="00767521"/>
    <w:rsid w:val="00767655"/>
    <w:rsid w:val="007679FA"/>
    <w:rsid w:val="0077029F"/>
    <w:rsid w:val="00770452"/>
    <w:rsid w:val="007734BE"/>
    <w:rsid w:val="0077389B"/>
    <w:rsid w:val="0077397C"/>
    <w:rsid w:val="0077402C"/>
    <w:rsid w:val="00774123"/>
    <w:rsid w:val="007741AB"/>
    <w:rsid w:val="00774D0D"/>
    <w:rsid w:val="00775134"/>
    <w:rsid w:val="00775A8F"/>
    <w:rsid w:val="00775B76"/>
    <w:rsid w:val="00775CA3"/>
    <w:rsid w:val="00776549"/>
    <w:rsid w:val="00780129"/>
    <w:rsid w:val="00780142"/>
    <w:rsid w:val="00780652"/>
    <w:rsid w:val="00781D57"/>
    <w:rsid w:val="00782A43"/>
    <w:rsid w:val="00783D22"/>
    <w:rsid w:val="007842D0"/>
    <w:rsid w:val="00784580"/>
    <w:rsid w:val="00784EAB"/>
    <w:rsid w:val="00785062"/>
    <w:rsid w:val="00785937"/>
    <w:rsid w:val="00785982"/>
    <w:rsid w:val="0078697C"/>
    <w:rsid w:val="0078781C"/>
    <w:rsid w:val="00790615"/>
    <w:rsid w:val="007914A2"/>
    <w:rsid w:val="00791557"/>
    <w:rsid w:val="00792706"/>
    <w:rsid w:val="00792EBB"/>
    <w:rsid w:val="00793041"/>
    <w:rsid w:val="00793289"/>
    <w:rsid w:val="00793443"/>
    <w:rsid w:val="00794710"/>
    <w:rsid w:val="00795628"/>
    <w:rsid w:val="00795A1D"/>
    <w:rsid w:val="00795A43"/>
    <w:rsid w:val="00795C43"/>
    <w:rsid w:val="00796810"/>
    <w:rsid w:val="00796B4E"/>
    <w:rsid w:val="00796B56"/>
    <w:rsid w:val="00796EDD"/>
    <w:rsid w:val="007972CA"/>
    <w:rsid w:val="0079780E"/>
    <w:rsid w:val="00797923"/>
    <w:rsid w:val="0079795C"/>
    <w:rsid w:val="007A042D"/>
    <w:rsid w:val="007A1931"/>
    <w:rsid w:val="007A23F7"/>
    <w:rsid w:val="007A3601"/>
    <w:rsid w:val="007A393A"/>
    <w:rsid w:val="007A3A4D"/>
    <w:rsid w:val="007A3DD8"/>
    <w:rsid w:val="007A498C"/>
    <w:rsid w:val="007A4A71"/>
    <w:rsid w:val="007A56C8"/>
    <w:rsid w:val="007A5878"/>
    <w:rsid w:val="007A685B"/>
    <w:rsid w:val="007A6C05"/>
    <w:rsid w:val="007A7376"/>
    <w:rsid w:val="007B0200"/>
    <w:rsid w:val="007B0271"/>
    <w:rsid w:val="007B0740"/>
    <w:rsid w:val="007B0ACA"/>
    <w:rsid w:val="007B33C2"/>
    <w:rsid w:val="007B354C"/>
    <w:rsid w:val="007B3589"/>
    <w:rsid w:val="007B3754"/>
    <w:rsid w:val="007B3E51"/>
    <w:rsid w:val="007B40FF"/>
    <w:rsid w:val="007B45B6"/>
    <w:rsid w:val="007B47CC"/>
    <w:rsid w:val="007B4CD9"/>
    <w:rsid w:val="007B53DD"/>
    <w:rsid w:val="007B596A"/>
    <w:rsid w:val="007B728C"/>
    <w:rsid w:val="007B76CB"/>
    <w:rsid w:val="007B7E2D"/>
    <w:rsid w:val="007C0B3C"/>
    <w:rsid w:val="007C0BF3"/>
    <w:rsid w:val="007C1807"/>
    <w:rsid w:val="007C417B"/>
    <w:rsid w:val="007C43F9"/>
    <w:rsid w:val="007C488E"/>
    <w:rsid w:val="007C5AAD"/>
    <w:rsid w:val="007C5EB3"/>
    <w:rsid w:val="007C6305"/>
    <w:rsid w:val="007C67B9"/>
    <w:rsid w:val="007C7785"/>
    <w:rsid w:val="007C7D73"/>
    <w:rsid w:val="007D0FCF"/>
    <w:rsid w:val="007D194A"/>
    <w:rsid w:val="007D26E1"/>
    <w:rsid w:val="007D2842"/>
    <w:rsid w:val="007D36E6"/>
    <w:rsid w:val="007D3F40"/>
    <w:rsid w:val="007D4359"/>
    <w:rsid w:val="007D43F3"/>
    <w:rsid w:val="007D571E"/>
    <w:rsid w:val="007D5F00"/>
    <w:rsid w:val="007D62E2"/>
    <w:rsid w:val="007D6348"/>
    <w:rsid w:val="007D695B"/>
    <w:rsid w:val="007D6C09"/>
    <w:rsid w:val="007D7003"/>
    <w:rsid w:val="007D791E"/>
    <w:rsid w:val="007E1182"/>
    <w:rsid w:val="007E1440"/>
    <w:rsid w:val="007E15F6"/>
    <w:rsid w:val="007E1ED4"/>
    <w:rsid w:val="007E246D"/>
    <w:rsid w:val="007E3404"/>
    <w:rsid w:val="007E453C"/>
    <w:rsid w:val="007E48E1"/>
    <w:rsid w:val="007E5565"/>
    <w:rsid w:val="007E6D43"/>
    <w:rsid w:val="007E722B"/>
    <w:rsid w:val="007E75D0"/>
    <w:rsid w:val="007F01BD"/>
    <w:rsid w:val="007F270F"/>
    <w:rsid w:val="007F3848"/>
    <w:rsid w:val="007F4A0D"/>
    <w:rsid w:val="007F4FC0"/>
    <w:rsid w:val="007F6312"/>
    <w:rsid w:val="007F6A97"/>
    <w:rsid w:val="007F71B0"/>
    <w:rsid w:val="007F7E68"/>
    <w:rsid w:val="0080078E"/>
    <w:rsid w:val="0080313D"/>
    <w:rsid w:val="0080357A"/>
    <w:rsid w:val="00805FB9"/>
    <w:rsid w:val="008071A0"/>
    <w:rsid w:val="0081057E"/>
    <w:rsid w:val="00810A80"/>
    <w:rsid w:val="00811492"/>
    <w:rsid w:val="00811649"/>
    <w:rsid w:val="00811C6C"/>
    <w:rsid w:val="00812626"/>
    <w:rsid w:val="00812724"/>
    <w:rsid w:val="0081285D"/>
    <w:rsid w:val="00814CE6"/>
    <w:rsid w:val="0081536D"/>
    <w:rsid w:val="00815EF7"/>
    <w:rsid w:val="008161DC"/>
    <w:rsid w:val="0081643C"/>
    <w:rsid w:val="0081658F"/>
    <w:rsid w:val="008209C5"/>
    <w:rsid w:val="00821132"/>
    <w:rsid w:val="00821756"/>
    <w:rsid w:val="00821D10"/>
    <w:rsid w:val="00821DE9"/>
    <w:rsid w:val="00821E64"/>
    <w:rsid w:val="00821F49"/>
    <w:rsid w:val="008256E0"/>
    <w:rsid w:val="00825EC0"/>
    <w:rsid w:val="00826065"/>
    <w:rsid w:val="00827658"/>
    <w:rsid w:val="008279B7"/>
    <w:rsid w:val="008305B1"/>
    <w:rsid w:val="00830C12"/>
    <w:rsid w:val="00830E2E"/>
    <w:rsid w:val="008321D0"/>
    <w:rsid w:val="00833291"/>
    <w:rsid w:val="008338D2"/>
    <w:rsid w:val="008344D1"/>
    <w:rsid w:val="00834F7E"/>
    <w:rsid w:val="008351A0"/>
    <w:rsid w:val="0083572E"/>
    <w:rsid w:val="00836051"/>
    <w:rsid w:val="008371D9"/>
    <w:rsid w:val="0083794F"/>
    <w:rsid w:val="00840DEA"/>
    <w:rsid w:val="0084242B"/>
    <w:rsid w:val="00842B49"/>
    <w:rsid w:val="00842C7A"/>
    <w:rsid w:val="00843195"/>
    <w:rsid w:val="00843807"/>
    <w:rsid w:val="00843B08"/>
    <w:rsid w:val="00843C8B"/>
    <w:rsid w:val="0084517C"/>
    <w:rsid w:val="008455F1"/>
    <w:rsid w:val="00846F4E"/>
    <w:rsid w:val="008477F8"/>
    <w:rsid w:val="00850E99"/>
    <w:rsid w:val="0085265C"/>
    <w:rsid w:val="00852666"/>
    <w:rsid w:val="00854629"/>
    <w:rsid w:val="0085505D"/>
    <w:rsid w:val="00856082"/>
    <w:rsid w:val="0085625D"/>
    <w:rsid w:val="00857005"/>
    <w:rsid w:val="00857820"/>
    <w:rsid w:val="00860C9D"/>
    <w:rsid w:val="00862D01"/>
    <w:rsid w:val="00863515"/>
    <w:rsid w:val="00864475"/>
    <w:rsid w:val="00865362"/>
    <w:rsid w:val="008663D3"/>
    <w:rsid w:val="00866E37"/>
    <w:rsid w:val="00870AD6"/>
    <w:rsid w:val="00870F69"/>
    <w:rsid w:val="00872C64"/>
    <w:rsid w:val="00872D23"/>
    <w:rsid w:val="00873116"/>
    <w:rsid w:val="0087331F"/>
    <w:rsid w:val="00874F4B"/>
    <w:rsid w:val="00876310"/>
    <w:rsid w:val="00876F8B"/>
    <w:rsid w:val="00877376"/>
    <w:rsid w:val="00877E49"/>
    <w:rsid w:val="00880A24"/>
    <w:rsid w:val="00880FD2"/>
    <w:rsid w:val="00881E14"/>
    <w:rsid w:val="0088300E"/>
    <w:rsid w:val="008839CC"/>
    <w:rsid w:val="00883F81"/>
    <w:rsid w:val="00884133"/>
    <w:rsid w:val="00884AFB"/>
    <w:rsid w:val="00885BE8"/>
    <w:rsid w:val="00885EE6"/>
    <w:rsid w:val="008869F7"/>
    <w:rsid w:val="0088755C"/>
    <w:rsid w:val="00887BE0"/>
    <w:rsid w:val="0089064E"/>
    <w:rsid w:val="00891954"/>
    <w:rsid w:val="008928B0"/>
    <w:rsid w:val="00892BA6"/>
    <w:rsid w:val="0089353C"/>
    <w:rsid w:val="00893BF8"/>
    <w:rsid w:val="0089464D"/>
    <w:rsid w:val="00896014"/>
    <w:rsid w:val="0089609A"/>
    <w:rsid w:val="00896215"/>
    <w:rsid w:val="00896B2C"/>
    <w:rsid w:val="00897C40"/>
    <w:rsid w:val="008A0720"/>
    <w:rsid w:val="008A077A"/>
    <w:rsid w:val="008A1F04"/>
    <w:rsid w:val="008A44B2"/>
    <w:rsid w:val="008A522C"/>
    <w:rsid w:val="008A55DB"/>
    <w:rsid w:val="008A6048"/>
    <w:rsid w:val="008A616B"/>
    <w:rsid w:val="008A6205"/>
    <w:rsid w:val="008A62E7"/>
    <w:rsid w:val="008A648A"/>
    <w:rsid w:val="008A6EFD"/>
    <w:rsid w:val="008A74BB"/>
    <w:rsid w:val="008A75BD"/>
    <w:rsid w:val="008B0FE2"/>
    <w:rsid w:val="008B130D"/>
    <w:rsid w:val="008B2BCC"/>
    <w:rsid w:val="008B36A3"/>
    <w:rsid w:val="008B39F4"/>
    <w:rsid w:val="008B3D3D"/>
    <w:rsid w:val="008B454A"/>
    <w:rsid w:val="008B5844"/>
    <w:rsid w:val="008B5862"/>
    <w:rsid w:val="008B591E"/>
    <w:rsid w:val="008B699A"/>
    <w:rsid w:val="008B6F00"/>
    <w:rsid w:val="008B7D00"/>
    <w:rsid w:val="008B7DFA"/>
    <w:rsid w:val="008C1D8C"/>
    <w:rsid w:val="008C1F21"/>
    <w:rsid w:val="008C1F3B"/>
    <w:rsid w:val="008C3884"/>
    <w:rsid w:val="008C3F1E"/>
    <w:rsid w:val="008C5224"/>
    <w:rsid w:val="008C5E81"/>
    <w:rsid w:val="008C67C4"/>
    <w:rsid w:val="008C67CB"/>
    <w:rsid w:val="008D126A"/>
    <w:rsid w:val="008D20E3"/>
    <w:rsid w:val="008D2316"/>
    <w:rsid w:val="008D2389"/>
    <w:rsid w:val="008D2710"/>
    <w:rsid w:val="008D2901"/>
    <w:rsid w:val="008D305B"/>
    <w:rsid w:val="008D32F2"/>
    <w:rsid w:val="008D3BD7"/>
    <w:rsid w:val="008D4E48"/>
    <w:rsid w:val="008E0B86"/>
    <w:rsid w:val="008E0BF6"/>
    <w:rsid w:val="008E2FE6"/>
    <w:rsid w:val="008E437B"/>
    <w:rsid w:val="008E59C6"/>
    <w:rsid w:val="008E722B"/>
    <w:rsid w:val="008E7966"/>
    <w:rsid w:val="008E7E1D"/>
    <w:rsid w:val="008E7FF9"/>
    <w:rsid w:val="008F0974"/>
    <w:rsid w:val="008F0982"/>
    <w:rsid w:val="008F0BC4"/>
    <w:rsid w:val="008F36F8"/>
    <w:rsid w:val="008F4B89"/>
    <w:rsid w:val="008F6576"/>
    <w:rsid w:val="008F6776"/>
    <w:rsid w:val="008F67F4"/>
    <w:rsid w:val="008F6B40"/>
    <w:rsid w:val="008F7386"/>
    <w:rsid w:val="008F7F12"/>
    <w:rsid w:val="00901ED0"/>
    <w:rsid w:val="0090284E"/>
    <w:rsid w:val="00902C0C"/>
    <w:rsid w:val="009038B5"/>
    <w:rsid w:val="00903951"/>
    <w:rsid w:val="00903F22"/>
    <w:rsid w:val="0090440E"/>
    <w:rsid w:val="00904C82"/>
    <w:rsid w:val="00904D7D"/>
    <w:rsid w:val="00904F30"/>
    <w:rsid w:val="009054E2"/>
    <w:rsid w:val="009062C5"/>
    <w:rsid w:val="00906763"/>
    <w:rsid w:val="00910379"/>
    <w:rsid w:val="00911275"/>
    <w:rsid w:val="0091223A"/>
    <w:rsid w:val="00912A55"/>
    <w:rsid w:val="00912E57"/>
    <w:rsid w:val="00913357"/>
    <w:rsid w:val="009136AA"/>
    <w:rsid w:val="00914C88"/>
    <w:rsid w:val="00915111"/>
    <w:rsid w:val="00915A60"/>
    <w:rsid w:val="00917C7B"/>
    <w:rsid w:val="00917F2B"/>
    <w:rsid w:val="009215BE"/>
    <w:rsid w:val="009223E0"/>
    <w:rsid w:val="009238F7"/>
    <w:rsid w:val="00923B0B"/>
    <w:rsid w:val="00923DD6"/>
    <w:rsid w:val="009247C1"/>
    <w:rsid w:val="009250CE"/>
    <w:rsid w:val="0092593D"/>
    <w:rsid w:val="009266BA"/>
    <w:rsid w:val="00927381"/>
    <w:rsid w:val="0092788B"/>
    <w:rsid w:val="009302D0"/>
    <w:rsid w:val="009304A3"/>
    <w:rsid w:val="009307CB"/>
    <w:rsid w:val="009308BA"/>
    <w:rsid w:val="00930B23"/>
    <w:rsid w:val="00930F86"/>
    <w:rsid w:val="009318ED"/>
    <w:rsid w:val="009319BD"/>
    <w:rsid w:val="00931A27"/>
    <w:rsid w:val="00931FAD"/>
    <w:rsid w:val="00932198"/>
    <w:rsid w:val="009328ED"/>
    <w:rsid w:val="009330A8"/>
    <w:rsid w:val="00934BD1"/>
    <w:rsid w:val="00934D95"/>
    <w:rsid w:val="009356DC"/>
    <w:rsid w:val="00935F78"/>
    <w:rsid w:val="009363A0"/>
    <w:rsid w:val="00936A7F"/>
    <w:rsid w:val="00936C05"/>
    <w:rsid w:val="009377F5"/>
    <w:rsid w:val="00937FEE"/>
    <w:rsid w:val="009405CE"/>
    <w:rsid w:val="009412D8"/>
    <w:rsid w:val="009413F0"/>
    <w:rsid w:val="00941438"/>
    <w:rsid w:val="0094247E"/>
    <w:rsid w:val="0094268C"/>
    <w:rsid w:val="00945D98"/>
    <w:rsid w:val="00946F9E"/>
    <w:rsid w:val="00947399"/>
    <w:rsid w:val="009475CA"/>
    <w:rsid w:val="009476F4"/>
    <w:rsid w:val="0095098A"/>
    <w:rsid w:val="00950E39"/>
    <w:rsid w:val="009511DA"/>
    <w:rsid w:val="00952B76"/>
    <w:rsid w:val="00953D67"/>
    <w:rsid w:val="009549A5"/>
    <w:rsid w:val="009552DB"/>
    <w:rsid w:val="009553AD"/>
    <w:rsid w:val="009556FA"/>
    <w:rsid w:val="009558F9"/>
    <w:rsid w:val="00955BAA"/>
    <w:rsid w:val="00956965"/>
    <w:rsid w:val="00956D14"/>
    <w:rsid w:val="00957271"/>
    <w:rsid w:val="009572D6"/>
    <w:rsid w:val="009608CF"/>
    <w:rsid w:val="00960C7A"/>
    <w:rsid w:val="00961EB1"/>
    <w:rsid w:val="009623B0"/>
    <w:rsid w:val="0096246C"/>
    <w:rsid w:val="00962A1B"/>
    <w:rsid w:val="009656C2"/>
    <w:rsid w:val="00966CA8"/>
    <w:rsid w:val="009671E3"/>
    <w:rsid w:val="00967574"/>
    <w:rsid w:val="0097069A"/>
    <w:rsid w:val="00970B25"/>
    <w:rsid w:val="0097141C"/>
    <w:rsid w:val="009729D8"/>
    <w:rsid w:val="00975C7E"/>
    <w:rsid w:val="00976928"/>
    <w:rsid w:val="00977248"/>
    <w:rsid w:val="009814D2"/>
    <w:rsid w:val="009828B8"/>
    <w:rsid w:val="00982999"/>
    <w:rsid w:val="00983051"/>
    <w:rsid w:val="00983BAD"/>
    <w:rsid w:val="00984E5D"/>
    <w:rsid w:val="00985DD4"/>
    <w:rsid w:val="00985DE2"/>
    <w:rsid w:val="00986E52"/>
    <w:rsid w:val="0098762C"/>
    <w:rsid w:val="0099049D"/>
    <w:rsid w:val="009906D3"/>
    <w:rsid w:val="0099092D"/>
    <w:rsid w:val="0099278F"/>
    <w:rsid w:val="00993243"/>
    <w:rsid w:val="00993BB9"/>
    <w:rsid w:val="009940B6"/>
    <w:rsid w:val="0099459B"/>
    <w:rsid w:val="009946DA"/>
    <w:rsid w:val="00994DA5"/>
    <w:rsid w:val="009954B1"/>
    <w:rsid w:val="00996B9A"/>
    <w:rsid w:val="009971B8"/>
    <w:rsid w:val="00997926"/>
    <w:rsid w:val="009A1022"/>
    <w:rsid w:val="009A11F2"/>
    <w:rsid w:val="009A1EC7"/>
    <w:rsid w:val="009A26E6"/>
    <w:rsid w:val="009A2AD3"/>
    <w:rsid w:val="009A3478"/>
    <w:rsid w:val="009A3992"/>
    <w:rsid w:val="009A3B78"/>
    <w:rsid w:val="009A3C72"/>
    <w:rsid w:val="009A446C"/>
    <w:rsid w:val="009A6314"/>
    <w:rsid w:val="009A7B19"/>
    <w:rsid w:val="009A7BD4"/>
    <w:rsid w:val="009A7C23"/>
    <w:rsid w:val="009B1694"/>
    <w:rsid w:val="009B18B1"/>
    <w:rsid w:val="009B2292"/>
    <w:rsid w:val="009B39DC"/>
    <w:rsid w:val="009B5DF2"/>
    <w:rsid w:val="009B72EA"/>
    <w:rsid w:val="009C03A7"/>
    <w:rsid w:val="009C106E"/>
    <w:rsid w:val="009C3189"/>
    <w:rsid w:val="009C4B12"/>
    <w:rsid w:val="009C5E66"/>
    <w:rsid w:val="009C648B"/>
    <w:rsid w:val="009C6842"/>
    <w:rsid w:val="009C6935"/>
    <w:rsid w:val="009C7F09"/>
    <w:rsid w:val="009D023B"/>
    <w:rsid w:val="009D05EF"/>
    <w:rsid w:val="009D0BAD"/>
    <w:rsid w:val="009D0E7F"/>
    <w:rsid w:val="009D1083"/>
    <w:rsid w:val="009D3770"/>
    <w:rsid w:val="009D495B"/>
    <w:rsid w:val="009D50DF"/>
    <w:rsid w:val="009D559E"/>
    <w:rsid w:val="009D76CC"/>
    <w:rsid w:val="009D7ED6"/>
    <w:rsid w:val="009E119E"/>
    <w:rsid w:val="009E17F8"/>
    <w:rsid w:val="009E18CB"/>
    <w:rsid w:val="009E1F2E"/>
    <w:rsid w:val="009E224D"/>
    <w:rsid w:val="009E35FD"/>
    <w:rsid w:val="009E39EC"/>
    <w:rsid w:val="009E40A5"/>
    <w:rsid w:val="009E4D40"/>
    <w:rsid w:val="009E4FE6"/>
    <w:rsid w:val="009E529D"/>
    <w:rsid w:val="009E56DA"/>
    <w:rsid w:val="009E6AF8"/>
    <w:rsid w:val="009E6B03"/>
    <w:rsid w:val="009E7728"/>
    <w:rsid w:val="009F197C"/>
    <w:rsid w:val="009F1B0D"/>
    <w:rsid w:val="009F1C60"/>
    <w:rsid w:val="009F1D26"/>
    <w:rsid w:val="009F399A"/>
    <w:rsid w:val="009F3EEE"/>
    <w:rsid w:val="009F4494"/>
    <w:rsid w:val="009F4DE7"/>
    <w:rsid w:val="009F5935"/>
    <w:rsid w:val="009F5C27"/>
    <w:rsid w:val="009F691D"/>
    <w:rsid w:val="00A00D56"/>
    <w:rsid w:val="00A01A63"/>
    <w:rsid w:val="00A01D24"/>
    <w:rsid w:val="00A01E9F"/>
    <w:rsid w:val="00A025DC"/>
    <w:rsid w:val="00A0337D"/>
    <w:rsid w:val="00A05AFD"/>
    <w:rsid w:val="00A05C41"/>
    <w:rsid w:val="00A05E9D"/>
    <w:rsid w:val="00A07820"/>
    <w:rsid w:val="00A10542"/>
    <w:rsid w:val="00A117C2"/>
    <w:rsid w:val="00A1182D"/>
    <w:rsid w:val="00A12050"/>
    <w:rsid w:val="00A127DC"/>
    <w:rsid w:val="00A12FC8"/>
    <w:rsid w:val="00A13029"/>
    <w:rsid w:val="00A13B4B"/>
    <w:rsid w:val="00A13B5E"/>
    <w:rsid w:val="00A13F9F"/>
    <w:rsid w:val="00A14F18"/>
    <w:rsid w:val="00A15120"/>
    <w:rsid w:val="00A151E3"/>
    <w:rsid w:val="00A160C8"/>
    <w:rsid w:val="00A17962"/>
    <w:rsid w:val="00A2199F"/>
    <w:rsid w:val="00A2233E"/>
    <w:rsid w:val="00A22E78"/>
    <w:rsid w:val="00A22FB1"/>
    <w:rsid w:val="00A24342"/>
    <w:rsid w:val="00A258C2"/>
    <w:rsid w:val="00A2608B"/>
    <w:rsid w:val="00A268F2"/>
    <w:rsid w:val="00A3078C"/>
    <w:rsid w:val="00A3109E"/>
    <w:rsid w:val="00A31669"/>
    <w:rsid w:val="00A3355D"/>
    <w:rsid w:val="00A34F53"/>
    <w:rsid w:val="00A3777C"/>
    <w:rsid w:val="00A40D6C"/>
    <w:rsid w:val="00A42004"/>
    <w:rsid w:val="00A423EC"/>
    <w:rsid w:val="00A42F44"/>
    <w:rsid w:val="00A44C69"/>
    <w:rsid w:val="00A44C75"/>
    <w:rsid w:val="00A464E2"/>
    <w:rsid w:val="00A46D46"/>
    <w:rsid w:val="00A4711C"/>
    <w:rsid w:val="00A47F8A"/>
    <w:rsid w:val="00A51375"/>
    <w:rsid w:val="00A51B19"/>
    <w:rsid w:val="00A51C8D"/>
    <w:rsid w:val="00A52623"/>
    <w:rsid w:val="00A528D2"/>
    <w:rsid w:val="00A53C34"/>
    <w:rsid w:val="00A55178"/>
    <w:rsid w:val="00A5543D"/>
    <w:rsid w:val="00A5639F"/>
    <w:rsid w:val="00A57025"/>
    <w:rsid w:val="00A571F4"/>
    <w:rsid w:val="00A575CC"/>
    <w:rsid w:val="00A6050E"/>
    <w:rsid w:val="00A605C8"/>
    <w:rsid w:val="00A60721"/>
    <w:rsid w:val="00A60E8C"/>
    <w:rsid w:val="00A618CE"/>
    <w:rsid w:val="00A62209"/>
    <w:rsid w:val="00A627BD"/>
    <w:rsid w:val="00A63074"/>
    <w:rsid w:val="00A659D4"/>
    <w:rsid w:val="00A663FD"/>
    <w:rsid w:val="00A673A8"/>
    <w:rsid w:val="00A677DA"/>
    <w:rsid w:val="00A67B19"/>
    <w:rsid w:val="00A70587"/>
    <w:rsid w:val="00A70E10"/>
    <w:rsid w:val="00A71DFA"/>
    <w:rsid w:val="00A720B6"/>
    <w:rsid w:val="00A726C1"/>
    <w:rsid w:val="00A72EC0"/>
    <w:rsid w:val="00A73CD9"/>
    <w:rsid w:val="00A75C2E"/>
    <w:rsid w:val="00A762CD"/>
    <w:rsid w:val="00A763A6"/>
    <w:rsid w:val="00A76EF8"/>
    <w:rsid w:val="00A776B2"/>
    <w:rsid w:val="00A817D6"/>
    <w:rsid w:val="00A81BDD"/>
    <w:rsid w:val="00A82673"/>
    <w:rsid w:val="00A832A6"/>
    <w:rsid w:val="00A832D6"/>
    <w:rsid w:val="00A83435"/>
    <w:rsid w:val="00A83582"/>
    <w:rsid w:val="00A8374C"/>
    <w:rsid w:val="00A84029"/>
    <w:rsid w:val="00A85E7C"/>
    <w:rsid w:val="00A873EE"/>
    <w:rsid w:val="00A91231"/>
    <w:rsid w:val="00A913E1"/>
    <w:rsid w:val="00A93FD3"/>
    <w:rsid w:val="00A94112"/>
    <w:rsid w:val="00A951F4"/>
    <w:rsid w:val="00A96268"/>
    <w:rsid w:val="00A9686F"/>
    <w:rsid w:val="00A97026"/>
    <w:rsid w:val="00AA091F"/>
    <w:rsid w:val="00AA0CEC"/>
    <w:rsid w:val="00AA0CF1"/>
    <w:rsid w:val="00AA1496"/>
    <w:rsid w:val="00AA2380"/>
    <w:rsid w:val="00AA276D"/>
    <w:rsid w:val="00AA3EC0"/>
    <w:rsid w:val="00AA680F"/>
    <w:rsid w:val="00AA6DDF"/>
    <w:rsid w:val="00AA7FE0"/>
    <w:rsid w:val="00AB0430"/>
    <w:rsid w:val="00AB0A7A"/>
    <w:rsid w:val="00AB0CA4"/>
    <w:rsid w:val="00AB11BD"/>
    <w:rsid w:val="00AB1730"/>
    <w:rsid w:val="00AB1E30"/>
    <w:rsid w:val="00AB26A8"/>
    <w:rsid w:val="00AB2C5B"/>
    <w:rsid w:val="00AB31C7"/>
    <w:rsid w:val="00AB3A74"/>
    <w:rsid w:val="00AB4FE6"/>
    <w:rsid w:val="00AB692D"/>
    <w:rsid w:val="00AB716A"/>
    <w:rsid w:val="00AB7B46"/>
    <w:rsid w:val="00AB7DC3"/>
    <w:rsid w:val="00AC1713"/>
    <w:rsid w:val="00AC2233"/>
    <w:rsid w:val="00AC2309"/>
    <w:rsid w:val="00AC3CE7"/>
    <w:rsid w:val="00AC456F"/>
    <w:rsid w:val="00AC4B8F"/>
    <w:rsid w:val="00AC587B"/>
    <w:rsid w:val="00AC5FA6"/>
    <w:rsid w:val="00AC683F"/>
    <w:rsid w:val="00AC73D8"/>
    <w:rsid w:val="00AC7C6B"/>
    <w:rsid w:val="00AC7DAF"/>
    <w:rsid w:val="00AD0634"/>
    <w:rsid w:val="00AD09A0"/>
    <w:rsid w:val="00AD1D4D"/>
    <w:rsid w:val="00AD2B64"/>
    <w:rsid w:val="00AD2D53"/>
    <w:rsid w:val="00AD38D5"/>
    <w:rsid w:val="00AD494C"/>
    <w:rsid w:val="00AD514E"/>
    <w:rsid w:val="00AD7F5A"/>
    <w:rsid w:val="00AE03D9"/>
    <w:rsid w:val="00AE182F"/>
    <w:rsid w:val="00AE192D"/>
    <w:rsid w:val="00AE1C03"/>
    <w:rsid w:val="00AE3014"/>
    <w:rsid w:val="00AE349E"/>
    <w:rsid w:val="00AE4186"/>
    <w:rsid w:val="00AE4694"/>
    <w:rsid w:val="00AE48F7"/>
    <w:rsid w:val="00AF0DD2"/>
    <w:rsid w:val="00AF1B29"/>
    <w:rsid w:val="00AF1EF7"/>
    <w:rsid w:val="00AF2643"/>
    <w:rsid w:val="00AF44C8"/>
    <w:rsid w:val="00AF45EA"/>
    <w:rsid w:val="00AF4640"/>
    <w:rsid w:val="00AF4B84"/>
    <w:rsid w:val="00AF5E8F"/>
    <w:rsid w:val="00B00766"/>
    <w:rsid w:val="00B00985"/>
    <w:rsid w:val="00B00F2E"/>
    <w:rsid w:val="00B0164B"/>
    <w:rsid w:val="00B01D48"/>
    <w:rsid w:val="00B036FF"/>
    <w:rsid w:val="00B03D64"/>
    <w:rsid w:val="00B04651"/>
    <w:rsid w:val="00B04BEC"/>
    <w:rsid w:val="00B0522E"/>
    <w:rsid w:val="00B05B7D"/>
    <w:rsid w:val="00B0683C"/>
    <w:rsid w:val="00B069F7"/>
    <w:rsid w:val="00B07089"/>
    <w:rsid w:val="00B074CB"/>
    <w:rsid w:val="00B07A82"/>
    <w:rsid w:val="00B10C1D"/>
    <w:rsid w:val="00B10CFA"/>
    <w:rsid w:val="00B11C69"/>
    <w:rsid w:val="00B12A79"/>
    <w:rsid w:val="00B1318A"/>
    <w:rsid w:val="00B132A5"/>
    <w:rsid w:val="00B13E29"/>
    <w:rsid w:val="00B14709"/>
    <w:rsid w:val="00B14CF4"/>
    <w:rsid w:val="00B14DC7"/>
    <w:rsid w:val="00B15A6B"/>
    <w:rsid w:val="00B15B2C"/>
    <w:rsid w:val="00B1627D"/>
    <w:rsid w:val="00B171CB"/>
    <w:rsid w:val="00B17320"/>
    <w:rsid w:val="00B200BA"/>
    <w:rsid w:val="00B23C9C"/>
    <w:rsid w:val="00B24453"/>
    <w:rsid w:val="00B244DB"/>
    <w:rsid w:val="00B2466C"/>
    <w:rsid w:val="00B24D69"/>
    <w:rsid w:val="00B2528B"/>
    <w:rsid w:val="00B252F3"/>
    <w:rsid w:val="00B25837"/>
    <w:rsid w:val="00B2619C"/>
    <w:rsid w:val="00B262C2"/>
    <w:rsid w:val="00B26811"/>
    <w:rsid w:val="00B271BB"/>
    <w:rsid w:val="00B27694"/>
    <w:rsid w:val="00B317D9"/>
    <w:rsid w:val="00B31EB2"/>
    <w:rsid w:val="00B31F02"/>
    <w:rsid w:val="00B340A0"/>
    <w:rsid w:val="00B342DC"/>
    <w:rsid w:val="00B35389"/>
    <w:rsid w:val="00B354D7"/>
    <w:rsid w:val="00B356EB"/>
    <w:rsid w:val="00B36433"/>
    <w:rsid w:val="00B367CB"/>
    <w:rsid w:val="00B37690"/>
    <w:rsid w:val="00B400F4"/>
    <w:rsid w:val="00B40722"/>
    <w:rsid w:val="00B40D1B"/>
    <w:rsid w:val="00B41480"/>
    <w:rsid w:val="00B41D85"/>
    <w:rsid w:val="00B421CE"/>
    <w:rsid w:val="00B42448"/>
    <w:rsid w:val="00B4291B"/>
    <w:rsid w:val="00B42951"/>
    <w:rsid w:val="00B449F6"/>
    <w:rsid w:val="00B44A03"/>
    <w:rsid w:val="00B44B81"/>
    <w:rsid w:val="00B44DCC"/>
    <w:rsid w:val="00B45F49"/>
    <w:rsid w:val="00B467E6"/>
    <w:rsid w:val="00B4684A"/>
    <w:rsid w:val="00B46CC5"/>
    <w:rsid w:val="00B479FA"/>
    <w:rsid w:val="00B50EAB"/>
    <w:rsid w:val="00B5208E"/>
    <w:rsid w:val="00B525A1"/>
    <w:rsid w:val="00B52FE7"/>
    <w:rsid w:val="00B533F7"/>
    <w:rsid w:val="00B536A8"/>
    <w:rsid w:val="00B53A6A"/>
    <w:rsid w:val="00B53E6F"/>
    <w:rsid w:val="00B55733"/>
    <w:rsid w:val="00B559AC"/>
    <w:rsid w:val="00B57175"/>
    <w:rsid w:val="00B6049E"/>
    <w:rsid w:val="00B605C8"/>
    <w:rsid w:val="00B606FB"/>
    <w:rsid w:val="00B607A6"/>
    <w:rsid w:val="00B60AEB"/>
    <w:rsid w:val="00B61441"/>
    <w:rsid w:val="00B6156C"/>
    <w:rsid w:val="00B61A96"/>
    <w:rsid w:val="00B627AB"/>
    <w:rsid w:val="00B63C15"/>
    <w:rsid w:val="00B64CC5"/>
    <w:rsid w:val="00B6577C"/>
    <w:rsid w:val="00B65D95"/>
    <w:rsid w:val="00B65EC4"/>
    <w:rsid w:val="00B666AE"/>
    <w:rsid w:val="00B667FC"/>
    <w:rsid w:val="00B675E1"/>
    <w:rsid w:val="00B67A25"/>
    <w:rsid w:val="00B70514"/>
    <w:rsid w:val="00B70871"/>
    <w:rsid w:val="00B7136E"/>
    <w:rsid w:val="00B717AD"/>
    <w:rsid w:val="00B71D94"/>
    <w:rsid w:val="00B73DD1"/>
    <w:rsid w:val="00B74145"/>
    <w:rsid w:val="00B742FA"/>
    <w:rsid w:val="00B74391"/>
    <w:rsid w:val="00B74F2A"/>
    <w:rsid w:val="00B754CA"/>
    <w:rsid w:val="00B764B8"/>
    <w:rsid w:val="00B76616"/>
    <w:rsid w:val="00B773EB"/>
    <w:rsid w:val="00B7790E"/>
    <w:rsid w:val="00B8013E"/>
    <w:rsid w:val="00B80E4A"/>
    <w:rsid w:val="00B8126E"/>
    <w:rsid w:val="00B8201B"/>
    <w:rsid w:val="00B82216"/>
    <w:rsid w:val="00B82C20"/>
    <w:rsid w:val="00B839BD"/>
    <w:rsid w:val="00B83FF6"/>
    <w:rsid w:val="00B840BE"/>
    <w:rsid w:val="00B8577A"/>
    <w:rsid w:val="00B866F9"/>
    <w:rsid w:val="00B870B9"/>
    <w:rsid w:val="00B871AD"/>
    <w:rsid w:val="00B9063A"/>
    <w:rsid w:val="00B915BE"/>
    <w:rsid w:val="00B92E77"/>
    <w:rsid w:val="00B935C8"/>
    <w:rsid w:val="00B939B5"/>
    <w:rsid w:val="00B955EA"/>
    <w:rsid w:val="00B969E6"/>
    <w:rsid w:val="00B97000"/>
    <w:rsid w:val="00BA0824"/>
    <w:rsid w:val="00BA1334"/>
    <w:rsid w:val="00BA1564"/>
    <w:rsid w:val="00BA1736"/>
    <w:rsid w:val="00BA273A"/>
    <w:rsid w:val="00BA3393"/>
    <w:rsid w:val="00BA3725"/>
    <w:rsid w:val="00BA4D26"/>
    <w:rsid w:val="00BA4E47"/>
    <w:rsid w:val="00BA4FF1"/>
    <w:rsid w:val="00BA63C1"/>
    <w:rsid w:val="00BA68D9"/>
    <w:rsid w:val="00BB028D"/>
    <w:rsid w:val="00BB0E78"/>
    <w:rsid w:val="00BB1005"/>
    <w:rsid w:val="00BB13DD"/>
    <w:rsid w:val="00BB16F2"/>
    <w:rsid w:val="00BB1D1A"/>
    <w:rsid w:val="00BB2883"/>
    <w:rsid w:val="00BB6876"/>
    <w:rsid w:val="00BB725F"/>
    <w:rsid w:val="00BB7498"/>
    <w:rsid w:val="00BB7E0F"/>
    <w:rsid w:val="00BB7EBE"/>
    <w:rsid w:val="00BC0751"/>
    <w:rsid w:val="00BC61D3"/>
    <w:rsid w:val="00BC6669"/>
    <w:rsid w:val="00BC6F42"/>
    <w:rsid w:val="00BC704B"/>
    <w:rsid w:val="00BC7435"/>
    <w:rsid w:val="00BC7EB3"/>
    <w:rsid w:val="00BD076E"/>
    <w:rsid w:val="00BD1791"/>
    <w:rsid w:val="00BD189F"/>
    <w:rsid w:val="00BD3F6A"/>
    <w:rsid w:val="00BE029D"/>
    <w:rsid w:val="00BE2234"/>
    <w:rsid w:val="00BE3824"/>
    <w:rsid w:val="00BE433D"/>
    <w:rsid w:val="00BE50E1"/>
    <w:rsid w:val="00BE50F6"/>
    <w:rsid w:val="00BE589D"/>
    <w:rsid w:val="00BE6494"/>
    <w:rsid w:val="00BE6D08"/>
    <w:rsid w:val="00BE7179"/>
    <w:rsid w:val="00BE7F47"/>
    <w:rsid w:val="00BF0369"/>
    <w:rsid w:val="00BF1044"/>
    <w:rsid w:val="00BF261D"/>
    <w:rsid w:val="00BF2F17"/>
    <w:rsid w:val="00BF363C"/>
    <w:rsid w:val="00BF5307"/>
    <w:rsid w:val="00BF5374"/>
    <w:rsid w:val="00BF5B79"/>
    <w:rsid w:val="00C02428"/>
    <w:rsid w:val="00C025F3"/>
    <w:rsid w:val="00C02EE6"/>
    <w:rsid w:val="00C02F2D"/>
    <w:rsid w:val="00C034D0"/>
    <w:rsid w:val="00C0417F"/>
    <w:rsid w:val="00C04381"/>
    <w:rsid w:val="00C04B96"/>
    <w:rsid w:val="00C04BB4"/>
    <w:rsid w:val="00C04CAB"/>
    <w:rsid w:val="00C05571"/>
    <w:rsid w:val="00C05900"/>
    <w:rsid w:val="00C06570"/>
    <w:rsid w:val="00C06712"/>
    <w:rsid w:val="00C0700E"/>
    <w:rsid w:val="00C0724F"/>
    <w:rsid w:val="00C07369"/>
    <w:rsid w:val="00C07635"/>
    <w:rsid w:val="00C07CB7"/>
    <w:rsid w:val="00C11116"/>
    <w:rsid w:val="00C125B6"/>
    <w:rsid w:val="00C130D7"/>
    <w:rsid w:val="00C13171"/>
    <w:rsid w:val="00C1618E"/>
    <w:rsid w:val="00C1631A"/>
    <w:rsid w:val="00C165A8"/>
    <w:rsid w:val="00C16ECE"/>
    <w:rsid w:val="00C225D0"/>
    <w:rsid w:val="00C22E1E"/>
    <w:rsid w:val="00C22E96"/>
    <w:rsid w:val="00C2344D"/>
    <w:rsid w:val="00C248C6"/>
    <w:rsid w:val="00C25CA2"/>
    <w:rsid w:val="00C25D7D"/>
    <w:rsid w:val="00C27308"/>
    <w:rsid w:val="00C300F7"/>
    <w:rsid w:val="00C302EE"/>
    <w:rsid w:val="00C30835"/>
    <w:rsid w:val="00C30C7A"/>
    <w:rsid w:val="00C327B6"/>
    <w:rsid w:val="00C34EAA"/>
    <w:rsid w:val="00C35955"/>
    <w:rsid w:val="00C35AD9"/>
    <w:rsid w:val="00C35F0A"/>
    <w:rsid w:val="00C35F37"/>
    <w:rsid w:val="00C361A3"/>
    <w:rsid w:val="00C3695F"/>
    <w:rsid w:val="00C37FA9"/>
    <w:rsid w:val="00C40ABD"/>
    <w:rsid w:val="00C40B14"/>
    <w:rsid w:val="00C41F87"/>
    <w:rsid w:val="00C423D3"/>
    <w:rsid w:val="00C42892"/>
    <w:rsid w:val="00C42D6B"/>
    <w:rsid w:val="00C442CB"/>
    <w:rsid w:val="00C44F9E"/>
    <w:rsid w:val="00C46C85"/>
    <w:rsid w:val="00C4769D"/>
    <w:rsid w:val="00C50B92"/>
    <w:rsid w:val="00C546B5"/>
    <w:rsid w:val="00C55198"/>
    <w:rsid w:val="00C56DC6"/>
    <w:rsid w:val="00C57573"/>
    <w:rsid w:val="00C57673"/>
    <w:rsid w:val="00C5788A"/>
    <w:rsid w:val="00C57C12"/>
    <w:rsid w:val="00C57C7A"/>
    <w:rsid w:val="00C6004B"/>
    <w:rsid w:val="00C600AA"/>
    <w:rsid w:val="00C60DBF"/>
    <w:rsid w:val="00C6108F"/>
    <w:rsid w:val="00C6188E"/>
    <w:rsid w:val="00C61923"/>
    <w:rsid w:val="00C61E57"/>
    <w:rsid w:val="00C621FD"/>
    <w:rsid w:val="00C630AE"/>
    <w:rsid w:val="00C63178"/>
    <w:rsid w:val="00C63BF9"/>
    <w:rsid w:val="00C64212"/>
    <w:rsid w:val="00C64485"/>
    <w:rsid w:val="00C65294"/>
    <w:rsid w:val="00C7026F"/>
    <w:rsid w:val="00C71255"/>
    <w:rsid w:val="00C71265"/>
    <w:rsid w:val="00C71812"/>
    <w:rsid w:val="00C721BA"/>
    <w:rsid w:val="00C72E72"/>
    <w:rsid w:val="00C7388F"/>
    <w:rsid w:val="00C73891"/>
    <w:rsid w:val="00C73BEB"/>
    <w:rsid w:val="00C73E43"/>
    <w:rsid w:val="00C745A1"/>
    <w:rsid w:val="00C752C4"/>
    <w:rsid w:val="00C75C60"/>
    <w:rsid w:val="00C769A6"/>
    <w:rsid w:val="00C77D9D"/>
    <w:rsid w:val="00C82B5C"/>
    <w:rsid w:val="00C82F71"/>
    <w:rsid w:val="00C84C38"/>
    <w:rsid w:val="00C85A7B"/>
    <w:rsid w:val="00C9033B"/>
    <w:rsid w:val="00C90653"/>
    <w:rsid w:val="00C92701"/>
    <w:rsid w:val="00C92C97"/>
    <w:rsid w:val="00C93157"/>
    <w:rsid w:val="00C93186"/>
    <w:rsid w:val="00C938D1"/>
    <w:rsid w:val="00C94048"/>
    <w:rsid w:val="00C95348"/>
    <w:rsid w:val="00C95370"/>
    <w:rsid w:val="00C95E8D"/>
    <w:rsid w:val="00C96756"/>
    <w:rsid w:val="00C975C3"/>
    <w:rsid w:val="00C9787D"/>
    <w:rsid w:val="00CA06D3"/>
    <w:rsid w:val="00CA17C4"/>
    <w:rsid w:val="00CA18B9"/>
    <w:rsid w:val="00CA2A7B"/>
    <w:rsid w:val="00CA37D3"/>
    <w:rsid w:val="00CA3A7A"/>
    <w:rsid w:val="00CA3F0D"/>
    <w:rsid w:val="00CA75C3"/>
    <w:rsid w:val="00CA78EB"/>
    <w:rsid w:val="00CB0944"/>
    <w:rsid w:val="00CB0E19"/>
    <w:rsid w:val="00CB1F84"/>
    <w:rsid w:val="00CB4242"/>
    <w:rsid w:val="00CB4424"/>
    <w:rsid w:val="00CB4FF1"/>
    <w:rsid w:val="00CB57E4"/>
    <w:rsid w:val="00CB6B20"/>
    <w:rsid w:val="00CB743C"/>
    <w:rsid w:val="00CC0432"/>
    <w:rsid w:val="00CC16CF"/>
    <w:rsid w:val="00CC1DF5"/>
    <w:rsid w:val="00CC1FB1"/>
    <w:rsid w:val="00CC2AD3"/>
    <w:rsid w:val="00CC30E8"/>
    <w:rsid w:val="00CC4220"/>
    <w:rsid w:val="00CC4CD5"/>
    <w:rsid w:val="00CC6122"/>
    <w:rsid w:val="00CC672F"/>
    <w:rsid w:val="00CC674B"/>
    <w:rsid w:val="00CC783B"/>
    <w:rsid w:val="00CC7980"/>
    <w:rsid w:val="00CD0905"/>
    <w:rsid w:val="00CD0927"/>
    <w:rsid w:val="00CD0B13"/>
    <w:rsid w:val="00CD1125"/>
    <w:rsid w:val="00CD1758"/>
    <w:rsid w:val="00CD1C9F"/>
    <w:rsid w:val="00CD2110"/>
    <w:rsid w:val="00CD2F48"/>
    <w:rsid w:val="00CD357B"/>
    <w:rsid w:val="00CD379E"/>
    <w:rsid w:val="00CD3ABD"/>
    <w:rsid w:val="00CD3C12"/>
    <w:rsid w:val="00CD4507"/>
    <w:rsid w:val="00CD4AD2"/>
    <w:rsid w:val="00CD4F38"/>
    <w:rsid w:val="00CD65D9"/>
    <w:rsid w:val="00CD6A5C"/>
    <w:rsid w:val="00CD6D9E"/>
    <w:rsid w:val="00CD7AA9"/>
    <w:rsid w:val="00CE0CC0"/>
    <w:rsid w:val="00CE1217"/>
    <w:rsid w:val="00CE168C"/>
    <w:rsid w:val="00CE1967"/>
    <w:rsid w:val="00CE28E6"/>
    <w:rsid w:val="00CE2DF8"/>
    <w:rsid w:val="00CE4BA0"/>
    <w:rsid w:val="00CE5601"/>
    <w:rsid w:val="00CE63C4"/>
    <w:rsid w:val="00CE66CE"/>
    <w:rsid w:val="00CE6FC4"/>
    <w:rsid w:val="00CE7066"/>
    <w:rsid w:val="00CE78A3"/>
    <w:rsid w:val="00CE7CF8"/>
    <w:rsid w:val="00CF0620"/>
    <w:rsid w:val="00CF0B30"/>
    <w:rsid w:val="00CF120F"/>
    <w:rsid w:val="00CF2DDA"/>
    <w:rsid w:val="00CF3C2E"/>
    <w:rsid w:val="00CF4A90"/>
    <w:rsid w:val="00CF4D55"/>
    <w:rsid w:val="00CF4FC0"/>
    <w:rsid w:val="00CF52D3"/>
    <w:rsid w:val="00CF53C1"/>
    <w:rsid w:val="00CF5A3D"/>
    <w:rsid w:val="00CF6865"/>
    <w:rsid w:val="00CF7EA3"/>
    <w:rsid w:val="00D00AA2"/>
    <w:rsid w:val="00D01274"/>
    <w:rsid w:val="00D01337"/>
    <w:rsid w:val="00D015F8"/>
    <w:rsid w:val="00D01AF9"/>
    <w:rsid w:val="00D0342E"/>
    <w:rsid w:val="00D035FF"/>
    <w:rsid w:val="00D05704"/>
    <w:rsid w:val="00D060E2"/>
    <w:rsid w:val="00D06BAF"/>
    <w:rsid w:val="00D06BCC"/>
    <w:rsid w:val="00D06F26"/>
    <w:rsid w:val="00D076FB"/>
    <w:rsid w:val="00D10884"/>
    <w:rsid w:val="00D11B2A"/>
    <w:rsid w:val="00D12FB3"/>
    <w:rsid w:val="00D12FBB"/>
    <w:rsid w:val="00D1306C"/>
    <w:rsid w:val="00D132D1"/>
    <w:rsid w:val="00D162D1"/>
    <w:rsid w:val="00D16335"/>
    <w:rsid w:val="00D163CF"/>
    <w:rsid w:val="00D201F2"/>
    <w:rsid w:val="00D21B13"/>
    <w:rsid w:val="00D21E6A"/>
    <w:rsid w:val="00D223CE"/>
    <w:rsid w:val="00D2254E"/>
    <w:rsid w:val="00D22F0B"/>
    <w:rsid w:val="00D231ED"/>
    <w:rsid w:val="00D237BB"/>
    <w:rsid w:val="00D260D0"/>
    <w:rsid w:val="00D2664E"/>
    <w:rsid w:val="00D267FD"/>
    <w:rsid w:val="00D26F31"/>
    <w:rsid w:val="00D273E2"/>
    <w:rsid w:val="00D2793A"/>
    <w:rsid w:val="00D3036F"/>
    <w:rsid w:val="00D30786"/>
    <w:rsid w:val="00D312F5"/>
    <w:rsid w:val="00D332AD"/>
    <w:rsid w:val="00D332AE"/>
    <w:rsid w:val="00D344E8"/>
    <w:rsid w:val="00D34F6D"/>
    <w:rsid w:val="00D35173"/>
    <w:rsid w:val="00D3543A"/>
    <w:rsid w:val="00D36633"/>
    <w:rsid w:val="00D36743"/>
    <w:rsid w:val="00D36CC2"/>
    <w:rsid w:val="00D37B39"/>
    <w:rsid w:val="00D40176"/>
    <w:rsid w:val="00D40374"/>
    <w:rsid w:val="00D403D6"/>
    <w:rsid w:val="00D40F39"/>
    <w:rsid w:val="00D41C0B"/>
    <w:rsid w:val="00D4204C"/>
    <w:rsid w:val="00D4237B"/>
    <w:rsid w:val="00D430CA"/>
    <w:rsid w:val="00D43CEB"/>
    <w:rsid w:val="00D4463D"/>
    <w:rsid w:val="00D44D49"/>
    <w:rsid w:val="00D46681"/>
    <w:rsid w:val="00D473D6"/>
    <w:rsid w:val="00D4764C"/>
    <w:rsid w:val="00D50840"/>
    <w:rsid w:val="00D50B20"/>
    <w:rsid w:val="00D50E37"/>
    <w:rsid w:val="00D53D8A"/>
    <w:rsid w:val="00D5478D"/>
    <w:rsid w:val="00D54C0A"/>
    <w:rsid w:val="00D5621C"/>
    <w:rsid w:val="00D56822"/>
    <w:rsid w:val="00D56DE4"/>
    <w:rsid w:val="00D571C2"/>
    <w:rsid w:val="00D57ACC"/>
    <w:rsid w:val="00D57CC6"/>
    <w:rsid w:val="00D60284"/>
    <w:rsid w:val="00D61494"/>
    <w:rsid w:val="00D61A0A"/>
    <w:rsid w:val="00D61A41"/>
    <w:rsid w:val="00D6442A"/>
    <w:rsid w:val="00D647FE"/>
    <w:rsid w:val="00D6635B"/>
    <w:rsid w:val="00D70A63"/>
    <w:rsid w:val="00D70C56"/>
    <w:rsid w:val="00D718CB"/>
    <w:rsid w:val="00D726E7"/>
    <w:rsid w:val="00D7354A"/>
    <w:rsid w:val="00D74970"/>
    <w:rsid w:val="00D74A6B"/>
    <w:rsid w:val="00D750C8"/>
    <w:rsid w:val="00D7670D"/>
    <w:rsid w:val="00D76F3E"/>
    <w:rsid w:val="00D7735A"/>
    <w:rsid w:val="00D77FDE"/>
    <w:rsid w:val="00D82129"/>
    <w:rsid w:val="00D824B0"/>
    <w:rsid w:val="00D82D0B"/>
    <w:rsid w:val="00D8332B"/>
    <w:rsid w:val="00D840A9"/>
    <w:rsid w:val="00D87812"/>
    <w:rsid w:val="00D90307"/>
    <w:rsid w:val="00D90CEE"/>
    <w:rsid w:val="00D917DF"/>
    <w:rsid w:val="00D91D8E"/>
    <w:rsid w:val="00D944D5"/>
    <w:rsid w:val="00D956F6"/>
    <w:rsid w:val="00D96411"/>
    <w:rsid w:val="00D96448"/>
    <w:rsid w:val="00D965DA"/>
    <w:rsid w:val="00D96C3A"/>
    <w:rsid w:val="00D96DC3"/>
    <w:rsid w:val="00D97517"/>
    <w:rsid w:val="00D97F0C"/>
    <w:rsid w:val="00DA05D6"/>
    <w:rsid w:val="00DA0838"/>
    <w:rsid w:val="00DA388D"/>
    <w:rsid w:val="00DA3BC4"/>
    <w:rsid w:val="00DA3ECE"/>
    <w:rsid w:val="00DA47B1"/>
    <w:rsid w:val="00DA4D60"/>
    <w:rsid w:val="00DA5CA2"/>
    <w:rsid w:val="00DA6110"/>
    <w:rsid w:val="00DA69BD"/>
    <w:rsid w:val="00DA79EB"/>
    <w:rsid w:val="00DB0AEE"/>
    <w:rsid w:val="00DB1646"/>
    <w:rsid w:val="00DB1DCA"/>
    <w:rsid w:val="00DB1E5F"/>
    <w:rsid w:val="00DB1EA7"/>
    <w:rsid w:val="00DB4221"/>
    <w:rsid w:val="00DB519C"/>
    <w:rsid w:val="00DB5B72"/>
    <w:rsid w:val="00DB63D9"/>
    <w:rsid w:val="00DB6E21"/>
    <w:rsid w:val="00DC018C"/>
    <w:rsid w:val="00DC0252"/>
    <w:rsid w:val="00DC05D5"/>
    <w:rsid w:val="00DC0DAB"/>
    <w:rsid w:val="00DC11A0"/>
    <w:rsid w:val="00DC201A"/>
    <w:rsid w:val="00DC2389"/>
    <w:rsid w:val="00DC25A4"/>
    <w:rsid w:val="00DC2713"/>
    <w:rsid w:val="00DC38D3"/>
    <w:rsid w:val="00DC4C04"/>
    <w:rsid w:val="00DC4DC8"/>
    <w:rsid w:val="00DC4FCB"/>
    <w:rsid w:val="00DC5AC5"/>
    <w:rsid w:val="00DC6759"/>
    <w:rsid w:val="00DC6B56"/>
    <w:rsid w:val="00DC6BF6"/>
    <w:rsid w:val="00DC7288"/>
    <w:rsid w:val="00DC7FD9"/>
    <w:rsid w:val="00DD19D2"/>
    <w:rsid w:val="00DD2B01"/>
    <w:rsid w:val="00DD355B"/>
    <w:rsid w:val="00DD3D17"/>
    <w:rsid w:val="00DD4ADF"/>
    <w:rsid w:val="00DD5024"/>
    <w:rsid w:val="00DD521A"/>
    <w:rsid w:val="00DD5E2A"/>
    <w:rsid w:val="00DD675B"/>
    <w:rsid w:val="00DD7E5A"/>
    <w:rsid w:val="00DE06F5"/>
    <w:rsid w:val="00DE0AFC"/>
    <w:rsid w:val="00DE14CE"/>
    <w:rsid w:val="00DE3809"/>
    <w:rsid w:val="00DE4249"/>
    <w:rsid w:val="00DE4F80"/>
    <w:rsid w:val="00DE535D"/>
    <w:rsid w:val="00DE5B4B"/>
    <w:rsid w:val="00DE69EB"/>
    <w:rsid w:val="00DE6DE7"/>
    <w:rsid w:val="00DF02EB"/>
    <w:rsid w:val="00DF1148"/>
    <w:rsid w:val="00DF11A7"/>
    <w:rsid w:val="00DF1DD1"/>
    <w:rsid w:val="00DF37F9"/>
    <w:rsid w:val="00DF3F6A"/>
    <w:rsid w:val="00DF6147"/>
    <w:rsid w:val="00DF6585"/>
    <w:rsid w:val="00DF7A87"/>
    <w:rsid w:val="00E00DA3"/>
    <w:rsid w:val="00E01728"/>
    <w:rsid w:val="00E01F19"/>
    <w:rsid w:val="00E03A23"/>
    <w:rsid w:val="00E03FCC"/>
    <w:rsid w:val="00E04F01"/>
    <w:rsid w:val="00E05274"/>
    <w:rsid w:val="00E055B8"/>
    <w:rsid w:val="00E079D1"/>
    <w:rsid w:val="00E10FFD"/>
    <w:rsid w:val="00E12346"/>
    <w:rsid w:val="00E1283C"/>
    <w:rsid w:val="00E1284E"/>
    <w:rsid w:val="00E135D2"/>
    <w:rsid w:val="00E14182"/>
    <w:rsid w:val="00E14187"/>
    <w:rsid w:val="00E155CF"/>
    <w:rsid w:val="00E160B3"/>
    <w:rsid w:val="00E168A5"/>
    <w:rsid w:val="00E169A9"/>
    <w:rsid w:val="00E16DA9"/>
    <w:rsid w:val="00E1747F"/>
    <w:rsid w:val="00E17653"/>
    <w:rsid w:val="00E20161"/>
    <w:rsid w:val="00E20650"/>
    <w:rsid w:val="00E20A3C"/>
    <w:rsid w:val="00E20B1C"/>
    <w:rsid w:val="00E20C5D"/>
    <w:rsid w:val="00E212F4"/>
    <w:rsid w:val="00E225A5"/>
    <w:rsid w:val="00E228CA"/>
    <w:rsid w:val="00E22FDE"/>
    <w:rsid w:val="00E23DBF"/>
    <w:rsid w:val="00E243DA"/>
    <w:rsid w:val="00E24B5A"/>
    <w:rsid w:val="00E24FA5"/>
    <w:rsid w:val="00E25E1A"/>
    <w:rsid w:val="00E27BAC"/>
    <w:rsid w:val="00E27BEB"/>
    <w:rsid w:val="00E31132"/>
    <w:rsid w:val="00E31875"/>
    <w:rsid w:val="00E31AA9"/>
    <w:rsid w:val="00E31B16"/>
    <w:rsid w:val="00E32049"/>
    <w:rsid w:val="00E32A49"/>
    <w:rsid w:val="00E3354D"/>
    <w:rsid w:val="00E33E68"/>
    <w:rsid w:val="00E33E6B"/>
    <w:rsid w:val="00E35287"/>
    <w:rsid w:val="00E3537C"/>
    <w:rsid w:val="00E358EB"/>
    <w:rsid w:val="00E362CF"/>
    <w:rsid w:val="00E368B4"/>
    <w:rsid w:val="00E37A73"/>
    <w:rsid w:val="00E37B2C"/>
    <w:rsid w:val="00E37E7D"/>
    <w:rsid w:val="00E410E7"/>
    <w:rsid w:val="00E4114E"/>
    <w:rsid w:val="00E412E7"/>
    <w:rsid w:val="00E41F80"/>
    <w:rsid w:val="00E4200B"/>
    <w:rsid w:val="00E43175"/>
    <w:rsid w:val="00E43335"/>
    <w:rsid w:val="00E43C7F"/>
    <w:rsid w:val="00E4631E"/>
    <w:rsid w:val="00E47D29"/>
    <w:rsid w:val="00E50158"/>
    <w:rsid w:val="00E507F1"/>
    <w:rsid w:val="00E50969"/>
    <w:rsid w:val="00E50BE0"/>
    <w:rsid w:val="00E50EEC"/>
    <w:rsid w:val="00E50FA9"/>
    <w:rsid w:val="00E5121E"/>
    <w:rsid w:val="00E5170D"/>
    <w:rsid w:val="00E51E98"/>
    <w:rsid w:val="00E54039"/>
    <w:rsid w:val="00E551DC"/>
    <w:rsid w:val="00E558CD"/>
    <w:rsid w:val="00E56CA2"/>
    <w:rsid w:val="00E56FDF"/>
    <w:rsid w:val="00E57030"/>
    <w:rsid w:val="00E57035"/>
    <w:rsid w:val="00E57447"/>
    <w:rsid w:val="00E576E0"/>
    <w:rsid w:val="00E57878"/>
    <w:rsid w:val="00E607E6"/>
    <w:rsid w:val="00E615DB"/>
    <w:rsid w:val="00E63337"/>
    <w:rsid w:val="00E640D6"/>
    <w:rsid w:val="00E64469"/>
    <w:rsid w:val="00E648CD"/>
    <w:rsid w:val="00E64C7B"/>
    <w:rsid w:val="00E64DD7"/>
    <w:rsid w:val="00E663DA"/>
    <w:rsid w:val="00E67140"/>
    <w:rsid w:val="00E672B2"/>
    <w:rsid w:val="00E67CA4"/>
    <w:rsid w:val="00E709D3"/>
    <w:rsid w:val="00E70BB0"/>
    <w:rsid w:val="00E719DA"/>
    <w:rsid w:val="00E74E5A"/>
    <w:rsid w:val="00E75F1D"/>
    <w:rsid w:val="00E76A12"/>
    <w:rsid w:val="00E76DDA"/>
    <w:rsid w:val="00E773E1"/>
    <w:rsid w:val="00E81AD7"/>
    <w:rsid w:val="00E81B24"/>
    <w:rsid w:val="00E825F4"/>
    <w:rsid w:val="00E82D78"/>
    <w:rsid w:val="00E83037"/>
    <w:rsid w:val="00E83CEC"/>
    <w:rsid w:val="00E83D5A"/>
    <w:rsid w:val="00E843DC"/>
    <w:rsid w:val="00E85633"/>
    <w:rsid w:val="00E85CC3"/>
    <w:rsid w:val="00E86E06"/>
    <w:rsid w:val="00E90FD5"/>
    <w:rsid w:val="00E9137C"/>
    <w:rsid w:val="00E91421"/>
    <w:rsid w:val="00E91970"/>
    <w:rsid w:val="00E91CA1"/>
    <w:rsid w:val="00E93D13"/>
    <w:rsid w:val="00E946A9"/>
    <w:rsid w:val="00E95D44"/>
    <w:rsid w:val="00E9637D"/>
    <w:rsid w:val="00EA3D2B"/>
    <w:rsid w:val="00EA3F84"/>
    <w:rsid w:val="00EA44D3"/>
    <w:rsid w:val="00EA67F6"/>
    <w:rsid w:val="00EA76BD"/>
    <w:rsid w:val="00EA7EE7"/>
    <w:rsid w:val="00EB02FA"/>
    <w:rsid w:val="00EB0A0B"/>
    <w:rsid w:val="00EB1FAB"/>
    <w:rsid w:val="00EB2A75"/>
    <w:rsid w:val="00EB32BB"/>
    <w:rsid w:val="00EB3FB2"/>
    <w:rsid w:val="00EB3FCE"/>
    <w:rsid w:val="00EB5E34"/>
    <w:rsid w:val="00EB68CA"/>
    <w:rsid w:val="00EB68D5"/>
    <w:rsid w:val="00EB7443"/>
    <w:rsid w:val="00EC1D33"/>
    <w:rsid w:val="00EC2389"/>
    <w:rsid w:val="00EC2942"/>
    <w:rsid w:val="00EC4069"/>
    <w:rsid w:val="00EC4211"/>
    <w:rsid w:val="00EC74F7"/>
    <w:rsid w:val="00EC7985"/>
    <w:rsid w:val="00EC7AB0"/>
    <w:rsid w:val="00ED0918"/>
    <w:rsid w:val="00ED0EDF"/>
    <w:rsid w:val="00ED1515"/>
    <w:rsid w:val="00ED1559"/>
    <w:rsid w:val="00ED2DA8"/>
    <w:rsid w:val="00ED3A5D"/>
    <w:rsid w:val="00ED3DDF"/>
    <w:rsid w:val="00ED41C2"/>
    <w:rsid w:val="00ED47D5"/>
    <w:rsid w:val="00ED4FC7"/>
    <w:rsid w:val="00ED5E50"/>
    <w:rsid w:val="00ED5EBA"/>
    <w:rsid w:val="00ED691F"/>
    <w:rsid w:val="00ED7137"/>
    <w:rsid w:val="00ED7CB3"/>
    <w:rsid w:val="00EE05C2"/>
    <w:rsid w:val="00EE087C"/>
    <w:rsid w:val="00EE0FF1"/>
    <w:rsid w:val="00EE115E"/>
    <w:rsid w:val="00EE1630"/>
    <w:rsid w:val="00EE1EBB"/>
    <w:rsid w:val="00EE394C"/>
    <w:rsid w:val="00EE42BF"/>
    <w:rsid w:val="00EE5966"/>
    <w:rsid w:val="00EE6396"/>
    <w:rsid w:val="00EE653C"/>
    <w:rsid w:val="00EE7765"/>
    <w:rsid w:val="00EE7ED8"/>
    <w:rsid w:val="00EF0BE7"/>
    <w:rsid w:val="00EF0CC0"/>
    <w:rsid w:val="00EF0FD3"/>
    <w:rsid w:val="00EF1710"/>
    <w:rsid w:val="00EF1E95"/>
    <w:rsid w:val="00EF201D"/>
    <w:rsid w:val="00EF31ED"/>
    <w:rsid w:val="00EF3F70"/>
    <w:rsid w:val="00EF43D3"/>
    <w:rsid w:val="00EF4C2E"/>
    <w:rsid w:val="00EF4D88"/>
    <w:rsid w:val="00EF64A2"/>
    <w:rsid w:val="00EF6A86"/>
    <w:rsid w:val="00EF6DB0"/>
    <w:rsid w:val="00EF7B51"/>
    <w:rsid w:val="00EF7E70"/>
    <w:rsid w:val="00EF7E94"/>
    <w:rsid w:val="00EF7EDD"/>
    <w:rsid w:val="00F00E0F"/>
    <w:rsid w:val="00F01588"/>
    <w:rsid w:val="00F01A17"/>
    <w:rsid w:val="00F023FB"/>
    <w:rsid w:val="00F03293"/>
    <w:rsid w:val="00F032A2"/>
    <w:rsid w:val="00F0386E"/>
    <w:rsid w:val="00F03967"/>
    <w:rsid w:val="00F04AA9"/>
    <w:rsid w:val="00F04C1E"/>
    <w:rsid w:val="00F0614D"/>
    <w:rsid w:val="00F067E2"/>
    <w:rsid w:val="00F100D1"/>
    <w:rsid w:val="00F1035B"/>
    <w:rsid w:val="00F10393"/>
    <w:rsid w:val="00F10E91"/>
    <w:rsid w:val="00F11847"/>
    <w:rsid w:val="00F11B57"/>
    <w:rsid w:val="00F12609"/>
    <w:rsid w:val="00F12ACA"/>
    <w:rsid w:val="00F13026"/>
    <w:rsid w:val="00F13029"/>
    <w:rsid w:val="00F146F1"/>
    <w:rsid w:val="00F14C35"/>
    <w:rsid w:val="00F15EA1"/>
    <w:rsid w:val="00F1612C"/>
    <w:rsid w:val="00F162B9"/>
    <w:rsid w:val="00F16394"/>
    <w:rsid w:val="00F1684B"/>
    <w:rsid w:val="00F16F70"/>
    <w:rsid w:val="00F20647"/>
    <w:rsid w:val="00F209F0"/>
    <w:rsid w:val="00F2145A"/>
    <w:rsid w:val="00F21938"/>
    <w:rsid w:val="00F21A02"/>
    <w:rsid w:val="00F21B56"/>
    <w:rsid w:val="00F21D2A"/>
    <w:rsid w:val="00F22395"/>
    <w:rsid w:val="00F224AE"/>
    <w:rsid w:val="00F22548"/>
    <w:rsid w:val="00F23A52"/>
    <w:rsid w:val="00F26528"/>
    <w:rsid w:val="00F26E89"/>
    <w:rsid w:val="00F27EB4"/>
    <w:rsid w:val="00F27F82"/>
    <w:rsid w:val="00F31951"/>
    <w:rsid w:val="00F32076"/>
    <w:rsid w:val="00F32C40"/>
    <w:rsid w:val="00F330E4"/>
    <w:rsid w:val="00F338DC"/>
    <w:rsid w:val="00F343F0"/>
    <w:rsid w:val="00F34431"/>
    <w:rsid w:val="00F344E3"/>
    <w:rsid w:val="00F3505D"/>
    <w:rsid w:val="00F35928"/>
    <w:rsid w:val="00F35AB3"/>
    <w:rsid w:val="00F35AF3"/>
    <w:rsid w:val="00F35C11"/>
    <w:rsid w:val="00F35E35"/>
    <w:rsid w:val="00F35FEE"/>
    <w:rsid w:val="00F36730"/>
    <w:rsid w:val="00F37894"/>
    <w:rsid w:val="00F37DF4"/>
    <w:rsid w:val="00F4031E"/>
    <w:rsid w:val="00F40976"/>
    <w:rsid w:val="00F40DA5"/>
    <w:rsid w:val="00F41B61"/>
    <w:rsid w:val="00F41EE7"/>
    <w:rsid w:val="00F42533"/>
    <w:rsid w:val="00F43683"/>
    <w:rsid w:val="00F43C9C"/>
    <w:rsid w:val="00F4413B"/>
    <w:rsid w:val="00F44473"/>
    <w:rsid w:val="00F44CBF"/>
    <w:rsid w:val="00F44F1A"/>
    <w:rsid w:val="00F46C24"/>
    <w:rsid w:val="00F47CC5"/>
    <w:rsid w:val="00F50129"/>
    <w:rsid w:val="00F5024B"/>
    <w:rsid w:val="00F5440F"/>
    <w:rsid w:val="00F548EA"/>
    <w:rsid w:val="00F55114"/>
    <w:rsid w:val="00F55293"/>
    <w:rsid w:val="00F55E3F"/>
    <w:rsid w:val="00F56C55"/>
    <w:rsid w:val="00F57FA6"/>
    <w:rsid w:val="00F629D1"/>
    <w:rsid w:val="00F63E2F"/>
    <w:rsid w:val="00F67B6B"/>
    <w:rsid w:val="00F70351"/>
    <w:rsid w:val="00F704F5"/>
    <w:rsid w:val="00F70577"/>
    <w:rsid w:val="00F7072E"/>
    <w:rsid w:val="00F710E5"/>
    <w:rsid w:val="00F712F2"/>
    <w:rsid w:val="00F7203E"/>
    <w:rsid w:val="00F72856"/>
    <w:rsid w:val="00F72BB5"/>
    <w:rsid w:val="00F731F0"/>
    <w:rsid w:val="00F7332D"/>
    <w:rsid w:val="00F73423"/>
    <w:rsid w:val="00F73DB1"/>
    <w:rsid w:val="00F74481"/>
    <w:rsid w:val="00F745B6"/>
    <w:rsid w:val="00F74CE5"/>
    <w:rsid w:val="00F75785"/>
    <w:rsid w:val="00F75C7F"/>
    <w:rsid w:val="00F764B1"/>
    <w:rsid w:val="00F772CC"/>
    <w:rsid w:val="00F77861"/>
    <w:rsid w:val="00F8002D"/>
    <w:rsid w:val="00F8008F"/>
    <w:rsid w:val="00F806B6"/>
    <w:rsid w:val="00F80ED3"/>
    <w:rsid w:val="00F813E0"/>
    <w:rsid w:val="00F81ED2"/>
    <w:rsid w:val="00F823D8"/>
    <w:rsid w:val="00F82A3E"/>
    <w:rsid w:val="00F835CD"/>
    <w:rsid w:val="00F83A85"/>
    <w:rsid w:val="00F842E0"/>
    <w:rsid w:val="00F85545"/>
    <w:rsid w:val="00F8671E"/>
    <w:rsid w:val="00F8677E"/>
    <w:rsid w:val="00F87523"/>
    <w:rsid w:val="00F87DD7"/>
    <w:rsid w:val="00F87E23"/>
    <w:rsid w:val="00F909AA"/>
    <w:rsid w:val="00F93917"/>
    <w:rsid w:val="00F93938"/>
    <w:rsid w:val="00F93F3D"/>
    <w:rsid w:val="00F940D4"/>
    <w:rsid w:val="00F94AA1"/>
    <w:rsid w:val="00F94BC0"/>
    <w:rsid w:val="00F94CA9"/>
    <w:rsid w:val="00F964B3"/>
    <w:rsid w:val="00F97788"/>
    <w:rsid w:val="00F97C7A"/>
    <w:rsid w:val="00FA3F5F"/>
    <w:rsid w:val="00FA45F9"/>
    <w:rsid w:val="00FA4E51"/>
    <w:rsid w:val="00FA4EBA"/>
    <w:rsid w:val="00FA5278"/>
    <w:rsid w:val="00FA5A62"/>
    <w:rsid w:val="00FA69B9"/>
    <w:rsid w:val="00FB16D6"/>
    <w:rsid w:val="00FB1BDE"/>
    <w:rsid w:val="00FB2ADE"/>
    <w:rsid w:val="00FB3220"/>
    <w:rsid w:val="00FB4481"/>
    <w:rsid w:val="00FB50AF"/>
    <w:rsid w:val="00FC167E"/>
    <w:rsid w:val="00FC1704"/>
    <w:rsid w:val="00FC2535"/>
    <w:rsid w:val="00FC2F5E"/>
    <w:rsid w:val="00FC41D0"/>
    <w:rsid w:val="00FC4807"/>
    <w:rsid w:val="00FC4C4E"/>
    <w:rsid w:val="00FC5A43"/>
    <w:rsid w:val="00FC5B8D"/>
    <w:rsid w:val="00FC5C1C"/>
    <w:rsid w:val="00FC6263"/>
    <w:rsid w:val="00FC7827"/>
    <w:rsid w:val="00FD0E5A"/>
    <w:rsid w:val="00FD0F85"/>
    <w:rsid w:val="00FD100D"/>
    <w:rsid w:val="00FD118F"/>
    <w:rsid w:val="00FD1554"/>
    <w:rsid w:val="00FD21FE"/>
    <w:rsid w:val="00FD65BF"/>
    <w:rsid w:val="00FD6720"/>
    <w:rsid w:val="00FD6B57"/>
    <w:rsid w:val="00FD6CB2"/>
    <w:rsid w:val="00FD6EAB"/>
    <w:rsid w:val="00FD74D5"/>
    <w:rsid w:val="00FD7BDA"/>
    <w:rsid w:val="00FE0024"/>
    <w:rsid w:val="00FE0B92"/>
    <w:rsid w:val="00FE0D36"/>
    <w:rsid w:val="00FE0D7A"/>
    <w:rsid w:val="00FE255D"/>
    <w:rsid w:val="00FE2AC2"/>
    <w:rsid w:val="00FE2C04"/>
    <w:rsid w:val="00FE3CCE"/>
    <w:rsid w:val="00FE432F"/>
    <w:rsid w:val="00FE51B6"/>
    <w:rsid w:val="00FE5D57"/>
    <w:rsid w:val="00FE6EC2"/>
    <w:rsid w:val="00FE766A"/>
    <w:rsid w:val="00FE7AD6"/>
    <w:rsid w:val="00FF13CE"/>
    <w:rsid w:val="00FF18E1"/>
    <w:rsid w:val="00FF19BB"/>
    <w:rsid w:val="00FF1C9D"/>
    <w:rsid w:val="00FF3C85"/>
    <w:rsid w:val="00FF42D2"/>
    <w:rsid w:val="00FF48B9"/>
    <w:rsid w:val="00FF4E69"/>
    <w:rsid w:val="00FF51C6"/>
    <w:rsid w:val="00FF5558"/>
    <w:rsid w:val="00FF5B3D"/>
    <w:rsid w:val="00FF6075"/>
    <w:rsid w:val="00FF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0C3A3"/>
  <w15:chartTrackingRefBased/>
  <w15:docId w15:val="{E9397127-7B1A-457A-A2C3-233DBE20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2EA"/>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644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4475"/>
    <w:rPr>
      <w:rFonts w:ascii="Segoe UI" w:hAnsi="Segoe UI" w:cs="Segoe UI"/>
      <w:sz w:val="18"/>
      <w:szCs w:val="18"/>
      <w:lang w:val="hr-HR"/>
    </w:rPr>
  </w:style>
  <w:style w:type="paragraph" w:styleId="Zaglavlje">
    <w:name w:val="header"/>
    <w:basedOn w:val="Normal"/>
    <w:link w:val="ZaglavljeChar"/>
    <w:uiPriority w:val="99"/>
    <w:unhideWhenUsed/>
    <w:rsid w:val="00864475"/>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64475"/>
    <w:rPr>
      <w:lang w:val="hr-HR"/>
    </w:rPr>
  </w:style>
  <w:style w:type="paragraph" w:styleId="Podnoje">
    <w:name w:val="footer"/>
    <w:basedOn w:val="Normal"/>
    <w:link w:val="PodnojeChar"/>
    <w:uiPriority w:val="99"/>
    <w:unhideWhenUsed/>
    <w:rsid w:val="00864475"/>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864475"/>
    <w:rPr>
      <w:lang w:val="hr-HR"/>
    </w:rPr>
  </w:style>
  <w:style w:type="character" w:styleId="Hiperveza">
    <w:name w:val="Hyperlink"/>
    <w:basedOn w:val="Zadanifontodlomka"/>
    <w:uiPriority w:val="99"/>
    <w:unhideWhenUsed/>
    <w:rsid w:val="001D6626"/>
    <w:rPr>
      <w:color w:val="0563C1" w:themeColor="hyperlink"/>
      <w:u w:val="single"/>
    </w:rPr>
  </w:style>
  <w:style w:type="character" w:styleId="Nerijeenospominjanje">
    <w:name w:val="Unresolved Mention"/>
    <w:basedOn w:val="Zadanifontodlomka"/>
    <w:uiPriority w:val="99"/>
    <w:unhideWhenUsed/>
    <w:rsid w:val="001D6626"/>
    <w:rPr>
      <w:color w:val="605E5C"/>
      <w:shd w:val="clear" w:color="auto" w:fill="E1DFDD"/>
    </w:rPr>
  </w:style>
  <w:style w:type="character" w:styleId="Referencakomentara">
    <w:name w:val="annotation reference"/>
    <w:basedOn w:val="Zadanifontodlomka"/>
    <w:uiPriority w:val="99"/>
    <w:semiHidden/>
    <w:unhideWhenUsed/>
    <w:rsid w:val="007F270F"/>
    <w:rPr>
      <w:sz w:val="16"/>
      <w:szCs w:val="16"/>
    </w:rPr>
  </w:style>
  <w:style w:type="paragraph" w:styleId="Tekstkomentara">
    <w:name w:val="annotation text"/>
    <w:basedOn w:val="Normal"/>
    <w:link w:val="TekstkomentaraChar"/>
    <w:uiPriority w:val="99"/>
    <w:unhideWhenUsed/>
    <w:rsid w:val="007F270F"/>
    <w:pPr>
      <w:spacing w:line="240" w:lineRule="auto"/>
    </w:pPr>
    <w:rPr>
      <w:sz w:val="20"/>
      <w:szCs w:val="20"/>
    </w:rPr>
  </w:style>
  <w:style w:type="character" w:customStyle="1" w:styleId="TekstkomentaraChar">
    <w:name w:val="Tekst komentara Char"/>
    <w:basedOn w:val="Zadanifontodlomka"/>
    <w:link w:val="Tekstkomentara"/>
    <w:uiPriority w:val="99"/>
    <w:rsid w:val="007F270F"/>
    <w:rPr>
      <w:sz w:val="20"/>
      <w:szCs w:val="20"/>
      <w:lang w:val="hr-HR"/>
    </w:rPr>
  </w:style>
  <w:style w:type="paragraph" w:styleId="Predmetkomentara">
    <w:name w:val="annotation subject"/>
    <w:basedOn w:val="Tekstkomentara"/>
    <w:next w:val="Tekstkomentara"/>
    <w:link w:val="PredmetkomentaraChar"/>
    <w:uiPriority w:val="99"/>
    <w:semiHidden/>
    <w:unhideWhenUsed/>
    <w:rsid w:val="007F270F"/>
    <w:rPr>
      <w:b/>
      <w:bCs/>
    </w:rPr>
  </w:style>
  <w:style w:type="character" w:customStyle="1" w:styleId="PredmetkomentaraChar">
    <w:name w:val="Predmet komentara Char"/>
    <w:basedOn w:val="TekstkomentaraChar"/>
    <w:link w:val="Predmetkomentara"/>
    <w:uiPriority w:val="99"/>
    <w:semiHidden/>
    <w:rsid w:val="007F270F"/>
    <w:rPr>
      <w:b/>
      <w:bCs/>
      <w:sz w:val="20"/>
      <w:szCs w:val="20"/>
      <w:lang w:val="hr-HR"/>
    </w:rPr>
  </w:style>
  <w:style w:type="paragraph" w:styleId="Odlomakpopisa">
    <w:name w:val="List Paragraph"/>
    <w:basedOn w:val="Normal"/>
    <w:uiPriority w:val="34"/>
    <w:qFormat/>
    <w:rsid w:val="00AE349E"/>
    <w:pPr>
      <w:ind w:left="720"/>
      <w:contextualSpacing/>
    </w:pPr>
  </w:style>
  <w:style w:type="character" w:styleId="Spominjanje">
    <w:name w:val="Mention"/>
    <w:basedOn w:val="Zadanifontodlomka"/>
    <w:uiPriority w:val="99"/>
    <w:unhideWhenUsed/>
    <w:rsid w:val="00164F47"/>
    <w:rPr>
      <w:color w:val="2B579A"/>
      <w:shd w:val="clear" w:color="auto" w:fill="E1DFDD"/>
    </w:rPr>
  </w:style>
  <w:style w:type="character" w:styleId="SlijeenaHiperveza">
    <w:name w:val="FollowedHyperlink"/>
    <w:basedOn w:val="Zadanifontodlomka"/>
    <w:uiPriority w:val="99"/>
    <w:semiHidden/>
    <w:unhideWhenUsed/>
    <w:rsid w:val="00AF4B84"/>
    <w:rPr>
      <w:color w:val="954F72" w:themeColor="followedHyperlink"/>
      <w:u w:val="single"/>
    </w:rPr>
  </w:style>
  <w:style w:type="paragraph" w:styleId="Revizija">
    <w:name w:val="Revision"/>
    <w:hidden/>
    <w:uiPriority w:val="99"/>
    <w:semiHidden/>
    <w:rsid w:val="00556929"/>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2624">
      <w:bodyDiv w:val="1"/>
      <w:marLeft w:val="0"/>
      <w:marRight w:val="0"/>
      <w:marTop w:val="0"/>
      <w:marBottom w:val="0"/>
      <w:divBdr>
        <w:top w:val="none" w:sz="0" w:space="0" w:color="auto"/>
        <w:left w:val="none" w:sz="0" w:space="0" w:color="auto"/>
        <w:bottom w:val="none" w:sz="0" w:space="0" w:color="auto"/>
        <w:right w:val="none" w:sz="0" w:space="0" w:color="auto"/>
      </w:divBdr>
    </w:div>
    <w:div w:id="9412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zop@azop.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f.hr/esfp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f.info@mrms.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zo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cebfe0-a7e2-4a87-b3b2-2c8dbe5a3d0a">
      <Terms xmlns="http://schemas.microsoft.com/office/infopath/2007/PartnerControls"/>
    </lcf76f155ced4ddcb4097134ff3c332f>
    <TaxCatchAll xmlns="904156bb-1730-4763-bac9-3da4948862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B5C2B585D8947A9553645A3008171" ma:contentTypeVersion="16" ma:contentTypeDescription="Create a new document." ma:contentTypeScope="" ma:versionID="76a08804d1a96b2c6df207b121cfb622">
  <xsd:schema xmlns:xsd="http://www.w3.org/2001/XMLSchema" xmlns:xs="http://www.w3.org/2001/XMLSchema" xmlns:p="http://schemas.microsoft.com/office/2006/metadata/properties" xmlns:ns2="39cebfe0-a7e2-4a87-b3b2-2c8dbe5a3d0a" xmlns:ns3="904156bb-1730-4763-bac9-3da494886281" targetNamespace="http://schemas.microsoft.com/office/2006/metadata/properties" ma:root="true" ma:fieldsID="f7ffb9d9ff31f3144106f74cab66fc48" ns2:_="" ns3:_="">
    <xsd:import namespace="39cebfe0-a7e2-4a87-b3b2-2c8dbe5a3d0a"/>
    <xsd:import namespace="904156bb-1730-4763-bac9-3da4948862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ebfe0-a7e2-4a87-b3b2-2c8dbe5a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7cbfb-79f9-41f2-98f9-c9e5f5355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156bb-1730-4763-bac9-3da4948862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dc06e-6dae-4988-8069-9190d2f66d6c}" ma:internalName="TaxCatchAll" ma:showField="CatchAllData" ma:web="904156bb-1730-4763-bac9-3da4948862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0B03-BD46-4B8A-9E63-B1E13F07F129}">
  <ds:schemaRefs>
    <ds:schemaRef ds:uri="http://schemas.microsoft.com/sharepoint/v3/contenttype/forms"/>
  </ds:schemaRefs>
</ds:datastoreItem>
</file>

<file path=customXml/itemProps2.xml><?xml version="1.0" encoding="utf-8"?>
<ds:datastoreItem xmlns:ds="http://schemas.openxmlformats.org/officeDocument/2006/customXml" ds:itemID="{FC18A31F-50C4-45B5-8E53-84763472E296}">
  <ds:schemaRefs>
    <ds:schemaRef ds:uri="http://schemas.microsoft.com/office/2006/metadata/properties"/>
    <ds:schemaRef ds:uri="http://schemas.microsoft.com/office/infopath/2007/PartnerControls"/>
    <ds:schemaRef ds:uri="39cebfe0-a7e2-4a87-b3b2-2c8dbe5a3d0a"/>
    <ds:schemaRef ds:uri="904156bb-1730-4763-bac9-3da494886281"/>
  </ds:schemaRefs>
</ds:datastoreItem>
</file>

<file path=customXml/itemProps3.xml><?xml version="1.0" encoding="utf-8"?>
<ds:datastoreItem xmlns:ds="http://schemas.openxmlformats.org/officeDocument/2006/customXml" ds:itemID="{A232E1D4-5604-47B7-9D2E-A21029AB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ebfe0-a7e2-4a87-b3b2-2c8dbe5a3d0a"/>
    <ds:schemaRef ds:uri="904156bb-1730-4763-bac9-3da494886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8997B-9788-4E7A-BF30-8F0D93C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6152</Words>
  <Characters>35068</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41138</CharactersWithSpaces>
  <SharedDoc>false</SharedDoc>
  <HLinks>
    <vt:vector size="66" baseType="variant">
      <vt:variant>
        <vt:i4>7929906</vt:i4>
      </vt:variant>
      <vt:variant>
        <vt:i4>24</vt:i4>
      </vt:variant>
      <vt:variant>
        <vt:i4>0</vt:i4>
      </vt:variant>
      <vt:variant>
        <vt:i4>5</vt:i4>
      </vt:variant>
      <vt:variant>
        <vt:lpwstr>http://www.azop.hr/</vt:lpwstr>
      </vt:variant>
      <vt:variant>
        <vt:lpwstr/>
      </vt:variant>
      <vt:variant>
        <vt:i4>5111904</vt:i4>
      </vt:variant>
      <vt:variant>
        <vt:i4>21</vt:i4>
      </vt:variant>
      <vt:variant>
        <vt:i4>0</vt:i4>
      </vt:variant>
      <vt:variant>
        <vt:i4>5</vt:i4>
      </vt:variant>
      <vt:variant>
        <vt:lpwstr>mailto:azop@azop.hr</vt:lpwstr>
      </vt:variant>
      <vt:variant>
        <vt:lpwstr/>
      </vt:variant>
      <vt:variant>
        <vt:i4>4259877</vt:i4>
      </vt:variant>
      <vt:variant>
        <vt:i4>18</vt:i4>
      </vt:variant>
      <vt:variant>
        <vt:i4>0</vt:i4>
      </vt:variant>
      <vt:variant>
        <vt:i4>5</vt:i4>
      </vt:variant>
      <vt:variant>
        <vt:lpwstr>mailto:zastita.podataka@mrms.hr</vt:lpwstr>
      </vt:variant>
      <vt:variant>
        <vt:lpwstr/>
      </vt:variant>
      <vt:variant>
        <vt:i4>4259877</vt:i4>
      </vt:variant>
      <vt:variant>
        <vt:i4>15</vt:i4>
      </vt:variant>
      <vt:variant>
        <vt:i4>0</vt:i4>
      </vt:variant>
      <vt:variant>
        <vt:i4>5</vt:i4>
      </vt:variant>
      <vt:variant>
        <vt:lpwstr>mailto:zastita.podataka@mrms.hr</vt:lpwstr>
      </vt:variant>
      <vt:variant>
        <vt:lpwstr/>
      </vt:variant>
      <vt:variant>
        <vt:i4>4259877</vt:i4>
      </vt:variant>
      <vt:variant>
        <vt:i4>12</vt:i4>
      </vt:variant>
      <vt:variant>
        <vt:i4>0</vt:i4>
      </vt:variant>
      <vt:variant>
        <vt:i4>5</vt:i4>
      </vt:variant>
      <vt:variant>
        <vt:lpwstr>mailto:zastita.podataka@mrms.hr</vt:lpwstr>
      </vt:variant>
      <vt:variant>
        <vt:lpwstr/>
      </vt:variant>
      <vt:variant>
        <vt:i4>4259877</vt:i4>
      </vt:variant>
      <vt:variant>
        <vt:i4>9</vt:i4>
      </vt:variant>
      <vt:variant>
        <vt:i4>0</vt:i4>
      </vt:variant>
      <vt:variant>
        <vt:i4>5</vt:i4>
      </vt:variant>
      <vt:variant>
        <vt:lpwstr>mailto:zastita.podataka@mrms.hr</vt:lpwstr>
      </vt:variant>
      <vt:variant>
        <vt:lpwstr/>
      </vt:variant>
      <vt:variant>
        <vt:i4>7274623</vt:i4>
      </vt:variant>
      <vt:variant>
        <vt:i4>6</vt:i4>
      </vt:variant>
      <vt:variant>
        <vt:i4>0</vt:i4>
      </vt:variant>
      <vt:variant>
        <vt:i4>5</vt:i4>
      </vt:variant>
      <vt:variant>
        <vt:lpwstr>http://www.esf.hr/</vt:lpwstr>
      </vt:variant>
      <vt:variant>
        <vt:lpwstr/>
      </vt:variant>
      <vt:variant>
        <vt:i4>4653112</vt:i4>
      </vt:variant>
      <vt:variant>
        <vt:i4>3</vt:i4>
      </vt:variant>
      <vt:variant>
        <vt:i4>0</vt:i4>
      </vt:variant>
      <vt:variant>
        <vt:i4>5</vt:i4>
      </vt:variant>
      <vt:variant>
        <vt:lpwstr>mailto:esf.info@mrms.hr</vt:lpwstr>
      </vt:variant>
      <vt:variant>
        <vt:lpwstr/>
      </vt:variant>
      <vt:variant>
        <vt:i4>4259877</vt:i4>
      </vt:variant>
      <vt:variant>
        <vt:i4>0</vt:i4>
      </vt:variant>
      <vt:variant>
        <vt:i4>0</vt:i4>
      </vt:variant>
      <vt:variant>
        <vt:i4>5</vt:i4>
      </vt:variant>
      <vt:variant>
        <vt:lpwstr>mailto:zastita.podataka@mrms.hr</vt:lpwstr>
      </vt:variant>
      <vt:variant>
        <vt:lpwstr/>
      </vt:variant>
      <vt:variant>
        <vt:i4>2228338</vt:i4>
      </vt:variant>
      <vt:variant>
        <vt:i4>3</vt:i4>
      </vt:variant>
      <vt:variant>
        <vt:i4>0</vt:i4>
      </vt:variant>
      <vt:variant>
        <vt:i4>5</vt:i4>
      </vt:variant>
      <vt:variant>
        <vt:lpwstr>https://esf.hr/esfplus/</vt:lpwstr>
      </vt:variant>
      <vt:variant>
        <vt:lpwstr/>
      </vt:variant>
      <vt:variant>
        <vt:i4>7536652</vt:i4>
      </vt:variant>
      <vt:variant>
        <vt:i4>0</vt:i4>
      </vt:variant>
      <vt:variant>
        <vt:i4>0</vt:i4>
      </vt:variant>
      <vt:variant>
        <vt:i4>5</vt:i4>
      </vt:variant>
      <vt:variant>
        <vt:lpwstr>mailto:esf.info@mrosp.hr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Dikanović</dc:creator>
  <cp:keywords/>
  <dc:description/>
  <cp:lastModifiedBy>Štefica Belčić</cp:lastModifiedBy>
  <cp:revision>144</cp:revision>
  <dcterms:created xsi:type="dcterms:W3CDTF">2023-02-10T16:07:00Z</dcterms:created>
  <dcterms:modified xsi:type="dcterms:W3CDTF">2023-06-02T10:52:00Z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0x010100B8EB5C2B585D8947A9553645A3008171</vt:lpwstr>
  </property>
  <property fmtid="{D5CDD505-2E9C-101B-9397-08002B2CF9AE}" pid="3" name="GrammarlyDocumentId">
    <vt:lpwstr>79197545-1a22-4d6c-aa57-d62d95e8146a</vt:lpwstr>
  </property>
  <property fmtid="{D5CDD505-2E9C-101B-9397-08002B2CF9AE}" pid="4" name="MediaServiceImageTags">
    <vt:lpwstr/>
  </property>
</Properties>
</file>