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Prilog </w:t>
      </w:r>
      <w:r w:rsidR="00CE5F75">
        <w:rPr>
          <w:b/>
          <w:sz w:val="28"/>
          <w:szCs w:val="28"/>
        </w:rPr>
        <w:t>7</w:t>
      </w:r>
      <w:r w:rsidR="00085B76">
        <w:rPr>
          <w:b/>
          <w:sz w:val="28"/>
          <w:szCs w:val="28"/>
        </w:rPr>
        <w:t xml:space="preserve">: </w:t>
      </w:r>
      <w:r w:rsidR="00085B76" w:rsidRPr="00085B76">
        <w:rPr>
          <w:b/>
          <w:sz w:val="28"/>
          <w:szCs w:val="28"/>
        </w:rPr>
        <w:t>Predložak adresiranja paketa/omotnice</w:t>
      </w: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30FC4B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4419600</wp:posOffset>
                </wp:positionV>
                <wp:extent cx="4945380" cy="21031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>Nacionalna zaklada za razvoj civilnoga društva</w:t>
                            </w:r>
                          </w:p>
                          <w:p w:rsidR="00085B76" w:rsidRPr="00085B76" w:rsidRDefault="00B43EB0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Trg Marka Marulića 18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10 000 Zagreb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  <w:r w:rsidR="00435D32" w:rsidRPr="00435D32">
                              <w:rPr>
                                <w:sz w:val="24"/>
                              </w:rPr>
                              <w:t>UP.02.3.1.03</w:t>
                            </w:r>
                            <w:r w:rsidR="00435D32">
                              <w:rPr>
                                <w:sz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B92083">
                              <w:rPr>
                                <w:sz w:val="24"/>
                              </w:rPr>
                              <w:t xml:space="preserve"> 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„</w:t>
                            </w:r>
                            <w:r w:rsidR="00A43891">
                              <w:rPr>
                                <w:sz w:val="24"/>
                                <w:szCs w:val="24"/>
                              </w:rPr>
                              <w:t>Jačanje poslovanja društvenih poduzetnika – faza I.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</w:p>
                          <w:p w:rsidR="00085B76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OTVARATI– PRIJAVA NA POZIV NA DOSTAVU PROJEKTNIH PRIJEDLOGA“</w:t>
                            </w:r>
                          </w:p>
                          <w:p w:rsidR="00DE6D52" w:rsidRPr="00442C2C" w:rsidRDefault="00DE6D52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Skupina 1 (ili) Skupina 2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8.65pt;margin-top:348pt;width:389.4pt;height:16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b/>
                          <w:sz w:val="24"/>
                          <w:szCs w:val="24"/>
                        </w:rPr>
                        <w:t>Nacionalna zaklada za razvoj civilnoga društva</w:t>
                      </w:r>
                    </w:p>
                    <w:p w:rsidR="00085B76" w:rsidRPr="00085B76" w:rsidRDefault="00B43EB0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Trg Marka Marulića 18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10 000 Zagreb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  <w:r w:rsidR="00435D32" w:rsidRPr="00435D32">
                        <w:rPr>
                          <w:sz w:val="24"/>
                        </w:rPr>
                        <w:t>UP.02.3.1.03</w:t>
                      </w:r>
                      <w:r w:rsidR="00435D32">
                        <w:rPr>
                          <w:sz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B92083">
                        <w:rPr>
                          <w:sz w:val="24"/>
                        </w:rPr>
                        <w:t xml:space="preserve"> </w:t>
                      </w:r>
                      <w:r w:rsidRPr="00085B76">
                        <w:rPr>
                          <w:sz w:val="24"/>
                          <w:szCs w:val="24"/>
                        </w:rPr>
                        <w:t>„</w:t>
                      </w:r>
                      <w:r w:rsidR="00A43891">
                        <w:rPr>
                          <w:sz w:val="24"/>
                          <w:szCs w:val="24"/>
                        </w:rPr>
                        <w:t>Jačanje poslovanja društvenih poduzetnika – faza I.</w:t>
                      </w:r>
                      <w:r w:rsidRPr="00085B76">
                        <w:rPr>
                          <w:sz w:val="24"/>
                          <w:szCs w:val="24"/>
                        </w:rPr>
                        <w:t>“</w:t>
                      </w:r>
                    </w:p>
                    <w:p w:rsidR="00085B76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OTVARATI– PRIJAVA NA POZIV NA DOSTAVU PROJEKTNIH PRIJEDLOGA“</w:t>
                      </w:r>
                    </w:p>
                    <w:p w:rsidR="00DE6D52" w:rsidRPr="00442C2C" w:rsidRDefault="00DE6D52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Skupina 1 (ili) Skupina 2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102A77"/>
    <w:rsid w:val="00146436"/>
    <w:rsid w:val="00223C44"/>
    <w:rsid w:val="002B1934"/>
    <w:rsid w:val="00325BED"/>
    <w:rsid w:val="003709F4"/>
    <w:rsid w:val="00435D32"/>
    <w:rsid w:val="00442C2C"/>
    <w:rsid w:val="004626F6"/>
    <w:rsid w:val="00A43891"/>
    <w:rsid w:val="00B43EB0"/>
    <w:rsid w:val="00B73FFE"/>
    <w:rsid w:val="00B92083"/>
    <w:rsid w:val="00BB2F65"/>
    <w:rsid w:val="00CE5F75"/>
    <w:rsid w:val="00DD5BC7"/>
    <w:rsid w:val="00DE6D52"/>
    <w:rsid w:val="00E3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1429E-C71D-45E8-B5BA-BB9FB95E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3</cp:revision>
  <dcterms:created xsi:type="dcterms:W3CDTF">2019-05-17T10:23:00Z</dcterms:created>
  <dcterms:modified xsi:type="dcterms:W3CDTF">2019-05-21T07:14:00Z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