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:rsidR="002044D1" w:rsidRPr="005A36F6" w:rsidRDefault="009A5B6D" w:rsidP="002044D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9A5B6D">
        <w:rPr>
          <w:rFonts w:ascii="Lucida Sans Unicode" w:hAnsi="Lucida Sans Unicode" w:cs="Lucida Sans Unicode"/>
          <w:b/>
          <w:i/>
          <w:sz w:val="22"/>
          <w:szCs w:val="22"/>
        </w:rPr>
        <w:t xml:space="preserve">UP.04.2.1.05. </w:t>
      </w:r>
      <w:r w:rsidR="002044D1" w:rsidRPr="009A5B6D">
        <w:rPr>
          <w:rFonts w:ascii="Lucida Sans Unicode" w:hAnsi="Lucida Sans Unicode" w:cs="Lucida Sans Unicode"/>
          <w:b/>
          <w:i/>
          <w:sz w:val="22"/>
          <w:szCs w:val="22"/>
        </w:rPr>
        <w:t>Jačanje kapaciteta organizacija civilnoga društva za podršku učinkovitoj resocijalizaciji i reintegraciji počinitelja kaznenih djela u društvenu zajednicu</w:t>
      </w:r>
      <w:bookmarkStart w:id="0" w:name="_GoBack"/>
      <w:bookmarkEnd w:id="0"/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4C41DC" w:rsidRDefault="004C41D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 vodi transparentno financijsko poslovanje;</w:t>
      </w:r>
    </w:p>
    <w:p w:rsidR="004C41DC" w:rsidRPr="00F422B1" w:rsidRDefault="0081021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 je suglasan</w:t>
      </w:r>
      <w:r w:rsidR="00B67605">
        <w:rPr>
          <w:rFonts w:ascii="Lucida Sans Unicode" w:hAnsi="Lucida Sans Unicode" w:cs="Lucida Sans Unicode"/>
          <w:sz w:val="22"/>
          <w:szCs w:val="22"/>
        </w:rPr>
        <w:t xml:space="preserve"> da će, ukoliko je projekt usmjeren na djecu kao potencijalne korisnike, tijekom provedbe, odnosno, u trenutku kada budu poznata</w:t>
      </w:r>
      <w:r w:rsidR="005E6ACA">
        <w:rPr>
          <w:rFonts w:ascii="Lucida Sans Unicode" w:hAnsi="Lucida Sans Unicode" w:cs="Lucida Sans Unicode"/>
          <w:sz w:val="22"/>
          <w:szCs w:val="22"/>
        </w:rPr>
        <w:t xml:space="preserve"> njihova imena, dostaviti dodatnu dokumentaciju za osobe</w:t>
      </w:r>
      <w:r w:rsidR="009F5AC7">
        <w:rPr>
          <w:rFonts w:ascii="Lucida Sans Unicode" w:hAnsi="Lucida Sans Unicode" w:cs="Lucida Sans Unicode"/>
          <w:sz w:val="22"/>
          <w:szCs w:val="22"/>
        </w:rPr>
        <w:t xml:space="preserve"> koje će kroz provedbu projektnih aktivnosti biti u kontaktui s djecom;</w:t>
      </w:r>
    </w:p>
    <w:p w:rsidR="00F21D37" w:rsidRPr="00F422B1" w:rsidRDefault="0075255D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333F03">
      <w:pPr>
        <w:pStyle w:val="ListParagraph"/>
        <w:tabs>
          <w:tab w:val="left" w:pos="930"/>
        </w:tabs>
        <w:spacing w:after="120"/>
        <w:ind w:left="1080" w:hanging="18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333F03">
      <w:pPr>
        <w:pStyle w:val="ListParagraph"/>
        <w:tabs>
          <w:tab w:val="left" w:pos="930"/>
        </w:tabs>
        <w:spacing w:after="120"/>
        <w:ind w:left="1080" w:hanging="18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C11345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C11345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C11345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C11345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C11345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C11345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C11345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C11345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:rsidR="003F0421" w:rsidRDefault="003F0421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sectPr w:rsidR="00F21D37" w:rsidRPr="00F422B1" w:rsidSect="003F0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432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4A" w:rsidRDefault="00376E4A">
      <w:r>
        <w:separator/>
      </w:r>
    </w:p>
  </w:endnote>
  <w:endnote w:type="continuationSeparator" w:id="0">
    <w:p w:rsidR="00376E4A" w:rsidRDefault="003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3F0421">
    <w:pPr>
      <w:pStyle w:val="Podnoje1"/>
      <w:jc w:val="center"/>
    </w:pP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A5B6D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A5B6D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3F0421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515F6087" wp14:editId="53070537">
          <wp:extent cx="3517900" cy="1152525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A5B6D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A5B6D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4A" w:rsidRDefault="00376E4A">
      <w:r>
        <w:separator/>
      </w:r>
    </w:p>
  </w:footnote>
  <w:footnote w:type="continuationSeparator" w:id="0">
    <w:p w:rsidR="00376E4A" w:rsidRDefault="0037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F042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1749489C" wp14:editId="717340F1">
          <wp:extent cx="1848998" cy="1228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893" cy="1229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hr-HR"/>
      </w:rPr>
      <w:t xml:space="preserve">                                           </w:t>
    </w:r>
    <w:r w:rsidR="003B17EF">
      <w:rPr>
        <w:lang w:eastAsia="hr-HR"/>
      </w:rPr>
      <w:tab/>
    </w:r>
    <w:r>
      <w:rPr>
        <w:noProof/>
        <w:lang w:val="hr-HR" w:eastAsia="hr-HR"/>
      </w:rPr>
      <w:drawing>
        <wp:inline distT="0" distB="0" distL="0" distR="0" wp14:anchorId="4F0A1853" wp14:editId="51540BF5">
          <wp:extent cx="1085850" cy="8011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43F7"/>
    <w:rsid w:val="001E6D31"/>
    <w:rsid w:val="002044D1"/>
    <w:rsid w:val="002047F1"/>
    <w:rsid w:val="002457AE"/>
    <w:rsid w:val="00266280"/>
    <w:rsid w:val="003029A1"/>
    <w:rsid w:val="00333F03"/>
    <w:rsid w:val="00376E4A"/>
    <w:rsid w:val="003B17EF"/>
    <w:rsid w:val="003C13F2"/>
    <w:rsid w:val="003F0421"/>
    <w:rsid w:val="00455E70"/>
    <w:rsid w:val="004730D5"/>
    <w:rsid w:val="00476821"/>
    <w:rsid w:val="004C41DC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C7801"/>
    <w:rsid w:val="005D4578"/>
    <w:rsid w:val="005E0454"/>
    <w:rsid w:val="005E6ACA"/>
    <w:rsid w:val="00642DBC"/>
    <w:rsid w:val="0066293E"/>
    <w:rsid w:val="006D5BBA"/>
    <w:rsid w:val="007150DB"/>
    <w:rsid w:val="00716D92"/>
    <w:rsid w:val="007370FC"/>
    <w:rsid w:val="007444C7"/>
    <w:rsid w:val="0075255D"/>
    <w:rsid w:val="007660DD"/>
    <w:rsid w:val="007E1478"/>
    <w:rsid w:val="007F18F2"/>
    <w:rsid w:val="00810214"/>
    <w:rsid w:val="00816D9B"/>
    <w:rsid w:val="00817C21"/>
    <w:rsid w:val="00830F55"/>
    <w:rsid w:val="008E65AB"/>
    <w:rsid w:val="00934D1C"/>
    <w:rsid w:val="00942786"/>
    <w:rsid w:val="009747F0"/>
    <w:rsid w:val="009A5B6D"/>
    <w:rsid w:val="009F0014"/>
    <w:rsid w:val="009F07F7"/>
    <w:rsid w:val="009F5AC7"/>
    <w:rsid w:val="00A35AB3"/>
    <w:rsid w:val="00A547EA"/>
    <w:rsid w:val="00A94D12"/>
    <w:rsid w:val="00AA3931"/>
    <w:rsid w:val="00AA778C"/>
    <w:rsid w:val="00B00EE4"/>
    <w:rsid w:val="00B42323"/>
    <w:rsid w:val="00B456B5"/>
    <w:rsid w:val="00B50F3B"/>
    <w:rsid w:val="00B566D2"/>
    <w:rsid w:val="00B650F0"/>
    <w:rsid w:val="00B67605"/>
    <w:rsid w:val="00BB3980"/>
    <w:rsid w:val="00BF7818"/>
    <w:rsid w:val="00C11345"/>
    <w:rsid w:val="00C65523"/>
    <w:rsid w:val="00C90AE9"/>
    <w:rsid w:val="00C966A7"/>
    <w:rsid w:val="00CE60EE"/>
    <w:rsid w:val="00D17F16"/>
    <w:rsid w:val="00D2157E"/>
    <w:rsid w:val="00D436FF"/>
    <w:rsid w:val="00D43892"/>
    <w:rsid w:val="00D451FD"/>
    <w:rsid w:val="00D8458C"/>
    <w:rsid w:val="00E307B9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5B74CD-A3CD-404E-839D-6B6F0F60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0246-5D25-4409-99C5-BA5A452C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Stela Fiser Markovic</cp:lastModifiedBy>
  <cp:revision>3</cp:revision>
  <cp:lastPrinted>2016-02-09T10:31:00Z</cp:lastPrinted>
  <dcterms:created xsi:type="dcterms:W3CDTF">2018-03-30T07:48:00Z</dcterms:created>
  <dcterms:modified xsi:type="dcterms:W3CDTF">2018-03-30T08:54:00Z</dcterms:modified>
  <dc:language>hr-HR</dc:language>
</cp:coreProperties>
</file>