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01F27" w14:textId="77777777" w:rsidR="00AE5BB9" w:rsidRPr="003B6C73" w:rsidRDefault="00AE5BB9" w:rsidP="00AE5BB9">
      <w:pPr>
        <w:jc w:val="center"/>
        <w:outlineLvl w:val="0"/>
        <w:rPr>
          <w:b/>
          <w:sz w:val="32"/>
          <w:szCs w:val="32"/>
        </w:rPr>
      </w:pPr>
    </w:p>
    <w:p w14:paraId="3747F5D5" w14:textId="77777777" w:rsidR="001342BE" w:rsidRPr="003B6C73" w:rsidRDefault="001342BE" w:rsidP="00AE5BB9">
      <w:pPr>
        <w:jc w:val="center"/>
        <w:outlineLvl w:val="0"/>
        <w:rPr>
          <w:b/>
          <w:sz w:val="32"/>
          <w:szCs w:val="32"/>
        </w:rPr>
      </w:pPr>
    </w:p>
    <w:p w14:paraId="5EAEBDF9" w14:textId="77777777" w:rsidR="009C6DE7" w:rsidRPr="00786EF5" w:rsidRDefault="009C6DE7" w:rsidP="009C6DE7">
      <w:pPr>
        <w:suppressAutoHyphens/>
        <w:spacing w:after="0" w:line="240" w:lineRule="auto"/>
        <w:jc w:val="both"/>
        <w:rPr>
          <w:rFonts w:ascii="Times New Roman" w:eastAsia="Droid Sans Fallback" w:hAnsi="Times New Roman"/>
          <w:color w:val="00000A"/>
        </w:rPr>
      </w:pPr>
    </w:p>
    <w:p w14:paraId="70BAF23D" w14:textId="77777777" w:rsidR="009C6DE7" w:rsidRPr="00786EF5" w:rsidRDefault="009C6DE7" w:rsidP="009C6DE7">
      <w:pPr>
        <w:suppressAutoHyphens/>
        <w:spacing w:after="0" w:line="240" w:lineRule="auto"/>
        <w:jc w:val="center"/>
        <w:rPr>
          <w:rFonts w:ascii="Times New Roman" w:eastAsia="Droid Sans Fallback" w:hAnsi="Times New Roman"/>
          <w:b/>
          <w:color w:val="000000"/>
          <w:sz w:val="36"/>
          <w:szCs w:val="32"/>
        </w:rPr>
      </w:pPr>
      <w:r w:rsidRPr="00786EF5">
        <w:rPr>
          <w:rFonts w:ascii="Times New Roman" w:eastAsia="Droid Sans Fallback" w:hAnsi="Times New Roman"/>
          <w:b/>
          <w:color w:val="000000"/>
          <w:sz w:val="36"/>
          <w:szCs w:val="32"/>
        </w:rPr>
        <w:t>Europski socijalni fond</w:t>
      </w:r>
    </w:p>
    <w:p w14:paraId="4EEC06DE" w14:textId="77777777" w:rsidR="009C6DE7" w:rsidRPr="00786EF5" w:rsidRDefault="009C6DE7" w:rsidP="009C6DE7">
      <w:pPr>
        <w:suppressAutoHyphens/>
        <w:spacing w:after="0" w:line="240" w:lineRule="auto"/>
        <w:jc w:val="center"/>
        <w:rPr>
          <w:rFonts w:ascii="Times New Roman" w:eastAsia="Droid Sans Fallback" w:hAnsi="Times New Roman"/>
          <w:b/>
          <w:color w:val="000000"/>
          <w:sz w:val="36"/>
          <w:szCs w:val="34"/>
        </w:rPr>
      </w:pPr>
      <w:r w:rsidRPr="00786EF5">
        <w:rPr>
          <w:rFonts w:ascii="Times New Roman" w:eastAsia="Droid Sans Fallback" w:hAnsi="Times New Roman"/>
          <w:b/>
          <w:color w:val="000000"/>
          <w:sz w:val="36"/>
          <w:szCs w:val="34"/>
        </w:rPr>
        <w:t xml:space="preserve">Operativni program Učinkoviti ljudski potencijali </w:t>
      </w:r>
    </w:p>
    <w:p w14:paraId="4FD06477" w14:textId="77777777" w:rsidR="009C6DE7" w:rsidRPr="00786EF5" w:rsidRDefault="009C6DE7" w:rsidP="009C6DE7">
      <w:pPr>
        <w:suppressAutoHyphens/>
        <w:spacing w:after="0" w:line="240" w:lineRule="auto"/>
        <w:jc w:val="center"/>
        <w:rPr>
          <w:rFonts w:ascii="Times New Roman" w:eastAsia="Droid Sans Fallback" w:hAnsi="Times New Roman"/>
          <w:b/>
          <w:color w:val="000000"/>
          <w:sz w:val="36"/>
          <w:szCs w:val="34"/>
        </w:rPr>
      </w:pPr>
      <w:r w:rsidRPr="00786EF5">
        <w:rPr>
          <w:rFonts w:ascii="Times New Roman" w:eastAsia="Droid Sans Fallback" w:hAnsi="Times New Roman"/>
          <w:b/>
          <w:color w:val="000000"/>
          <w:sz w:val="36"/>
          <w:szCs w:val="34"/>
        </w:rPr>
        <w:t xml:space="preserve">2014. – 2020. </w:t>
      </w:r>
    </w:p>
    <w:p w14:paraId="08AAFFB4" w14:textId="77777777" w:rsidR="009C6DE7" w:rsidRPr="00786EF5" w:rsidRDefault="009C6DE7" w:rsidP="009C6DE7">
      <w:pPr>
        <w:suppressAutoHyphens/>
        <w:spacing w:after="0" w:line="240" w:lineRule="auto"/>
        <w:jc w:val="center"/>
        <w:rPr>
          <w:rFonts w:ascii="Times New Roman" w:eastAsia="Droid Sans Fallback" w:hAnsi="Times New Roman"/>
          <w:b/>
          <w:color w:val="000000"/>
          <w:sz w:val="36"/>
          <w:szCs w:val="34"/>
        </w:rPr>
      </w:pPr>
    </w:p>
    <w:p w14:paraId="23204108" w14:textId="77777777" w:rsidR="009C6DE7" w:rsidRPr="00786EF5" w:rsidRDefault="009C6DE7" w:rsidP="009C6DE7">
      <w:pPr>
        <w:suppressAutoHyphens/>
        <w:spacing w:after="0" w:line="240" w:lineRule="auto"/>
        <w:jc w:val="center"/>
        <w:rPr>
          <w:rFonts w:ascii="Times New Roman" w:eastAsia="Droid Sans Fallback" w:hAnsi="Times New Roman"/>
          <w:color w:val="00000A"/>
        </w:rPr>
      </w:pPr>
    </w:p>
    <w:p w14:paraId="276BA2EE" w14:textId="77777777" w:rsidR="009C6DE7" w:rsidRPr="00786EF5" w:rsidRDefault="009C6DE7" w:rsidP="009C6DE7">
      <w:pPr>
        <w:suppressAutoHyphens/>
        <w:spacing w:after="0" w:line="240" w:lineRule="auto"/>
        <w:jc w:val="center"/>
        <w:rPr>
          <w:rFonts w:ascii="Times New Roman" w:eastAsia="Droid Sans Fallback" w:hAnsi="Times New Roman"/>
          <w:b/>
          <w:color w:val="00000A"/>
          <w:sz w:val="44"/>
          <w:szCs w:val="40"/>
        </w:rPr>
      </w:pPr>
    </w:p>
    <w:p w14:paraId="675641D3" w14:textId="77777777" w:rsidR="009C6DE7" w:rsidRPr="00786EF5" w:rsidRDefault="009C6DE7" w:rsidP="009C6DE7">
      <w:pPr>
        <w:suppressAutoHyphens/>
        <w:spacing w:after="0" w:line="240" w:lineRule="auto"/>
        <w:jc w:val="center"/>
        <w:rPr>
          <w:rFonts w:ascii="Times New Roman" w:eastAsia="Droid Sans Fallback" w:hAnsi="Times New Roman"/>
          <w:b/>
          <w:color w:val="00000A"/>
          <w:sz w:val="48"/>
          <w:szCs w:val="40"/>
        </w:rPr>
      </w:pPr>
    </w:p>
    <w:p w14:paraId="732832C9" w14:textId="77777777" w:rsidR="009C6DE7" w:rsidRPr="00786EF5" w:rsidRDefault="009C6DE7" w:rsidP="009C6DE7">
      <w:pPr>
        <w:suppressAutoHyphens/>
        <w:spacing w:after="0" w:line="240" w:lineRule="auto"/>
        <w:jc w:val="center"/>
        <w:rPr>
          <w:rFonts w:ascii="Times New Roman" w:eastAsia="Droid Sans Fallback" w:hAnsi="Times New Roman"/>
          <w:b/>
          <w:color w:val="00000A"/>
          <w:sz w:val="48"/>
          <w:szCs w:val="40"/>
        </w:rPr>
      </w:pPr>
    </w:p>
    <w:p w14:paraId="683141E0" w14:textId="477BDDC3" w:rsidR="009C6DE7" w:rsidRPr="00786EF5" w:rsidRDefault="009C6DE7" w:rsidP="009C6DE7">
      <w:pPr>
        <w:suppressAutoHyphens/>
        <w:spacing w:after="0" w:line="240" w:lineRule="auto"/>
        <w:jc w:val="center"/>
        <w:rPr>
          <w:rFonts w:ascii="Times New Roman" w:eastAsia="Droid Sans Fallback" w:hAnsi="Times New Roman"/>
          <w:b/>
          <w:color w:val="00000A"/>
          <w:sz w:val="48"/>
          <w:szCs w:val="40"/>
        </w:rPr>
      </w:pPr>
      <w:r w:rsidRPr="00786EF5">
        <w:rPr>
          <w:rFonts w:ascii="Times New Roman" w:eastAsia="Droid Sans Fallback" w:hAnsi="Times New Roman"/>
          <w:b/>
          <w:color w:val="00000A"/>
          <w:sz w:val="48"/>
          <w:szCs w:val="40"/>
        </w:rPr>
        <w:t xml:space="preserve">UPUTE ZA </w:t>
      </w:r>
      <w:r w:rsidR="003C4A8C" w:rsidRPr="00786EF5">
        <w:rPr>
          <w:rFonts w:ascii="Times New Roman" w:eastAsia="Droid Sans Fallback" w:hAnsi="Times New Roman"/>
          <w:b/>
          <w:color w:val="00000A"/>
          <w:sz w:val="48"/>
          <w:szCs w:val="40"/>
        </w:rPr>
        <w:t>PRIJAVITELJ</w:t>
      </w:r>
      <w:r w:rsidRPr="00786EF5">
        <w:rPr>
          <w:rFonts w:ascii="Times New Roman" w:eastAsia="Droid Sans Fallback" w:hAnsi="Times New Roman"/>
          <w:b/>
          <w:color w:val="00000A"/>
          <w:sz w:val="48"/>
          <w:szCs w:val="40"/>
        </w:rPr>
        <w:t>E</w:t>
      </w:r>
    </w:p>
    <w:p w14:paraId="44B92E21" w14:textId="77777777" w:rsidR="009C6DE7" w:rsidRPr="00786EF5" w:rsidRDefault="009C6DE7" w:rsidP="009C6DE7">
      <w:pPr>
        <w:suppressAutoHyphens/>
        <w:spacing w:after="0" w:line="240" w:lineRule="auto"/>
        <w:jc w:val="center"/>
        <w:rPr>
          <w:rFonts w:ascii="Times New Roman" w:eastAsia="Droid Sans Fallback" w:hAnsi="Times New Roman"/>
          <w:i/>
          <w:color w:val="00000A"/>
          <w:sz w:val="32"/>
          <w:szCs w:val="32"/>
        </w:rPr>
      </w:pPr>
      <w:r w:rsidRPr="00786EF5">
        <w:rPr>
          <w:rFonts w:ascii="Times New Roman" w:eastAsia="Droid Sans Fallback" w:hAnsi="Times New Roman"/>
          <w:i/>
          <w:color w:val="00000A"/>
          <w:sz w:val="32"/>
          <w:szCs w:val="32"/>
        </w:rPr>
        <w:t xml:space="preserve">Poticanje društvenog poduzetništva </w:t>
      </w:r>
    </w:p>
    <w:p w14:paraId="0F2B7637" w14:textId="77777777" w:rsidR="009C6DE7" w:rsidRPr="00786EF5" w:rsidRDefault="009C6DE7" w:rsidP="009C6DE7">
      <w:pPr>
        <w:suppressAutoHyphens/>
        <w:spacing w:after="0" w:line="240" w:lineRule="auto"/>
        <w:jc w:val="center"/>
        <w:rPr>
          <w:rFonts w:ascii="Times New Roman" w:eastAsia="Droid Sans Fallback" w:hAnsi="Times New Roman"/>
          <w:i/>
          <w:color w:val="00000A"/>
          <w:sz w:val="32"/>
          <w:szCs w:val="32"/>
        </w:rPr>
      </w:pPr>
    </w:p>
    <w:p w14:paraId="1162E7BC" w14:textId="77777777" w:rsidR="009C6DE7" w:rsidRPr="00786EF5" w:rsidRDefault="009C6DE7" w:rsidP="009C6DE7">
      <w:pPr>
        <w:suppressAutoHyphens/>
        <w:spacing w:after="0" w:line="240" w:lineRule="auto"/>
        <w:jc w:val="center"/>
        <w:rPr>
          <w:rFonts w:ascii="Times New Roman" w:eastAsia="Droid Sans Fallback" w:hAnsi="Times New Roman"/>
          <w:b/>
          <w:color w:val="00000A"/>
          <w:sz w:val="32"/>
          <w:szCs w:val="32"/>
        </w:rPr>
      </w:pPr>
      <w:r w:rsidRPr="00786EF5">
        <w:rPr>
          <w:rFonts w:ascii="Times New Roman" w:eastAsia="Droid Sans Fallback" w:hAnsi="Times New Roman"/>
          <w:b/>
          <w:color w:val="00000A"/>
          <w:sz w:val="32"/>
          <w:szCs w:val="32"/>
        </w:rPr>
        <w:t>UP.02.3.1.01</w:t>
      </w:r>
    </w:p>
    <w:p w14:paraId="1A60E347"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11FBD551" w14:textId="77777777" w:rsidR="009C6DE7" w:rsidRPr="00786EF5" w:rsidRDefault="009C6DE7" w:rsidP="009C6DE7">
      <w:pPr>
        <w:suppressAutoHyphens/>
        <w:spacing w:after="0" w:line="240" w:lineRule="auto"/>
        <w:jc w:val="center"/>
        <w:rPr>
          <w:rFonts w:ascii="Times New Roman" w:eastAsia="Droid Sans Fallback" w:hAnsi="Times New Roman"/>
          <w:i/>
          <w:color w:val="00000A"/>
          <w:sz w:val="32"/>
          <w:szCs w:val="32"/>
        </w:rPr>
      </w:pPr>
      <w:r w:rsidRPr="00786EF5">
        <w:rPr>
          <w:rFonts w:ascii="Times New Roman" w:eastAsia="Droid Sans Fallback" w:hAnsi="Times New Roman"/>
          <w:i/>
          <w:color w:val="00000A"/>
          <w:sz w:val="32"/>
          <w:szCs w:val="32"/>
        </w:rPr>
        <w:t>Otvoreni postupak/privremeni Poziv</w:t>
      </w:r>
    </w:p>
    <w:p w14:paraId="05333296"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182853C6"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5E229E02"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71148CB6"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3C672817"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5C79CB80"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4780E2D6"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368B16D1"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10F7190F"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728912B6" w14:textId="77777777" w:rsidR="009C6DE7" w:rsidRPr="00786EF5" w:rsidRDefault="009C6DE7" w:rsidP="009C6DE7">
      <w:pPr>
        <w:suppressAutoHyphens/>
        <w:spacing w:after="0" w:line="240" w:lineRule="auto"/>
        <w:jc w:val="center"/>
        <w:rPr>
          <w:rFonts w:ascii="Times New Roman" w:eastAsia="Droid Sans Fallback" w:hAnsi="Times New Roman"/>
          <w:color w:val="00000A"/>
          <w:sz w:val="32"/>
          <w:szCs w:val="32"/>
        </w:rPr>
      </w:pPr>
    </w:p>
    <w:p w14:paraId="0F9FCE26" w14:textId="77777777" w:rsidR="009C6DE7" w:rsidRPr="00786EF5" w:rsidRDefault="009C6DE7" w:rsidP="009C6DE7">
      <w:pPr>
        <w:suppressAutoHyphens/>
        <w:spacing w:after="0" w:line="240" w:lineRule="auto"/>
        <w:jc w:val="center"/>
        <w:rPr>
          <w:rFonts w:ascii="Times New Roman" w:eastAsia="Droid Sans Fallback" w:hAnsi="Times New Roman"/>
          <w:b/>
          <w:color w:val="00000A"/>
          <w:sz w:val="28"/>
          <w:szCs w:val="28"/>
        </w:rPr>
      </w:pPr>
      <w:r w:rsidRPr="00786EF5">
        <w:rPr>
          <w:rFonts w:ascii="Times New Roman" w:eastAsia="Droid Sans Fallback" w:hAnsi="Times New Roman"/>
          <w:noProof/>
          <w:color w:val="00000A"/>
          <w:lang w:eastAsia="hr-HR"/>
        </w:rPr>
        <mc:AlternateContent>
          <mc:Choice Requires="wps">
            <w:drawing>
              <wp:anchor distT="0" distB="0" distL="114300" distR="114300" simplePos="0" relativeHeight="251659264" behindDoc="0" locked="0" layoutInCell="1" allowOverlap="1" wp14:anchorId="2D5C2B7B" wp14:editId="43FCDCBC">
                <wp:simplePos x="0" y="0"/>
                <wp:positionH relativeFrom="column">
                  <wp:posOffset>4036060</wp:posOffset>
                </wp:positionH>
                <wp:positionV relativeFrom="paragraph">
                  <wp:posOffset>110490</wp:posOffset>
                </wp:positionV>
                <wp:extent cx="1266825" cy="352425"/>
                <wp:effectExtent l="0" t="0" r="28575" b="2857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52425"/>
                        </a:xfrm>
                        <a:prstGeom prst="rect">
                          <a:avLst/>
                        </a:prstGeom>
                        <a:solidFill>
                          <a:srgbClr val="FFFFFF"/>
                        </a:solidFill>
                        <a:ln w="0">
                          <a:solidFill>
                            <a:srgbClr val="000000"/>
                          </a:solidFill>
                          <a:miter lim="800000"/>
                          <a:headEnd/>
                          <a:tailEnd/>
                        </a:ln>
                      </wps:spPr>
                      <wps:txbx>
                        <w:txbxContent>
                          <w:p w14:paraId="09D64A19" w14:textId="77777777" w:rsidR="00102750" w:rsidRPr="00AB41E9" w:rsidRDefault="00102750" w:rsidP="009C6DE7">
                            <w:pPr>
                              <w:shd w:val="clear" w:color="auto" w:fill="FFFFFF" w:themeFill="background1"/>
                              <w:jc w:val="center"/>
                              <w:rPr>
                                <w:b/>
                                <w:szCs w:val="28"/>
                              </w:rPr>
                            </w:pPr>
                            <w:r w:rsidRPr="00D2193D">
                              <w:rPr>
                                <w:b/>
                                <w:szCs w:val="28"/>
                              </w:rPr>
                              <w:t>23.9.2016.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7.8pt;margin-top:8.7pt;width:9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" strokeweight="0">
                <v:textbox>
                  <w:txbxContent>
                    <w:p w14:paraId="09D64A19" w14:textId="77777777" w:rsidR="00102750" w:rsidRPr="00AB41E9" w:rsidRDefault="00102750" w:rsidP="009C6DE7">
                      <w:pPr>
                        <w:shd w:val="clear" w:color="auto" w:fill="FFFFFF" w:themeFill="background1"/>
                        <w:jc w:val="center"/>
                        <w:rPr>
                          <w:b/>
                          <w:szCs w:val="28"/>
                        </w:rPr>
                      </w:pPr>
                      <w:r w:rsidRPr="00D2193D">
                        <w:rPr>
                          <w:b/>
                          <w:szCs w:val="28"/>
                        </w:rPr>
                        <w:t>23.9.2016.</w:t>
                      </w:r>
                    </w:p>
                  </w:txbxContent>
                </v:textbox>
                <w10:wrap type="square"/>
              </v:rect>
            </w:pict>
          </mc:Fallback>
        </mc:AlternateContent>
      </w:r>
      <w:r w:rsidRPr="00786EF5">
        <w:rPr>
          <w:rFonts w:ascii="Times New Roman" w:eastAsia="Droid Sans Fallback" w:hAnsi="Times New Roman"/>
          <w:b/>
          <w:color w:val="00000A"/>
          <w:sz w:val="28"/>
          <w:szCs w:val="28"/>
        </w:rPr>
        <w:t>Krajnji rok za podnošenje projektnih prijedloga:</w:t>
      </w:r>
    </w:p>
    <w:p w14:paraId="00B44F5E" w14:textId="77777777" w:rsidR="009C6DE7" w:rsidRPr="00786EF5" w:rsidRDefault="009C6DE7" w:rsidP="009C6DE7">
      <w:pPr>
        <w:suppressAutoHyphens/>
        <w:spacing w:after="0" w:line="240" w:lineRule="auto"/>
        <w:rPr>
          <w:rFonts w:ascii="Times New Roman" w:eastAsia="Droid Sans Fallback" w:hAnsi="Times New Roman"/>
          <w:color w:val="00000A"/>
        </w:rPr>
      </w:pPr>
    </w:p>
    <w:p w14:paraId="2055682C" w14:textId="77777777" w:rsidR="009C6DE7" w:rsidRPr="00786EF5" w:rsidRDefault="009C6DE7" w:rsidP="009C6DE7">
      <w:pPr>
        <w:suppressAutoHyphens/>
        <w:spacing w:after="0" w:line="240" w:lineRule="auto"/>
        <w:rPr>
          <w:rFonts w:ascii="Times New Roman" w:eastAsia="Droid Sans Fallback" w:hAnsi="Times New Roman"/>
          <w:color w:val="00000A"/>
        </w:rPr>
      </w:pPr>
    </w:p>
    <w:p w14:paraId="078A1B1C" w14:textId="77777777" w:rsidR="009C6DE7" w:rsidRPr="00786EF5" w:rsidRDefault="009C6DE7" w:rsidP="009C6DE7">
      <w:pPr>
        <w:suppressAutoHyphens/>
        <w:spacing w:after="0" w:line="240" w:lineRule="auto"/>
        <w:jc w:val="center"/>
        <w:rPr>
          <w:rFonts w:ascii="Times New Roman" w:eastAsia="Droid Sans Fallback" w:hAnsi="Times New Roman"/>
          <w:b/>
          <w:bCs/>
          <w:i/>
          <w:iCs/>
          <w:noProof/>
          <w:color w:val="1F497D"/>
          <w:sz w:val="24"/>
          <w:szCs w:val="24"/>
          <w:lang w:eastAsia="hr-HR"/>
        </w:rPr>
      </w:pPr>
    </w:p>
    <w:p w14:paraId="583EA5D9" w14:textId="77777777" w:rsidR="00ED03E8" w:rsidRDefault="00ED03E8" w:rsidP="009C6DE7">
      <w:pPr>
        <w:suppressAutoHyphens/>
        <w:spacing w:after="0" w:line="240" w:lineRule="auto"/>
        <w:jc w:val="center"/>
        <w:rPr>
          <w:rFonts w:ascii="Times New Roman" w:eastAsia="Droid Sans Fallback" w:hAnsi="Times New Roman"/>
          <w:color w:val="00000A"/>
        </w:rPr>
      </w:pPr>
    </w:p>
    <w:p w14:paraId="58904B57" w14:textId="77777777" w:rsidR="00EB17C4" w:rsidRDefault="00EB17C4" w:rsidP="009C6DE7">
      <w:pPr>
        <w:suppressAutoHyphens/>
        <w:spacing w:after="0" w:line="240" w:lineRule="auto"/>
        <w:jc w:val="center"/>
        <w:rPr>
          <w:rFonts w:ascii="Times New Roman" w:eastAsia="Droid Sans Fallback" w:hAnsi="Times New Roman"/>
          <w:color w:val="00000A"/>
        </w:rPr>
      </w:pPr>
    </w:p>
    <w:p w14:paraId="32A730E8" w14:textId="77777777" w:rsidR="00EB17C4" w:rsidRPr="00786EF5" w:rsidRDefault="00EB17C4" w:rsidP="009C6DE7">
      <w:pPr>
        <w:suppressAutoHyphens/>
        <w:spacing w:after="0" w:line="240" w:lineRule="auto"/>
        <w:jc w:val="center"/>
        <w:rPr>
          <w:rFonts w:ascii="Times New Roman" w:eastAsia="Droid Sans Fallback" w:hAnsi="Times New Roman"/>
          <w:color w:val="00000A"/>
        </w:rPr>
      </w:pPr>
    </w:p>
    <w:p w14:paraId="766D5F84" w14:textId="77777777" w:rsidR="009C6DE7" w:rsidRPr="00786EF5" w:rsidRDefault="009C6DE7" w:rsidP="009C6DE7">
      <w:pPr>
        <w:suppressAutoHyphens/>
        <w:spacing w:after="0" w:line="240" w:lineRule="auto"/>
        <w:rPr>
          <w:rFonts w:ascii="Times New Roman" w:eastAsia="Droid Sans Fallback" w:hAnsi="Times New Roman"/>
          <w:color w:val="00000A"/>
        </w:rPr>
      </w:pPr>
    </w:p>
    <w:p w14:paraId="5CF63FD7" w14:textId="77777777" w:rsidR="009C6DE7" w:rsidRPr="00786EF5" w:rsidRDefault="009C6DE7" w:rsidP="009C6DE7">
      <w:pPr>
        <w:suppressAutoHyphens/>
        <w:spacing w:after="0" w:line="240" w:lineRule="auto"/>
        <w:rPr>
          <w:rFonts w:ascii="Times New Roman" w:eastAsia="Droid Sans Fallback" w:hAnsi="Times New Roman"/>
          <w:color w:val="00000A"/>
        </w:rPr>
      </w:pPr>
    </w:p>
    <w:p w14:paraId="6DFC02BB" w14:textId="77777777" w:rsidR="009C6DE7" w:rsidRPr="004756F9" w:rsidRDefault="009C6DE7" w:rsidP="009C6DE7">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Times New Roman" w:eastAsiaTheme="minorHAnsi" w:hAnsi="Times New Roman"/>
          <w:b/>
          <w:caps/>
        </w:rPr>
      </w:pPr>
      <w:r w:rsidRPr="004756F9">
        <w:rPr>
          <w:rFonts w:ascii="Times New Roman" w:eastAsiaTheme="minorHAnsi" w:hAnsi="Times New Roman"/>
          <w:b/>
          <w:caps/>
        </w:rPr>
        <w:lastRenderedPageBreak/>
        <w:t>SADRŽAJ</w:t>
      </w:r>
    </w:p>
    <w:p w14:paraId="7801A1C9" w14:textId="77777777" w:rsidR="009C6DE7" w:rsidRPr="00786EF5" w:rsidRDefault="009C6DE7" w:rsidP="009C6DE7">
      <w:pPr>
        <w:tabs>
          <w:tab w:val="left" w:pos="284"/>
          <w:tab w:val="right" w:leader="dot" w:pos="9062"/>
        </w:tabs>
        <w:suppressAutoHyphens/>
        <w:spacing w:after="100"/>
        <w:rPr>
          <w:rFonts w:ascii="Times New Roman" w:eastAsiaTheme="minorHAnsi" w:hAnsi="Times New Roman"/>
          <w:noProof/>
          <w:sz w:val="24"/>
        </w:rPr>
      </w:pPr>
    </w:p>
    <w:p w14:paraId="71A8A4E9" w14:textId="77777777" w:rsidR="009C6DE7" w:rsidRPr="00B11131" w:rsidRDefault="009C6DE7"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r w:rsidRPr="00B11131">
        <w:rPr>
          <w:rFonts w:ascii="Times New Roman" w:eastAsiaTheme="minorHAnsi" w:hAnsi="Times New Roman"/>
          <w:b/>
          <w:noProof/>
          <w:sz w:val="24"/>
        </w:rPr>
        <w:fldChar w:fldCharType="begin"/>
      </w:r>
      <w:r w:rsidRPr="00B11131">
        <w:rPr>
          <w:rFonts w:ascii="Times New Roman" w:eastAsiaTheme="minorHAnsi" w:hAnsi="Times New Roman"/>
          <w:b/>
          <w:noProof/>
          <w:sz w:val="24"/>
        </w:rPr>
        <w:instrText xml:space="preserve"> TOC \o "3-3" \h \z \t "ESF Upute naslovi;1;ESF Upute podnaslov;2" </w:instrText>
      </w:r>
      <w:r w:rsidRPr="00B11131">
        <w:rPr>
          <w:rFonts w:ascii="Times New Roman" w:eastAsiaTheme="minorHAnsi" w:hAnsi="Times New Roman"/>
          <w:b/>
          <w:noProof/>
          <w:sz w:val="24"/>
        </w:rPr>
        <w:fldChar w:fldCharType="separate"/>
      </w:r>
      <w:hyperlink w:anchor="_Toc450810537" w:history="1">
        <w:r w:rsidRPr="00B11131">
          <w:rPr>
            <w:rFonts w:ascii="Times New Roman" w:eastAsia="Droid Sans Fallback" w:hAnsi="Times New Roman"/>
            <w:b/>
            <w:noProof/>
            <w:color w:val="000000" w:themeColor="text1"/>
            <w:u w:val="single"/>
          </w:rPr>
          <w:t>1. TEMELJI I OPĆE ODREDBE</w:t>
        </w:r>
        <w:r w:rsidRPr="00B11131">
          <w:rPr>
            <w:rFonts w:ascii="Times New Roman" w:eastAsia="Droid Sans Fallback" w:hAnsi="Times New Roman"/>
            <w:b/>
            <w:noProof/>
            <w:webHidden/>
            <w:color w:val="000000" w:themeColor="text1"/>
          </w:rPr>
          <w:tab/>
        </w:r>
        <w:r w:rsidRPr="00B11131">
          <w:rPr>
            <w:rFonts w:ascii="Times New Roman" w:eastAsia="Droid Sans Fallback" w:hAnsi="Times New Roman"/>
            <w:b/>
            <w:noProof/>
            <w:webHidden/>
            <w:color w:val="000000" w:themeColor="text1"/>
          </w:rPr>
          <w:fldChar w:fldCharType="begin"/>
        </w:r>
        <w:r w:rsidRPr="00B11131">
          <w:rPr>
            <w:rFonts w:ascii="Times New Roman" w:eastAsia="Droid Sans Fallback" w:hAnsi="Times New Roman"/>
            <w:b/>
            <w:noProof/>
            <w:webHidden/>
            <w:color w:val="000000" w:themeColor="text1"/>
          </w:rPr>
          <w:instrText xml:space="preserve"> PAGEREF _Toc450810537 \h </w:instrText>
        </w:r>
        <w:r w:rsidRPr="00B11131">
          <w:rPr>
            <w:rFonts w:ascii="Times New Roman" w:eastAsia="Droid Sans Fallback" w:hAnsi="Times New Roman"/>
            <w:b/>
            <w:noProof/>
            <w:webHidden/>
            <w:color w:val="000000" w:themeColor="text1"/>
          </w:rPr>
        </w:r>
        <w:r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w:t>
        </w:r>
        <w:r w:rsidRPr="00B11131">
          <w:rPr>
            <w:rFonts w:ascii="Times New Roman" w:eastAsia="Droid Sans Fallback" w:hAnsi="Times New Roman"/>
            <w:b/>
            <w:noProof/>
            <w:webHidden/>
            <w:color w:val="000000" w:themeColor="text1"/>
          </w:rPr>
          <w:fldChar w:fldCharType="end"/>
        </w:r>
      </w:hyperlink>
    </w:p>
    <w:p w14:paraId="6DCB7973"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38" w:history="1">
        <w:r w:rsidR="009C6DE7" w:rsidRPr="00B11131">
          <w:rPr>
            <w:rFonts w:ascii="Times New Roman" w:eastAsia="Droid Sans Fallback" w:hAnsi="Times New Roman"/>
            <w:b/>
            <w:noProof/>
            <w:color w:val="000000" w:themeColor="text1"/>
            <w:u w:val="single"/>
          </w:rPr>
          <w:t>1. 1 Uvod</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_Toc450810538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w:t>
        </w:r>
        <w:r w:rsidR="009C6DE7" w:rsidRPr="00B11131">
          <w:rPr>
            <w:rFonts w:ascii="Times New Roman" w:eastAsia="Droid Sans Fallback" w:hAnsi="Times New Roman"/>
            <w:b/>
            <w:noProof/>
            <w:webHidden/>
            <w:color w:val="000000" w:themeColor="text1"/>
          </w:rPr>
          <w:fldChar w:fldCharType="end"/>
        </w:r>
      </w:hyperlink>
    </w:p>
    <w:p w14:paraId="31FF25E4"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39" w:history="1">
        <w:r w:rsidR="009C6DE7" w:rsidRPr="00B11131">
          <w:rPr>
            <w:rFonts w:ascii="Times New Roman" w:eastAsia="Droid Sans Fallback" w:hAnsi="Times New Roman"/>
            <w:b/>
            <w:noProof/>
            <w:color w:val="000000" w:themeColor="text1"/>
            <w:u w:val="single"/>
          </w:rPr>
          <w:t>1.2 Pravna osnova i strateški okvir</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_Toc450810539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w:t>
        </w:r>
        <w:r w:rsidR="009C6DE7" w:rsidRPr="00B11131">
          <w:rPr>
            <w:rFonts w:ascii="Times New Roman" w:eastAsia="Droid Sans Fallback" w:hAnsi="Times New Roman"/>
            <w:b/>
            <w:noProof/>
            <w:webHidden/>
            <w:color w:val="000000" w:themeColor="text1"/>
          </w:rPr>
          <w:fldChar w:fldCharType="end"/>
        </w:r>
      </w:hyperlink>
    </w:p>
    <w:p w14:paraId="245D7213"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0" w:history="1">
        <w:r w:rsidR="009C6DE7" w:rsidRPr="00B11131">
          <w:rPr>
            <w:rFonts w:ascii="Times New Roman" w:eastAsia="Droid Sans Fallback" w:hAnsi="Times New Roman"/>
            <w:b/>
            <w:noProof/>
            <w:color w:val="000000" w:themeColor="text1"/>
            <w:u w:val="single"/>
          </w:rPr>
          <w:t>1.3 Pojmovi i kratice</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_Toc450810540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7</w:t>
        </w:r>
        <w:r w:rsidR="009C6DE7" w:rsidRPr="00B11131">
          <w:rPr>
            <w:rFonts w:ascii="Times New Roman" w:eastAsia="Droid Sans Fallback" w:hAnsi="Times New Roman"/>
            <w:b/>
            <w:noProof/>
            <w:webHidden/>
            <w:color w:val="000000" w:themeColor="text1"/>
          </w:rPr>
          <w:fldChar w:fldCharType="end"/>
        </w:r>
      </w:hyperlink>
    </w:p>
    <w:p w14:paraId="2FEDF900" w14:textId="1C685FFD"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1" w:history="1">
        <w:r w:rsidR="009C6DE7" w:rsidRPr="00B11131">
          <w:rPr>
            <w:rFonts w:ascii="Times New Roman" w:eastAsia="Droid Sans Fallback" w:hAnsi="Times New Roman"/>
            <w:b/>
            <w:noProof/>
            <w:color w:val="000000" w:themeColor="text1"/>
            <w:u w:val="single"/>
          </w:rPr>
          <w:t xml:space="preserve">1.4 Svrha i cilj </w:t>
        </w:r>
        <w:r w:rsidR="00254E26" w:rsidRPr="00B11131">
          <w:rPr>
            <w:rFonts w:ascii="Times New Roman" w:eastAsia="Droid Sans Fallback" w:hAnsi="Times New Roman"/>
            <w:b/>
            <w:noProof/>
            <w:color w:val="000000" w:themeColor="text1"/>
            <w:u w:val="single"/>
          </w:rPr>
          <w:t>P</w:t>
        </w:r>
        <w:r w:rsidR="009C6DE7" w:rsidRPr="00B11131">
          <w:rPr>
            <w:rFonts w:ascii="Times New Roman" w:eastAsia="Droid Sans Fallback" w:hAnsi="Times New Roman"/>
            <w:b/>
            <w:noProof/>
            <w:color w:val="000000" w:themeColor="text1"/>
            <w:u w:val="single"/>
          </w:rPr>
          <w:t>oziva na dostavu projektnih prijedloga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_Toc450810541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9</w:t>
        </w:r>
        <w:r w:rsidR="009C6DE7" w:rsidRPr="00B11131">
          <w:rPr>
            <w:rFonts w:ascii="Times New Roman" w:eastAsia="Droid Sans Fallback" w:hAnsi="Times New Roman"/>
            <w:b/>
            <w:noProof/>
            <w:webHidden/>
            <w:color w:val="000000" w:themeColor="text1"/>
          </w:rPr>
          <w:fldChar w:fldCharType="end"/>
        </w:r>
      </w:hyperlink>
    </w:p>
    <w:p w14:paraId="57765462"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2" w:history="1">
        <w:r w:rsidR="009C6DE7" w:rsidRPr="00B11131">
          <w:rPr>
            <w:rFonts w:ascii="Times New Roman" w:eastAsia="Droid Sans Fallback" w:hAnsi="Times New Roman"/>
            <w:b/>
            <w:noProof/>
            <w:color w:val="000000" w:themeColor="text1"/>
            <w:u w:val="single"/>
          </w:rPr>
          <w:t>1.5 Pokazatelji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_Toc450810542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13</w:t>
        </w:r>
        <w:r w:rsidR="009C6DE7" w:rsidRPr="00B11131">
          <w:rPr>
            <w:rFonts w:ascii="Times New Roman" w:eastAsia="Droid Sans Fallback" w:hAnsi="Times New Roman"/>
            <w:b/>
            <w:noProof/>
            <w:webHidden/>
            <w:color w:val="000000" w:themeColor="text1"/>
          </w:rPr>
          <w:fldChar w:fldCharType="end"/>
        </w:r>
      </w:hyperlink>
    </w:p>
    <w:p w14:paraId="71901634"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3" w:history="1">
        <w:r w:rsidR="009C6DE7" w:rsidRPr="00B11131">
          <w:rPr>
            <w:rFonts w:ascii="Times New Roman" w:eastAsia="Droid Sans Fallback" w:hAnsi="Times New Roman"/>
            <w:b/>
            <w:noProof/>
            <w:color w:val="000000" w:themeColor="text1"/>
            <w:u w:val="single"/>
          </w:rPr>
          <w:t>1.6 Financijska alokacija i iznos bespovratnih sredstava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_Toc450810543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17</w:t>
        </w:r>
        <w:r w:rsidR="009C6DE7" w:rsidRPr="00B11131">
          <w:rPr>
            <w:rFonts w:ascii="Times New Roman" w:eastAsia="Droid Sans Fallback" w:hAnsi="Times New Roman"/>
            <w:b/>
            <w:noProof/>
            <w:webHidden/>
            <w:color w:val="000000" w:themeColor="text1"/>
          </w:rPr>
          <w:fldChar w:fldCharType="end"/>
        </w:r>
      </w:hyperlink>
    </w:p>
    <w:p w14:paraId="3FB0CA98" w14:textId="2DDB3001" w:rsidR="009C6DE7" w:rsidRPr="00B11131" w:rsidRDefault="00320D89"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44" w:history="1">
        <w:r w:rsidR="009C6DE7" w:rsidRPr="00B11131">
          <w:rPr>
            <w:rFonts w:ascii="Times New Roman" w:eastAsia="Droid Sans Fallback" w:hAnsi="Times New Roman"/>
            <w:b/>
            <w:noProof/>
            <w:color w:val="000000" w:themeColor="text1"/>
            <w:u w:val="single"/>
          </w:rPr>
          <w:t>2.</w:t>
        </w:r>
        <w:r w:rsidR="009C6DE7" w:rsidRPr="00B11131">
          <w:rPr>
            <w:rFonts w:ascii="Times New Roman" w:eastAsiaTheme="minorEastAsia" w:hAnsi="Times New Roman"/>
            <w:b/>
            <w:noProof/>
            <w:color w:val="000000" w:themeColor="text1"/>
            <w:lang w:eastAsia="hr-HR"/>
          </w:rPr>
          <w:tab/>
        </w:r>
        <w:r w:rsidR="009C6DE7" w:rsidRPr="00B11131">
          <w:rPr>
            <w:rFonts w:ascii="Times New Roman" w:eastAsia="Droid Sans Fallback" w:hAnsi="Times New Roman"/>
            <w:b/>
            <w:noProof/>
            <w:color w:val="000000" w:themeColor="text1"/>
            <w:u w:val="single"/>
          </w:rPr>
          <w:t xml:space="preserve">UVJETI ZA </w:t>
        </w:r>
        <w:r w:rsidR="003C4A8C" w:rsidRPr="00B11131">
          <w:rPr>
            <w:rFonts w:ascii="Times New Roman" w:eastAsia="Droid Sans Fallback" w:hAnsi="Times New Roman"/>
            <w:b/>
            <w:noProof/>
            <w:color w:val="000000" w:themeColor="text1"/>
            <w:u w:val="single"/>
          </w:rPr>
          <w:t>PRIJAVITELJ</w:t>
        </w:r>
        <w:r w:rsidR="009C6DE7" w:rsidRPr="00B11131">
          <w:rPr>
            <w:rFonts w:ascii="Times New Roman" w:eastAsia="Droid Sans Fallback" w:hAnsi="Times New Roman"/>
            <w:b/>
            <w:noProof/>
            <w:color w:val="000000" w:themeColor="text1"/>
            <w:u w:val="single"/>
          </w:rPr>
          <w:t>E</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_Toc450810544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20</w:t>
        </w:r>
        <w:r w:rsidR="009C6DE7" w:rsidRPr="00B11131">
          <w:rPr>
            <w:rFonts w:ascii="Times New Roman" w:eastAsia="Droid Sans Fallback" w:hAnsi="Times New Roman"/>
            <w:b/>
            <w:noProof/>
            <w:webHidden/>
            <w:color w:val="000000" w:themeColor="text1"/>
          </w:rPr>
          <w:fldChar w:fldCharType="end"/>
        </w:r>
      </w:hyperlink>
    </w:p>
    <w:p w14:paraId="7C58ECE0" w14:textId="4BFCB29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5" w:history="1">
        <w:r w:rsidR="009C6DE7" w:rsidRPr="00B11131">
          <w:rPr>
            <w:rFonts w:ascii="Times New Roman" w:eastAsia="Droid Sans Fallback" w:hAnsi="Times New Roman"/>
            <w:b/>
            <w:noProof/>
            <w:color w:val="000000" w:themeColor="text1"/>
            <w:u w:val="single"/>
          </w:rPr>
          <w:t xml:space="preserve">2.1 </w:t>
        </w:r>
        <w:r w:rsidR="003C4A8C" w:rsidRPr="00B11131">
          <w:rPr>
            <w:rFonts w:ascii="Times New Roman" w:eastAsia="Droid Sans Fallback" w:hAnsi="Times New Roman"/>
            <w:b/>
            <w:noProof/>
            <w:color w:val="000000" w:themeColor="text1"/>
            <w:u w:val="single"/>
          </w:rPr>
          <w:t>Prijavitelj</w:t>
        </w:r>
        <w:r w:rsidR="009C6DE7" w:rsidRPr="00B11131">
          <w:rPr>
            <w:rFonts w:ascii="Times New Roman" w:eastAsia="Droid Sans Fallback" w:hAnsi="Times New Roman"/>
            <w:b/>
            <w:noProof/>
            <w:color w:val="000000" w:themeColor="text1"/>
            <w:u w:val="single"/>
          </w:rPr>
          <w:t xml:space="preserve"> i </w:t>
        </w:r>
        <w:r w:rsidR="006B01A6" w:rsidRPr="00B11131">
          <w:rPr>
            <w:rFonts w:ascii="Times New Roman" w:eastAsia="Droid Sans Fallback" w:hAnsi="Times New Roman"/>
            <w:b/>
            <w:noProof/>
            <w:color w:val="000000" w:themeColor="text1"/>
            <w:u w:val="single"/>
          </w:rPr>
          <w:t>Partner</w:t>
        </w:r>
        <w:r w:rsidR="009C6DE7" w:rsidRPr="00B11131">
          <w:rPr>
            <w:rFonts w:ascii="Times New Roman" w:eastAsia="Droid Sans Fallback" w:hAnsi="Times New Roman"/>
            <w:b/>
            <w:noProof/>
            <w:color w:val="000000" w:themeColor="text1"/>
            <w:u w:val="single"/>
          </w:rPr>
          <w:t>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_Toc450810545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20</w:t>
        </w:r>
        <w:r w:rsidR="009C6DE7" w:rsidRPr="00B11131">
          <w:rPr>
            <w:rFonts w:ascii="Times New Roman" w:eastAsia="Droid Sans Fallback" w:hAnsi="Times New Roman"/>
            <w:b/>
            <w:noProof/>
            <w:webHidden/>
            <w:color w:val="000000" w:themeColor="text1"/>
          </w:rPr>
          <w:fldChar w:fldCharType="end"/>
        </w:r>
      </w:hyperlink>
    </w:p>
    <w:p w14:paraId="7A844E66" w14:textId="40A281BA"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6" w:history="1">
        <w:r w:rsidR="009C6DE7" w:rsidRPr="00B11131">
          <w:rPr>
            <w:rFonts w:ascii="Times New Roman" w:eastAsia="Droid Sans Fallback" w:hAnsi="Times New Roman"/>
            <w:b/>
            <w:noProof/>
            <w:color w:val="000000" w:themeColor="text1"/>
            <w:u w:val="single"/>
          </w:rPr>
          <w:t xml:space="preserve">2.2 Uvjeti prihvatljivosti </w:t>
        </w:r>
        <w:r w:rsidR="003C4A8C" w:rsidRPr="00B11131">
          <w:rPr>
            <w:rFonts w:ascii="Times New Roman" w:eastAsia="Droid Sans Fallback" w:hAnsi="Times New Roman"/>
            <w:b/>
            <w:noProof/>
            <w:color w:val="000000" w:themeColor="text1"/>
            <w:u w:val="single"/>
          </w:rPr>
          <w:t>Prijavitelj</w:t>
        </w:r>
        <w:r w:rsidR="009C6DE7" w:rsidRPr="00B11131">
          <w:rPr>
            <w:rFonts w:ascii="Times New Roman" w:eastAsia="Droid Sans Fallback" w:hAnsi="Times New Roman"/>
            <w:b/>
            <w:noProof/>
            <w:color w:val="000000" w:themeColor="text1"/>
            <w:u w:val="single"/>
          </w:rPr>
          <w:t>a/</w:t>
        </w:r>
        <w:r w:rsidR="006B01A6" w:rsidRPr="00B11131">
          <w:rPr>
            <w:rFonts w:ascii="Times New Roman" w:eastAsia="Droid Sans Fallback" w:hAnsi="Times New Roman"/>
            <w:b/>
            <w:noProof/>
            <w:color w:val="000000" w:themeColor="text1"/>
            <w:u w:val="single"/>
          </w:rPr>
          <w:t>Partner</w:t>
        </w:r>
        <w:r w:rsidR="009C6DE7" w:rsidRPr="00B11131">
          <w:rPr>
            <w:rFonts w:ascii="Times New Roman" w:eastAsia="Droid Sans Fallback" w:hAnsi="Times New Roman"/>
            <w:b/>
            <w:noProof/>
            <w:color w:val="000000" w:themeColor="text1"/>
            <w:u w:val="single"/>
          </w:rPr>
          <w:t>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_Toc450810546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20</w:t>
        </w:r>
        <w:r w:rsidR="009C6DE7" w:rsidRPr="00B11131">
          <w:rPr>
            <w:rFonts w:ascii="Times New Roman" w:eastAsia="Droid Sans Fallback" w:hAnsi="Times New Roman"/>
            <w:b/>
            <w:noProof/>
            <w:webHidden/>
            <w:color w:val="000000" w:themeColor="text1"/>
          </w:rPr>
          <w:fldChar w:fldCharType="end"/>
        </w:r>
      </w:hyperlink>
    </w:p>
    <w:p w14:paraId="40C0972A" w14:textId="4BA21243"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7" w:history="1">
        <w:r w:rsidR="009C6DE7" w:rsidRPr="00B11131">
          <w:rPr>
            <w:rFonts w:ascii="Times New Roman" w:eastAsia="Droid Sans Fallback" w:hAnsi="Times New Roman"/>
            <w:b/>
            <w:noProof/>
            <w:color w:val="000000" w:themeColor="text1"/>
            <w:u w:val="single"/>
          </w:rPr>
          <w:t xml:space="preserve">2.2.1 Prihvatljivi </w:t>
        </w:r>
        <w:r w:rsidR="003C4A8C" w:rsidRPr="00B11131">
          <w:rPr>
            <w:rFonts w:ascii="Times New Roman" w:eastAsia="Droid Sans Fallback" w:hAnsi="Times New Roman"/>
            <w:b/>
            <w:noProof/>
            <w:color w:val="000000" w:themeColor="text1"/>
            <w:u w:val="single"/>
          </w:rPr>
          <w:t>Prijavitelj</w:t>
        </w:r>
        <w:r w:rsidR="009C6DE7" w:rsidRPr="00B11131">
          <w:rPr>
            <w:rFonts w:ascii="Times New Roman" w:eastAsia="Droid Sans Fallback" w:hAnsi="Times New Roman"/>
            <w:b/>
            <w:noProof/>
            <w:color w:val="000000" w:themeColor="text1"/>
            <w:u w:val="single"/>
          </w:rPr>
          <w:t>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_Toc450810547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20</w:t>
        </w:r>
        <w:r w:rsidR="009C6DE7" w:rsidRPr="00B11131">
          <w:rPr>
            <w:rFonts w:ascii="Times New Roman" w:eastAsia="Droid Sans Fallback" w:hAnsi="Times New Roman"/>
            <w:b/>
            <w:noProof/>
            <w:webHidden/>
            <w:color w:val="000000" w:themeColor="text1"/>
          </w:rPr>
          <w:fldChar w:fldCharType="end"/>
        </w:r>
      </w:hyperlink>
    </w:p>
    <w:p w14:paraId="377406B1" w14:textId="7AE1BAF2"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8" w:history="1">
        <w:r w:rsidR="009C6DE7" w:rsidRPr="00B11131">
          <w:rPr>
            <w:rFonts w:ascii="Times New Roman" w:eastAsia="Droid Sans Fallback" w:hAnsi="Times New Roman"/>
            <w:b/>
            <w:noProof/>
            <w:color w:val="000000" w:themeColor="text1"/>
            <w:u w:val="single"/>
          </w:rPr>
          <w:t xml:space="preserve">2.2.2 Prihvatljivi </w:t>
        </w:r>
        <w:r w:rsidR="006B01A6" w:rsidRPr="00B11131">
          <w:rPr>
            <w:rFonts w:ascii="Times New Roman" w:eastAsia="Droid Sans Fallback" w:hAnsi="Times New Roman"/>
            <w:b/>
            <w:noProof/>
            <w:color w:val="000000" w:themeColor="text1"/>
            <w:u w:val="single"/>
          </w:rPr>
          <w:t>Partner</w:t>
        </w:r>
        <w:r w:rsidR="009C6DE7" w:rsidRPr="00B11131">
          <w:rPr>
            <w:rFonts w:ascii="Times New Roman" w:eastAsia="Droid Sans Fallback" w:hAnsi="Times New Roman"/>
            <w:b/>
            <w:noProof/>
            <w:color w:val="000000" w:themeColor="text1"/>
            <w:u w:val="single"/>
          </w:rPr>
          <w:t>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_Toc450810548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23</w:t>
        </w:r>
        <w:r w:rsidR="009C6DE7" w:rsidRPr="00B11131">
          <w:rPr>
            <w:rFonts w:ascii="Times New Roman" w:eastAsia="Droid Sans Fallback" w:hAnsi="Times New Roman"/>
            <w:b/>
            <w:noProof/>
            <w:webHidden/>
            <w:color w:val="000000" w:themeColor="text1"/>
          </w:rPr>
          <w:fldChar w:fldCharType="end"/>
        </w:r>
      </w:hyperlink>
    </w:p>
    <w:p w14:paraId="7931855F" w14:textId="310F8BEE"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49" w:history="1">
        <w:r w:rsidR="009C6DE7" w:rsidRPr="00B11131">
          <w:rPr>
            <w:rFonts w:ascii="Times New Roman" w:eastAsia="Droid Sans Fallback" w:hAnsi="Times New Roman"/>
            <w:b/>
            <w:noProof/>
            <w:color w:val="000000" w:themeColor="text1"/>
            <w:u w:val="single"/>
          </w:rPr>
          <w:t xml:space="preserve">2.2.3 Kriteriji za isključenje </w:t>
        </w:r>
        <w:r w:rsidR="003C4A8C" w:rsidRPr="00B11131">
          <w:rPr>
            <w:rFonts w:ascii="Times New Roman" w:eastAsia="Droid Sans Fallback" w:hAnsi="Times New Roman"/>
            <w:b/>
            <w:noProof/>
            <w:color w:val="000000" w:themeColor="text1"/>
            <w:u w:val="single"/>
          </w:rPr>
          <w:t>Prijavitelj</w:t>
        </w:r>
        <w:r w:rsidR="009C6DE7" w:rsidRPr="00B11131">
          <w:rPr>
            <w:rFonts w:ascii="Times New Roman" w:eastAsia="Droid Sans Fallback" w:hAnsi="Times New Roman"/>
            <w:b/>
            <w:noProof/>
            <w:color w:val="000000" w:themeColor="text1"/>
            <w:u w:val="single"/>
          </w:rPr>
          <w:t xml:space="preserve">a i ako je primjenjivo </w:t>
        </w:r>
        <w:r w:rsidR="006B01A6" w:rsidRPr="00B11131">
          <w:rPr>
            <w:rFonts w:ascii="Times New Roman" w:eastAsia="Droid Sans Fallback" w:hAnsi="Times New Roman"/>
            <w:b/>
            <w:noProof/>
            <w:color w:val="000000" w:themeColor="text1"/>
            <w:u w:val="single"/>
          </w:rPr>
          <w:t>Partner</w:t>
        </w:r>
        <w:r w:rsidR="009C6DE7" w:rsidRPr="00B11131">
          <w:rPr>
            <w:rFonts w:ascii="Times New Roman" w:eastAsia="Droid Sans Fallback" w:hAnsi="Times New Roman"/>
            <w:b/>
            <w:noProof/>
            <w:color w:val="000000" w:themeColor="text1"/>
            <w:u w:val="single"/>
          </w:rPr>
          <w:t>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_Toc450810549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23</w:t>
        </w:r>
        <w:r w:rsidR="009C6DE7" w:rsidRPr="00B11131">
          <w:rPr>
            <w:rFonts w:ascii="Times New Roman" w:eastAsia="Droid Sans Fallback" w:hAnsi="Times New Roman"/>
            <w:b/>
            <w:noProof/>
            <w:webHidden/>
            <w:color w:val="000000" w:themeColor="text1"/>
          </w:rPr>
          <w:fldChar w:fldCharType="end"/>
        </w:r>
      </w:hyperlink>
    </w:p>
    <w:p w14:paraId="7BD67BE1" w14:textId="6255E52B"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0" w:history="1">
        <w:r w:rsidR="009C6DE7" w:rsidRPr="00B11131">
          <w:rPr>
            <w:rFonts w:ascii="Times New Roman" w:eastAsia="Droid Sans Fallback" w:hAnsi="Times New Roman"/>
            <w:b/>
            <w:noProof/>
            <w:color w:val="000000" w:themeColor="text1"/>
            <w:u w:val="single"/>
          </w:rPr>
          <w:t xml:space="preserve">2.3. Broj projektnih prijedloga po </w:t>
        </w:r>
        <w:r w:rsidR="003C4A8C" w:rsidRPr="00B11131">
          <w:rPr>
            <w:rFonts w:ascii="Times New Roman" w:eastAsia="Droid Sans Fallback" w:hAnsi="Times New Roman"/>
            <w:b/>
            <w:noProof/>
            <w:color w:val="000000" w:themeColor="text1"/>
            <w:u w:val="single"/>
          </w:rPr>
          <w:t>Prijavitelj</w:t>
        </w:r>
        <w:r w:rsidR="009C6DE7" w:rsidRPr="00B11131">
          <w:rPr>
            <w:rFonts w:ascii="Times New Roman" w:eastAsia="Droid Sans Fallback" w:hAnsi="Times New Roman"/>
            <w:b/>
            <w:noProof/>
            <w:color w:val="000000" w:themeColor="text1"/>
            <w:u w:val="single"/>
          </w:rPr>
          <w:t>u</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_Toc450810550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25</w:t>
        </w:r>
        <w:r w:rsidR="009C6DE7" w:rsidRPr="00B11131">
          <w:rPr>
            <w:rFonts w:ascii="Times New Roman" w:eastAsia="Droid Sans Fallback" w:hAnsi="Times New Roman"/>
            <w:b/>
            <w:noProof/>
            <w:webHidden/>
            <w:color w:val="000000" w:themeColor="text1"/>
          </w:rPr>
          <w:fldChar w:fldCharType="end"/>
        </w:r>
      </w:hyperlink>
    </w:p>
    <w:p w14:paraId="6E5B5601" w14:textId="77777777" w:rsidR="009C6DE7" w:rsidRPr="00B11131" w:rsidRDefault="00320D89"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51" w:history="1">
        <w:r w:rsidR="009C6DE7" w:rsidRPr="00B11131">
          <w:rPr>
            <w:rFonts w:ascii="Times New Roman" w:eastAsia="Droid Sans Fallback" w:hAnsi="Times New Roman"/>
            <w:b/>
            <w:noProof/>
            <w:color w:val="000000" w:themeColor="text1"/>
            <w:u w:val="single"/>
          </w:rPr>
          <w:t>3.</w:t>
        </w:r>
        <w:r w:rsidR="009C6DE7" w:rsidRPr="00B11131">
          <w:rPr>
            <w:rFonts w:ascii="Times New Roman" w:eastAsiaTheme="minorEastAsia" w:hAnsi="Times New Roman"/>
            <w:b/>
            <w:noProof/>
            <w:color w:val="000000" w:themeColor="text1"/>
            <w:lang w:eastAsia="hr-HR"/>
          </w:rPr>
          <w:tab/>
        </w:r>
        <w:r w:rsidR="009C6DE7" w:rsidRPr="00B11131">
          <w:rPr>
            <w:rFonts w:ascii="Times New Roman" w:eastAsia="Droid Sans Fallback" w:hAnsi="Times New Roman"/>
            <w:b/>
            <w:noProof/>
            <w:color w:val="000000" w:themeColor="text1"/>
            <w:u w:val="single"/>
          </w:rPr>
          <w:t>UVJETI PRIJAVE PROJEKTNIH PRIJEDLOGA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_Toc450810551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26</w:t>
        </w:r>
        <w:r w:rsidR="009C6DE7" w:rsidRPr="00B11131">
          <w:rPr>
            <w:rFonts w:ascii="Times New Roman" w:eastAsia="Droid Sans Fallback" w:hAnsi="Times New Roman"/>
            <w:b/>
            <w:noProof/>
            <w:webHidden/>
            <w:color w:val="000000" w:themeColor="text1"/>
          </w:rPr>
          <w:fldChar w:fldCharType="end"/>
        </w:r>
      </w:hyperlink>
    </w:p>
    <w:p w14:paraId="40FF5A87"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2" w:history="1">
        <w:r w:rsidR="009C6DE7" w:rsidRPr="00B11131">
          <w:rPr>
            <w:rFonts w:ascii="Times New Roman" w:eastAsia="Droid Sans Fallback" w:hAnsi="Times New Roman"/>
            <w:b/>
            <w:noProof/>
            <w:color w:val="000000" w:themeColor="text1"/>
            <w:u w:val="single"/>
          </w:rPr>
          <w:t>3.1 Lokacija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_Toc450810552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26</w:t>
        </w:r>
        <w:r w:rsidR="009C6DE7" w:rsidRPr="00B11131">
          <w:rPr>
            <w:rFonts w:ascii="Times New Roman" w:eastAsia="Droid Sans Fallback" w:hAnsi="Times New Roman"/>
            <w:b/>
            <w:noProof/>
            <w:webHidden/>
            <w:color w:val="000000" w:themeColor="text1"/>
          </w:rPr>
          <w:fldChar w:fldCharType="end"/>
        </w:r>
      </w:hyperlink>
    </w:p>
    <w:p w14:paraId="1F40B1C1"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3" w:history="1">
        <w:r w:rsidR="009C6DE7" w:rsidRPr="00B11131">
          <w:rPr>
            <w:rFonts w:ascii="Times New Roman" w:eastAsia="Droid Sans Fallback" w:hAnsi="Times New Roman"/>
            <w:b/>
            <w:noProof/>
            <w:color w:val="000000" w:themeColor="text1"/>
            <w:u w:val="single"/>
          </w:rPr>
          <w:t xml:space="preserve">3.2 Trajanje projekta </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_Toc450810553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26</w:t>
        </w:r>
        <w:r w:rsidR="009C6DE7" w:rsidRPr="00B11131">
          <w:rPr>
            <w:rFonts w:ascii="Times New Roman" w:eastAsia="Droid Sans Fallback" w:hAnsi="Times New Roman"/>
            <w:b/>
            <w:noProof/>
            <w:webHidden/>
            <w:color w:val="000000" w:themeColor="text1"/>
          </w:rPr>
          <w:fldChar w:fldCharType="end"/>
        </w:r>
      </w:hyperlink>
    </w:p>
    <w:p w14:paraId="0FF0023F"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4" w:history="1">
        <w:r w:rsidR="009C6DE7" w:rsidRPr="00B11131">
          <w:rPr>
            <w:rFonts w:ascii="Times New Roman" w:eastAsia="Droid Sans Fallback" w:hAnsi="Times New Roman"/>
            <w:b/>
            <w:noProof/>
            <w:color w:val="000000" w:themeColor="text1"/>
            <w:u w:val="single"/>
          </w:rPr>
          <w:t>3.3 Prihvatljive aktivnosti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_Toc450810554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26</w:t>
        </w:r>
        <w:r w:rsidR="009C6DE7" w:rsidRPr="00B11131">
          <w:rPr>
            <w:rFonts w:ascii="Times New Roman" w:eastAsia="Droid Sans Fallback" w:hAnsi="Times New Roman"/>
            <w:b/>
            <w:noProof/>
            <w:webHidden/>
            <w:color w:val="000000" w:themeColor="text1"/>
          </w:rPr>
          <w:fldChar w:fldCharType="end"/>
        </w:r>
      </w:hyperlink>
    </w:p>
    <w:p w14:paraId="0592E928"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5" w:history="1">
        <w:r w:rsidR="009C6DE7" w:rsidRPr="00B11131">
          <w:rPr>
            <w:rFonts w:ascii="Times New Roman" w:eastAsia="Droid Sans Fallback" w:hAnsi="Times New Roman"/>
            <w:b/>
            <w:noProof/>
            <w:color w:val="000000" w:themeColor="text1"/>
            <w:u w:val="single"/>
          </w:rPr>
          <w:t>3.4 Neprihvatljive aktivnosti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_Toc450810555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27</w:t>
        </w:r>
        <w:r w:rsidR="009C6DE7" w:rsidRPr="00B11131">
          <w:rPr>
            <w:rFonts w:ascii="Times New Roman" w:eastAsia="Droid Sans Fallback" w:hAnsi="Times New Roman"/>
            <w:b/>
            <w:noProof/>
            <w:webHidden/>
            <w:color w:val="000000" w:themeColor="text1"/>
          </w:rPr>
          <w:fldChar w:fldCharType="end"/>
        </w:r>
      </w:hyperlink>
    </w:p>
    <w:p w14:paraId="700754D5"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6" w:history="1">
        <w:r w:rsidR="009C6DE7" w:rsidRPr="00B11131">
          <w:rPr>
            <w:rFonts w:ascii="Times New Roman" w:eastAsia="Droid Sans Fallback" w:hAnsi="Times New Roman"/>
            <w:b/>
            <w:noProof/>
            <w:color w:val="000000" w:themeColor="text1"/>
            <w:u w:val="single"/>
          </w:rPr>
          <w:t>3.5 Informiranje i vidljivost</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_Toc450810556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28</w:t>
        </w:r>
        <w:r w:rsidR="009C6DE7" w:rsidRPr="00B11131">
          <w:rPr>
            <w:rFonts w:ascii="Times New Roman" w:eastAsia="Droid Sans Fallback" w:hAnsi="Times New Roman"/>
            <w:b/>
            <w:noProof/>
            <w:webHidden/>
            <w:color w:val="000000" w:themeColor="text1"/>
          </w:rPr>
          <w:fldChar w:fldCharType="end"/>
        </w:r>
      </w:hyperlink>
    </w:p>
    <w:p w14:paraId="644E5D26" w14:textId="77777777" w:rsidR="009C6DE7" w:rsidRPr="00B11131" w:rsidRDefault="00320D89"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57" w:history="1">
        <w:r w:rsidR="009C6DE7" w:rsidRPr="00B11131">
          <w:rPr>
            <w:rFonts w:ascii="Times New Roman" w:eastAsia="Droid Sans Fallback" w:hAnsi="Times New Roman"/>
            <w:b/>
            <w:noProof/>
            <w:color w:val="000000" w:themeColor="text1"/>
            <w:u w:val="single"/>
          </w:rPr>
          <w:t>4. FINANCIJSKI ZAHTJEVI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_Toc450810557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29</w:t>
        </w:r>
        <w:r w:rsidR="009C6DE7" w:rsidRPr="00B11131">
          <w:rPr>
            <w:rFonts w:ascii="Times New Roman" w:eastAsia="Droid Sans Fallback" w:hAnsi="Times New Roman"/>
            <w:b/>
            <w:noProof/>
            <w:webHidden/>
            <w:color w:val="000000" w:themeColor="text1"/>
          </w:rPr>
          <w:fldChar w:fldCharType="end"/>
        </w:r>
      </w:hyperlink>
    </w:p>
    <w:p w14:paraId="2D5858B1"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8" w:history="1">
        <w:r w:rsidR="009C6DE7" w:rsidRPr="00B11131">
          <w:rPr>
            <w:rFonts w:ascii="Times New Roman" w:eastAsia="Droid Sans Fallback" w:hAnsi="Times New Roman"/>
            <w:b/>
            <w:noProof/>
            <w:color w:val="000000" w:themeColor="text1"/>
            <w:u w:val="single"/>
          </w:rPr>
          <w:t xml:space="preserve">4.1 Prihvatljivi troškovi </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_Toc450810558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29</w:t>
        </w:r>
        <w:r w:rsidR="009C6DE7" w:rsidRPr="00B11131">
          <w:rPr>
            <w:rFonts w:ascii="Times New Roman" w:eastAsia="Droid Sans Fallback" w:hAnsi="Times New Roman"/>
            <w:b/>
            <w:noProof/>
            <w:webHidden/>
            <w:color w:val="000000" w:themeColor="text1"/>
          </w:rPr>
          <w:fldChar w:fldCharType="end"/>
        </w:r>
      </w:hyperlink>
    </w:p>
    <w:p w14:paraId="314F48A2"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59" w:history="1">
        <w:r w:rsidR="009C6DE7" w:rsidRPr="00B11131">
          <w:rPr>
            <w:rFonts w:ascii="Times New Roman" w:eastAsia="Droid Sans Fallback" w:hAnsi="Times New Roman"/>
            <w:b/>
            <w:noProof/>
            <w:color w:val="000000" w:themeColor="text1"/>
            <w:u w:val="single"/>
          </w:rPr>
          <w:t>4.1.1 Prihvatljivi izdaci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_Toc450810559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29</w:t>
        </w:r>
        <w:r w:rsidR="009C6DE7" w:rsidRPr="00B11131">
          <w:rPr>
            <w:rFonts w:ascii="Times New Roman" w:eastAsia="Droid Sans Fallback" w:hAnsi="Times New Roman"/>
            <w:b/>
            <w:noProof/>
            <w:webHidden/>
            <w:color w:val="000000" w:themeColor="text1"/>
          </w:rPr>
          <w:fldChar w:fldCharType="end"/>
        </w:r>
      </w:hyperlink>
    </w:p>
    <w:p w14:paraId="49A22985"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0" w:history="1">
        <w:r w:rsidR="009C6DE7" w:rsidRPr="00B11131">
          <w:rPr>
            <w:rFonts w:ascii="Times New Roman" w:eastAsia="Droid Sans Fallback" w:hAnsi="Times New Roman"/>
            <w:b/>
            <w:noProof/>
            <w:color w:val="000000" w:themeColor="text1"/>
            <w:u w:val="single"/>
          </w:rPr>
          <w:t>4.1.2 Neprihvatljivi izdaci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_Toc450810560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32</w:t>
        </w:r>
        <w:r w:rsidR="009C6DE7" w:rsidRPr="00B11131">
          <w:rPr>
            <w:rFonts w:ascii="Times New Roman" w:eastAsia="Droid Sans Fallback" w:hAnsi="Times New Roman"/>
            <w:b/>
            <w:noProof/>
            <w:webHidden/>
            <w:color w:val="000000" w:themeColor="text1"/>
          </w:rPr>
          <w:fldChar w:fldCharType="end"/>
        </w:r>
      </w:hyperlink>
    </w:p>
    <w:p w14:paraId="6D1FB5C5"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1" w:history="1">
        <w:r w:rsidR="009C6DE7" w:rsidRPr="00B11131">
          <w:rPr>
            <w:rFonts w:ascii="Times New Roman" w:eastAsia="Droid Sans Fallback" w:hAnsi="Times New Roman"/>
            <w:b/>
            <w:noProof/>
            <w:color w:val="000000" w:themeColor="text1"/>
            <w:u w:val="single"/>
          </w:rPr>
          <w:t>4.2.Prihodi od projektnih aktivnosti</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_Toc450810561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33</w:t>
        </w:r>
        <w:r w:rsidR="009C6DE7" w:rsidRPr="00B11131">
          <w:rPr>
            <w:rFonts w:ascii="Times New Roman" w:eastAsia="Droid Sans Fallback" w:hAnsi="Times New Roman"/>
            <w:b/>
            <w:noProof/>
            <w:webHidden/>
            <w:color w:val="000000" w:themeColor="text1"/>
          </w:rPr>
          <w:fldChar w:fldCharType="end"/>
        </w:r>
      </w:hyperlink>
    </w:p>
    <w:p w14:paraId="748D3A54" w14:textId="77777777" w:rsidR="009C6DE7" w:rsidRPr="00B11131" w:rsidRDefault="00320D89" w:rsidP="009C6DE7">
      <w:pPr>
        <w:tabs>
          <w:tab w:val="left" w:pos="284"/>
          <w:tab w:val="right" w:leader="dot" w:pos="9062"/>
        </w:tabs>
        <w:suppressAutoHyphens/>
        <w:spacing w:after="100"/>
        <w:rPr>
          <w:rFonts w:ascii="Times New Roman" w:eastAsiaTheme="minorEastAsia" w:hAnsi="Times New Roman"/>
          <w:b/>
          <w:noProof/>
          <w:color w:val="000000" w:themeColor="text1"/>
          <w:lang w:eastAsia="hr-HR"/>
        </w:rPr>
      </w:pPr>
      <w:hyperlink w:anchor="_Toc450810562" w:history="1">
        <w:r w:rsidR="009C6DE7" w:rsidRPr="00B11131">
          <w:rPr>
            <w:rFonts w:ascii="Times New Roman" w:eastAsia="Droid Sans Fallback" w:hAnsi="Times New Roman"/>
            <w:b/>
            <w:noProof/>
            <w:color w:val="000000" w:themeColor="text1"/>
            <w:u w:val="single"/>
          </w:rPr>
          <w:t>5. POSTUPAK PRIJAVE</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_Toc450810562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34</w:t>
        </w:r>
        <w:r w:rsidR="009C6DE7" w:rsidRPr="00B11131">
          <w:rPr>
            <w:rFonts w:ascii="Times New Roman" w:eastAsia="Droid Sans Fallback" w:hAnsi="Times New Roman"/>
            <w:b/>
            <w:noProof/>
            <w:webHidden/>
            <w:color w:val="000000" w:themeColor="text1"/>
          </w:rPr>
          <w:fldChar w:fldCharType="end"/>
        </w:r>
      </w:hyperlink>
    </w:p>
    <w:p w14:paraId="69039AC7"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3" w:history="1">
        <w:r w:rsidR="009C6DE7" w:rsidRPr="00B11131">
          <w:rPr>
            <w:rFonts w:ascii="Times New Roman" w:eastAsia="Droid Sans Fallback" w:hAnsi="Times New Roman"/>
            <w:b/>
            <w:noProof/>
            <w:color w:val="000000" w:themeColor="text1"/>
            <w:u w:val="single"/>
          </w:rPr>
          <w:t>5.1 Način podnošenja projektnog prijedloga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_Toc450810563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34</w:t>
        </w:r>
        <w:r w:rsidR="009C6DE7" w:rsidRPr="00B11131">
          <w:rPr>
            <w:rFonts w:ascii="Times New Roman" w:eastAsia="Droid Sans Fallback" w:hAnsi="Times New Roman"/>
            <w:b/>
            <w:noProof/>
            <w:webHidden/>
            <w:color w:val="000000" w:themeColor="text1"/>
          </w:rPr>
          <w:fldChar w:fldCharType="end"/>
        </w:r>
      </w:hyperlink>
    </w:p>
    <w:p w14:paraId="4A55C4A5"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4" w:history="1">
        <w:r w:rsidR="009C6DE7" w:rsidRPr="00B11131">
          <w:rPr>
            <w:rFonts w:ascii="Times New Roman" w:eastAsia="Droid Sans Fallback" w:hAnsi="Times New Roman"/>
            <w:b/>
            <w:noProof/>
            <w:color w:val="000000" w:themeColor="text1"/>
            <w:u w:val="single"/>
          </w:rPr>
          <w:t>5.2 Rok za podnošenje projektnih prijedloga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_Toc450810564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35</w:t>
        </w:r>
        <w:r w:rsidR="009C6DE7" w:rsidRPr="00B11131">
          <w:rPr>
            <w:rFonts w:ascii="Times New Roman" w:eastAsia="Droid Sans Fallback" w:hAnsi="Times New Roman"/>
            <w:b/>
            <w:noProof/>
            <w:webHidden/>
            <w:color w:val="000000" w:themeColor="text1"/>
          </w:rPr>
          <w:fldChar w:fldCharType="end"/>
        </w:r>
      </w:hyperlink>
    </w:p>
    <w:p w14:paraId="5765CD8C"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5" w:history="1">
        <w:r w:rsidR="009C6DE7" w:rsidRPr="00B11131">
          <w:rPr>
            <w:rFonts w:ascii="Times New Roman" w:eastAsia="Droid Sans Fallback" w:hAnsi="Times New Roman"/>
            <w:b/>
            <w:noProof/>
            <w:color w:val="000000" w:themeColor="text1"/>
            <w:u w:val="single"/>
          </w:rPr>
          <w:t>5.3 Izmjene i dopune Poziva na dostavu projektnih prijedloga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_Toc450810565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36</w:t>
        </w:r>
        <w:r w:rsidR="009C6DE7" w:rsidRPr="00B11131">
          <w:rPr>
            <w:rFonts w:ascii="Times New Roman" w:eastAsia="Droid Sans Fallback" w:hAnsi="Times New Roman"/>
            <w:b/>
            <w:noProof/>
            <w:webHidden/>
            <w:color w:val="000000" w:themeColor="text1"/>
          </w:rPr>
          <w:fldChar w:fldCharType="end"/>
        </w:r>
      </w:hyperlink>
    </w:p>
    <w:p w14:paraId="778B6B5E"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6" w:history="1">
        <w:r w:rsidR="009C6DE7" w:rsidRPr="00B11131">
          <w:rPr>
            <w:rFonts w:ascii="Times New Roman" w:eastAsia="Droid Sans Fallback" w:hAnsi="Times New Roman"/>
            <w:b/>
            <w:noProof/>
            <w:color w:val="000000" w:themeColor="text1"/>
            <w:u w:val="single"/>
          </w:rPr>
          <w:t>5.4 Obustava, ranije zatvaranje i produženje roka za dostavu projektnih prijedloga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_Toc450810566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36</w:t>
        </w:r>
        <w:r w:rsidR="009C6DE7" w:rsidRPr="00B11131">
          <w:rPr>
            <w:rFonts w:ascii="Times New Roman" w:eastAsia="Droid Sans Fallback" w:hAnsi="Times New Roman"/>
            <w:b/>
            <w:noProof/>
            <w:webHidden/>
            <w:color w:val="000000" w:themeColor="text1"/>
          </w:rPr>
          <w:fldChar w:fldCharType="end"/>
        </w:r>
      </w:hyperlink>
    </w:p>
    <w:p w14:paraId="3AA2EA7D"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7" w:history="1">
        <w:r w:rsidR="009C6DE7" w:rsidRPr="00B11131">
          <w:rPr>
            <w:rFonts w:ascii="Times New Roman" w:eastAsia="Droid Sans Fallback" w:hAnsi="Times New Roman"/>
            <w:b/>
            <w:noProof/>
            <w:color w:val="000000" w:themeColor="text1"/>
            <w:u w:val="single"/>
          </w:rPr>
          <w:t>5.5 Otkazivanje Poziva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_Toc450810567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36</w:t>
        </w:r>
        <w:r w:rsidR="009C6DE7" w:rsidRPr="00B11131">
          <w:rPr>
            <w:rFonts w:ascii="Times New Roman" w:eastAsia="Droid Sans Fallback" w:hAnsi="Times New Roman"/>
            <w:b/>
            <w:noProof/>
            <w:webHidden/>
            <w:color w:val="000000" w:themeColor="text1"/>
          </w:rPr>
          <w:fldChar w:fldCharType="end"/>
        </w:r>
      </w:hyperlink>
    </w:p>
    <w:p w14:paraId="170A8246"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68" w:history="1">
        <w:r w:rsidR="009C6DE7" w:rsidRPr="00B11131">
          <w:rPr>
            <w:rFonts w:ascii="Times New Roman" w:eastAsia="Droid Sans Fallback" w:hAnsi="Times New Roman"/>
            <w:b/>
            <w:noProof/>
            <w:color w:val="000000" w:themeColor="text1"/>
            <w:u w:val="single"/>
          </w:rPr>
          <w:t>5.6 Dodatne informacije</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_Toc450810568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36</w:t>
        </w:r>
        <w:r w:rsidR="009C6DE7" w:rsidRPr="00B11131">
          <w:rPr>
            <w:rFonts w:ascii="Times New Roman" w:eastAsia="Droid Sans Fallback" w:hAnsi="Times New Roman"/>
            <w:b/>
            <w:noProof/>
            <w:webHidden/>
            <w:color w:val="000000" w:themeColor="text1"/>
          </w:rPr>
          <w:fldChar w:fldCharType="end"/>
        </w:r>
      </w:hyperlink>
    </w:p>
    <w:p w14:paraId="09346823" w14:textId="4054AD1D" w:rsidR="009C6DE7" w:rsidRPr="00B11131" w:rsidRDefault="00320D89" w:rsidP="00B11131">
      <w:pPr>
        <w:tabs>
          <w:tab w:val="left" w:pos="284"/>
        </w:tabs>
        <w:suppressAutoHyphens/>
        <w:spacing w:after="100"/>
        <w:rPr>
          <w:rFonts w:ascii="Times New Roman" w:eastAsiaTheme="minorEastAsia" w:hAnsi="Times New Roman"/>
          <w:b/>
          <w:noProof/>
          <w:color w:val="000000" w:themeColor="text1"/>
          <w:lang w:eastAsia="hr-HR"/>
        </w:rPr>
      </w:pPr>
      <w:hyperlink w:anchor="_Toc450810569" w:history="1">
        <w:r w:rsidR="009C6DE7" w:rsidRPr="00B11131">
          <w:rPr>
            <w:rFonts w:ascii="Times New Roman" w:eastAsia="Droid Sans Fallback" w:hAnsi="Times New Roman"/>
            <w:b/>
            <w:noProof/>
            <w:color w:val="000000" w:themeColor="text1"/>
            <w:u w:val="single"/>
          </w:rPr>
          <w:t>6. POSTUPAK DODJELE</w:t>
        </w:r>
        <w:r w:rsidR="00B11131" w:rsidRPr="004756F9">
          <w:rPr>
            <w:rFonts w:ascii="Times New Roman" w:eastAsia="Droid Sans Fallback" w:hAnsi="Times New Roman"/>
            <w:b/>
            <w:noProof/>
            <w:color w:val="000000" w:themeColor="text1"/>
          </w:rPr>
          <w:t>………………………………………………………………….…….</w:t>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_Toc450810569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38</w:t>
        </w:r>
        <w:r w:rsidR="009C6DE7" w:rsidRPr="00B11131">
          <w:rPr>
            <w:rFonts w:ascii="Times New Roman" w:eastAsia="Droid Sans Fallback" w:hAnsi="Times New Roman"/>
            <w:b/>
            <w:noProof/>
            <w:webHidden/>
            <w:color w:val="000000" w:themeColor="text1"/>
          </w:rPr>
          <w:fldChar w:fldCharType="end"/>
        </w:r>
      </w:hyperlink>
    </w:p>
    <w:p w14:paraId="3A8BBCBD"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0" w:history="1">
        <w:r w:rsidR="009C6DE7" w:rsidRPr="00B11131">
          <w:rPr>
            <w:rFonts w:ascii="Times New Roman" w:eastAsia="Droid Sans Fallback" w:hAnsi="Times New Roman"/>
            <w:b/>
            <w:noProof/>
            <w:color w:val="000000" w:themeColor="text1"/>
            <w:u w:val="single"/>
          </w:rPr>
          <w:t>6.1 Administrativna provjera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_Toc450810570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38</w:t>
        </w:r>
        <w:r w:rsidR="009C6DE7" w:rsidRPr="00B11131">
          <w:rPr>
            <w:rFonts w:ascii="Times New Roman" w:eastAsia="Droid Sans Fallback" w:hAnsi="Times New Roman"/>
            <w:b/>
            <w:noProof/>
            <w:webHidden/>
            <w:color w:val="000000" w:themeColor="text1"/>
          </w:rPr>
          <w:fldChar w:fldCharType="end"/>
        </w:r>
      </w:hyperlink>
    </w:p>
    <w:p w14:paraId="1DD47714"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1" w:history="1">
        <w:r w:rsidR="009C6DE7" w:rsidRPr="00B11131">
          <w:rPr>
            <w:rFonts w:ascii="Times New Roman" w:eastAsia="Droid Sans Fallback" w:hAnsi="Times New Roman"/>
            <w:b/>
            <w:noProof/>
            <w:color w:val="000000" w:themeColor="text1"/>
            <w:u w:val="single"/>
          </w:rPr>
          <w:t>6.2 Procjena kvalitete</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_Toc450810571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40</w:t>
        </w:r>
        <w:r w:rsidR="009C6DE7" w:rsidRPr="00B11131">
          <w:rPr>
            <w:rFonts w:ascii="Times New Roman" w:eastAsia="Droid Sans Fallback" w:hAnsi="Times New Roman"/>
            <w:b/>
            <w:noProof/>
            <w:webHidden/>
            <w:color w:val="000000" w:themeColor="text1"/>
          </w:rPr>
          <w:fldChar w:fldCharType="end"/>
        </w:r>
      </w:hyperlink>
    </w:p>
    <w:p w14:paraId="7AE8FAA0"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2" w:history="1">
        <w:r w:rsidR="009C6DE7" w:rsidRPr="00B11131">
          <w:rPr>
            <w:rFonts w:ascii="Times New Roman" w:eastAsia="Droid Sans Fallback" w:hAnsi="Times New Roman"/>
            <w:b/>
            <w:noProof/>
            <w:color w:val="000000" w:themeColor="text1"/>
            <w:u w:val="single"/>
          </w:rPr>
          <w:t>6.3 Odluka o financiranju</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_Toc450810572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45</w:t>
        </w:r>
        <w:r w:rsidR="009C6DE7" w:rsidRPr="00B11131">
          <w:rPr>
            <w:rFonts w:ascii="Times New Roman" w:eastAsia="Droid Sans Fallback" w:hAnsi="Times New Roman"/>
            <w:b/>
            <w:noProof/>
            <w:webHidden/>
            <w:color w:val="000000" w:themeColor="text1"/>
          </w:rPr>
          <w:fldChar w:fldCharType="end"/>
        </w:r>
      </w:hyperlink>
    </w:p>
    <w:p w14:paraId="56E3CD73" w14:textId="77777777" w:rsidR="009C6DE7" w:rsidRPr="00B11131" w:rsidRDefault="00320D89" w:rsidP="009C6DE7">
      <w:pPr>
        <w:tabs>
          <w:tab w:val="right" w:leader="dot" w:pos="9628"/>
        </w:tabs>
        <w:suppressAutoHyphens/>
        <w:spacing w:after="100"/>
        <w:ind w:left="220"/>
        <w:rPr>
          <w:rFonts w:ascii="Times New Roman" w:eastAsiaTheme="minorEastAsia" w:hAnsi="Times New Roman"/>
          <w:b/>
          <w:noProof/>
          <w:color w:val="000000" w:themeColor="text1"/>
          <w:lang w:eastAsia="hr-HR"/>
        </w:rPr>
      </w:pPr>
      <w:hyperlink w:anchor="_Toc450810573" w:history="1">
        <w:r w:rsidR="009C6DE7" w:rsidRPr="00B11131">
          <w:rPr>
            <w:rFonts w:ascii="Times New Roman" w:eastAsia="Droid Sans Fallback" w:hAnsi="Times New Roman"/>
            <w:b/>
            <w:noProof/>
            <w:color w:val="000000" w:themeColor="text1"/>
            <w:u w:val="single"/>
          </w:rPr>
          <w:t>6.4 Odredbe vezane uz dodatna pojašnjenja tijekom postupka dodjele bespovratnih sredstava</w:t>
        </w:r>
        <w:r w:rsidR="009C6DE7" w:rsidRPr="00B11131">
          <w:rPr>
            <w:rFonts w:ascii="Times New Roman" w:eastAsia="Droid Sans Fallback" w:hAnsi="Times New Roman"/>
            <w:b/>
            <w:noProof/>
            <w:webHidden/>
            <w:color w:val="000000" w:themeColor="text1"/>
          </w:rPr>
          <w:tab/>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_Toc450810573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46</w:t>
        </w:r>
        <w:r w:rsidR="009C6DE7" w:rsidRPr="00B11131">
          <w:rPr>
            <w:rFonts w:ascii="Times New Roman" w:eastAsia="Droid Sans Fallback" w:hAnsi="Times New Roman"/>
            <w:b/>
            <w:noProof/>
            <w:webHidden/>
            <w:color w:val="000000" w:themeColor="text1"/>
          </w:rPr>
          <w:fldChar w:fldCharType="end"/>
        </w:r>
      </w:hyperlink>
    </w:p>
    <w:p w14:paraId="7C4DA265" w14:textId="7EDB15B2" w:rsidR="009C6DE7" w:rsidRPr="00B11131" w:rsidRDefault="00320D89" w:rsidP="00B11131">
      <w:pPr>
        <w:suppressAutoHyphens/>
        <w:spacing w:after="100"/>
        <w:ind w:left="220"/>
        <w:jc w:val="both"/>
        <w:rPr>
          <w:rFonts w:ascii="Times New Roman" w:eastAsiaTheme="minorEastAsia" w:hAnsi="Times New Roman"/>
          <w:b/>
          <w:noProof/>
          <w:color w:val="000000" w:themeColor="text1"/>
          <w:lang w:eastAsia="hr-HR"/>
        </w:rPr>
      </w:pPr>
      <w:hyperlink w:anchor="_Toc450810574" w:history="1">
        <w:r w:rsidR="009C6DE7" w:rsidRPr="00B11131">
          <w:rPr>
            <w:rFonts w:ascii="Times New Roman" w:eastAsia="Droid Sans Fallback" w:hAnsi="Times New Roman"/>
            <w:b/>
            <w:noProof/>
            <w:color w:val="000000" w:themeColor="text1"/>
            <w:u w:val="single"/>
          </w:rPr>
          <w:t>6.5 Prigovori</w:t>
        </w:r>
        <w:r w:rsidR="00B11131" w:rsidRPr="00B11131">
          <w:rPr>
            <w:rFonts w:ascii="Times New Roman" w:eastAsia="Droid Sans Fallback" w:hAnsi="Times New Roman"/>
            <w:b/>
            <w:noProof/>
            <w:webHidden/>
            <w:color w:val="000000" w:themeColor="text1"/>
          </w:rPr>
          <w:t>……………………………………………………………………………………………….</w:t>
        </w:r>
        <w:r w:rsidR="009C6DE7" w:rsidRPr="00B11131">
          <w:rPr>
            <w:rFonts w:ascii="Times New Roman" w:eastAsia="Droid Sans Fallback" w:hAnsi="Times New Roman"/>
            <w:b/>
            <w:noProof/>
            <w:webHidden/>
            <w:color w:val="000000" w:themeColor="text1"/>
          </w:rPr>
          <w:fldChar w:fldCharType="begin"/>
        </w:r>
        <w:r w:rsidR="009C6DE7" w:rsidRPr="00B11131">
          <w:rPr>
            <w:rFonts w:ascii="Times New Roman" w:eastAsia="Droid Sans Fallback" w:hAnsi="Times New Roman"/>
            <w:b/>
            <w:noProof/>
            <w:webHidden/>
            <w:color w:val="000000" w:themeColor="text1"/>
          </w:rPr>
          <w:instrText xml:space="preserve"> PAGEREF _Toc450810574 \h </w:instrText>
        </w:r>
        <w:r w:rsidR="009C6DE7" w:rsidRPr="00B11131">
          <w:rPr>
            <w:rFonts w:ascii="Times New Roman" w:eastAsia="Droid Sans Fallback" w:hAnsi="Times New Roman"/>
            <w:b/>
            <w:noProof/>
            <w:webHidden/>
            <w:color w:val="000000" w:themeColor="text1"/>
          </w:rPr>
        </w:r>
        <w:r w:rsidR="009C6DE7" w:rsidRPr="00B11131">
          <w:rPr>
            <w:rFonts w:ascii="Times New Roman" w:eastAsia="Droid Sans Fallback" w:hAnsi="Times New Roman"/>
            <w:b/>
            <w:noProof/>
            <w:webHidden/>
            <w:color w:val="000000" w:themeColor="text1"/>
          </w:rPr>
          <w:fldChar w:fldCharType="separate"/>
        </w:r>
        <w:r w:rsidR="007471B7" w:rsidRPr="00B11131">
          <w:rPr>
            <w:rFonts w:ascii="Times New Roman" w:eastAsia="Droid Sans Fallback" w:hAnsi="Times New Roman"/>
            <w:b/>
            <w:noProof/>
            <w:webHidden/>
            <w:color w:val="000000" w:themeColor="text1"/>
          </w:rPr>
          <w:t>4</w:t>
        </w:r>
        <w:r w:rsidR="00A8488E" w:rsidRPr="00B11131">
          <w:rPr>
            <w:rFonts w:ascii="Times New Roman" w:eastAsia="Droid Sans Fallback" w:hAnsi="Times New Roman"/>
            <w:b/>
            <w:noProof/>
            <w:webHidden/>
            <w:color w:val="000000" w:themeColor="text1"/>
          </w:rPr>
          <w:t>4</w:t>
        </w:r>
        <w:r w:rsidR="009C6DE7" w:rsidRPr="00B11131">
          <w:rPr>
            <w:rFonts w:ascii="Times New Roman" w:eastAsia="Droid Sans Fallback" w:hAnsi="Times New Roman"/>
            <w:b/>
            <w:noProof/>
            <w:webHidden/>
            <w:color w:val="000000" w:themeColor="text1"/>
          </w:rPr>
          <w:fldChar w:fldCharType="end"/>
        </w:r>
      </w:hyperlink>
    </w:p>
    <w:p w14:paraId="495BF2EE" w14:textId="79236552" w:rsidR="009C6DE7" w:rsidRPr="00B11131" w:rsidRDefault="00A8488E" w:rsidP="00B11131">
      <w:pPr>
        <w:suppressAutoHyphens/>
        <w:spacing w:after="100"/>
        <w:ind w:left="220"/>
        <w:jc w:val="both"/>
        <w:rPr>
          <w:rFonts w:ascii="Times New Roman" w:eastAsiaTheme="minorEastAsia" w:hAnsi="Times New Roman"/>
          <w:b/>
          <w:noProof/>
          <w:color w:val="000000" w:themeColor="text1"/>
          <w:lang w:eastAsia="hr-HR"/>
        </w:rPr>
      </w:pPr>
      <w:r w:rsidRPr="00B11131">
        <w:rPr>
          <w:rFonts w:ascii="Times New Roman" w:hAnsi="Times New Roman"/>
          <w:b/>
          <w:u w:val="single"/>
        </w:rPr>
        <w:t>6.6. Rok mirovanj</w:t>
      </w:r>
      <w:r w:rsidRPr="00B11131">
        <w:rPr>
          <w:rFonts w:ascii="Times New Roman" w:hAnsi="Times New Roman"/>
          <w:b/>
        </w:rPr>
        <w:t>a……………</w:t>
      </w:r>
      <w:r w:rsidR="00B11131" w:rsidRPr="00B11131">
        <w:rPr>
          <w:rFonts w:ascii="Times New Roman" w:hAnsi="Times New Roman"/>
          <w:b/>
        </w:rPr>
        <w:t>……..</w:t>
      </w:r>
      <w:r w:rsidRPr="00B11131">
        <w:rPr>
          <w:rFonts w:ascii="Times New Roman" w:hAnsi="Times New Roman"/>
          <w:b/>
        </w:rPr>
        <w:t>……………………………………………………………………45</w:t>
      </w:r>
    </w:p>
    <w:p w14:paraId="46EDEFBA" w14:textId="21C01CFF" w:rsidR="00D2193D" w:rsidRPr="00B11131" w:rsidRDefault="00A8488E" w:rsidP="00B11131">
      <w:pPr>
        <w:tabs>
          <w:tab w:val="left" w:pos="284"/>
          <w:tab w:val="right" w:leader="dot" w:pos="9062"/>
        </w:tabs>
        <w:suppressAutoHyphens/>
        <w:spacing w:after="100"/>
        <w:ind w:left="220"/>
        <w:jc w:val="both"/>
        <w:rPr>
          <w:rFonts w:ascii="Times New Roman" w:hAnsi="Times New Roman"/>
          <w:b/>
        </w:rPr>
      </w:pPr>
      <w:r w:rsidRPr="00B11131">
        <w:rPr>
          <w:rFonts w:ascii="Times New Roman" w:hAnsi="Times New Roman"/>
          <w:b/>
          <w:u w:val="single"/>
        </w:rPr>
        <w:t>6.7. Ugovor o dodjeli bespovratnih sredstava</w:t>
      </w:r>
      <w:r w:rsidR="00D2193D" w:rsidRPr="00B11131">
        <w:rPr>
          <w:rFonts w:ascii="Times New Roman" w:hAnsi="Times New Roman"/>
          <w:b/>
        </w:rPr>
        <w:t>…</w:t>
      </w:r>
      <w:r w:rsidR="00B11131" w:rsidRPr="00B11131">
        <w:rPr>
          <w:rFonts w:ascii="Times New Roman" w:hAnsi="Times New Roman"/>
          <w:b/>
        </w:rPr>
        <w:t>………………………..</w:t>
      </w:r>
      <w:r w:rsidR="00D2193D" w:rsidRPr="00B11131">
        <w:rPr>
          <w:rFonts w:ascii="Times New Roman" w:hAnsi="Times New Roman"/>
          <w:b/>
        </w:rPr>
        <w:t>………………………………</w:t>
      </w:r>
      <w:r w:rsidRPr="00B11131">
        <w:rPr>
          <w:rFonts w:ascii="Times New Roman" w:hAnsi="Times New Roman"/>
          <w:b/>
        </w:rPr>
        <w:t>45</w:t>
      </w:r>
    </w:p>
    <w:p w14:paraId="5309CDD0" w14:textId="4AF194DC" w:rsidR="00A8488E" w:rsidRPr="00B11131" w:rsidRDefault="00A8488E" w:rsidP="00B11131">
      <w:pPr>
        <w:tabs>
          <w:tab w:val="left" w:pos="284"/>
          <w:tab w:val="right" w:leader="dot" w:pos="9062"/>
        </w:tabs>
        <w:suppressAutoHyphens/>
        <w:spacing w:after="100"/>
        <w:ind w:left="220"/>
        <w:jc w:val="both"/>
        <w:rPr>
          <w:rFonts w:ascii="Times New Roman" w:hAnsi="Times New Roman"/>
          <w:b/>
          <w:u w:val="single"/>
        </w:rPr>
      </w:pPr>
      <w:r w:rsidRPr="00B11131">
        <w:rPr>
          <w:rFonts w:ascii="Times New Roman" w:hAnsi="Times New Roman"/>
          <w:b/>
          <w:u w:val="single"/>
        </w:rPr>
        <w:t>6.8. Postupanje s dokumentacijo</w:t>
      </w:r>
      <w:r w:rsidRPr="00B11131">
        <w:rPr>
          <w:rFonts w:ascii="Times New Roman" w:hAnsi="Times New Roman"/>
          <w:b/>
        </w:rPr>
        <w:t>m……</w:t>
      </w:r>
      <w:r w:rsidR="00B11131" w:rsidRPr="00B11131">
        <w:rPr>
          <w:rFonts w:ascii="Times New Roman" w:hAnsi="Times New Roman"/>
          <w:b/>
        </w:rPr>
        <w:t>…</w:t>
      </w:r>
      <w:r w:rsidRPr="00B11131">
        <w:rPr>
          <w:rFonts w:ascii="Times New Roman" w:hAnsi="Times New Roman"/>
          <w:b/>
        </w:rPr>
        <w:t>…………</w:t>
      </w:r>
      <w:r w:rsidR="00B11131" w:rsidRPr="00B11131">
        <w:rPr>
          <w:rFonts w:ascii="Times New Roman" w:hAnsi="Times New Roman"/>
          <w:b/>
        </w:rPr>
        <w:t>……………………..</w:t>
      </w:r>
      <w:r w:rsidRPr="00B11131">
        <w:rPr>
          <w:rFonts w:ascii="Times New Roman" w:hAnsi="Times New Roman"/>
          <w:b/>
        </w:rPr>
        <w:t>……………</w:t>
      </w:r>
      <w:r w:rsidR="00B11131">
        <w:rPr>
          <w:rFonts w:ascii="Times New Roman" w:hAnsi="Times New Roman"/>
          <w:b/>
        </w:rPr>
        <w:t>.</w:t>
      </w:r>
      <w:r w:rsidRPr="00B11131">
        <w:rPr>
          <w:rFonts w:ascii="Times New Roman" w:hAnsi="Times New Roman"/>
          <w:b/>
        </w:rPr>
        <w:t>……………….46</w:t>
      </w:r>
    </w:p>
    <w:p w14:paraId="2C31D486" w14:textId="2820E659" w:rsidR="00A8488E" w:rsidRPr="00B11131" w:rsidRDefault="00320D89" w:rsidP="00B11131">
      <w:pPr>
        <w:tabs>
          <w:tab w:val="left" w:pos="284"/>
        </w:tabs>
        <w:suppressAutoHyphens/>
        <w:spacing w:after="100"/>
        <w:rPr>
          <w:rFonts w:ascii="Times New Roman" w:eastAsia="Droid Sans Fallback" w:hAnsi="Times New Roman"/>
          <w:b/>
          <w:noProof/>
          <w:color w:val="000000" w:themeColor="text1"/>
        </w:rPr>
      </w:pPr>
      <w:hyperlink w:anchor="_Toc450810576" w:history="1"/>
      <w:r w:rsidR="00A8488E" w:rsidRPr="00B11131">
        <w:rPr>
          <w:rFonts w:ascii="Times New Roman" w:eastAsia="Droid Sans Fallback" w:hAnsi="Times New Roman"/>
          <w:b/>
          <w:noProof/>
          <w:color w:val="000000" w:themeColor="text1"/>
          <w:u w:val="single"/>
        </w:rPr>
        <w:t>7. Prijavni obrasci i prilozi</w:t>
      </w:r>
      <w:r w:rsidR="00A8488E" w:rsidRPr="00B11131">
        <w:rPr>
          <w:rFonts w:ascii="Times New Roman" w:eastAsia="Droid Sans Fallback" w:hAnsi="Times New Roman"/>
          <w:b/>
          <w:noProof/>
          <w:color w:val="000000" w:themeColor="text1"/>
        </w:rPr>
        <w:t>………</w:t>
      </w:r>
      <w:r w:rsidR="00B11131" w:rsidRPr="00B11131">
        <w:rPr>
          <w:rFonts w:ascii="Times New Roman" w:eastAsia="Droid Sans Fallback" w:hAnsi="Times New Roman"/>
          <w:b/>
          <w:noProof/>
          <w:color w:val="000000" w:themeColor="text1"/>
        </w:rPr>
        <w:t>….</w:t>
      </w:r>
      <w:r w:rsidR="00A8488E" w:rsidRPr="00B11131">
        <w:rPr>
          <w:rFonts w:ascii="Times New Roman" w:eastAsia="Droid Sans Fallback" w:hAnsi="Times New Roman"/>
          <w:b/>
          <w:noProof/>
          <w:color w:val="000000" w:themeColor="text1"/>
        </w:rPr>
        <w:t>……………………</w:t>
      </w:r>
      <w:r w:rsidR="00B11131" w:rsidRPr="00B11131">
        <w:rPr>
          <w:rFonts w:ascii="Times New Roman" w:eastAsia="Droid Sans Fallback" w:hAnsi="Times New Roman"/>
          <w:b/>
          <w:noProof/>
          <w:color w:val="000000" w:themeColor="text1"/>
        </w:rPr>
        <w:t>………...</w:t>
      </w:r>
      <w:r w:rsidR="00B11131">
        <w:rPr>
          <w:rFonts w:ascii="Times New Roman" w:eastAsia="Droid Sans Fallback" w:hAnsi="Times New Roman"/>
          <w:b/>
          <w:noProof/>
          <w:color w:val="000000" w:themeColor="text1"/>
        </w:rPr>
        <w:t>……………………</w:t>
      </w:r>
      <w:r w:rsidR="00A8488E" w:rsidRPr="00B11131">
        <w:rPr>
          <w:rFonts w:ascii="Times New Roman" w:eastAsia="Droid Sans Fallback" w:hAnsi="Times New Roman"/>
          <w:b/>
          <w:noProof/>
          <w:color w:val="000000" w:themeColor="text1"/>
        </w:rPr>
        <w:t>…………47</w:t>
      </w:r>
    </w:p>
    <w:p w14:paraId="360EE9F5" w14:textId="77777777" w:rsidR="009C6DE7" w:rsidRPr="00786EF5" w:rsidRDefault="009C6DE7" w:rsidP="009C6DE7">
      <w:pPr>
        <w:tabs>
          <w:tab w:val="right" w:leader="dot" w:pos="9638"/>
        </w:tabs>
        <w:suppressAutoHyphens/>
        <w:spacing w:after="0" w:line="240" w:lineRule="auto"/>
        <w:ind w:left="220"/>
        <w:rPr>
          <w:rFonts w:ascii="Times New Roman" w:eastAsia="Droid Sans Fallback" w:hAnsi="Times New Roman"/>
          <w:color w:val="00000A"/>
        </w:rPr>
      </w:pPr>
      <w:r w:rsidRPr="00B11131">
        <w:rPr>
          <w:rFonts w:ascii="Times New Roman" w:eastAsiaTheme="minorHAnsi" w:hAnsi="Times New Roman"/>
          <w:b/>
          <w:sz w:val="24"/>
        </w:rPr>
        <w:fldChar w:fldCharType="end"/>
      </w:r>
    </w:p>
    <w:p w14:paraId="75323CE2" w14:textId="77777777" w:rsidR="009C6DE7" w:rsidRPr="00786EF5" w:rsidRDefault="009C6DE7" w:rsidP="009C6DE7">
      <w:pPr>
        <w:tabs>
          <w:tab w:val="right" w:leader="dot" w:pos="9072"/>
        </w:tabs>
        <w:suppressAutoHyphens/>
        <w:spacing w:after="0" w:line="240" w:lineRule="auto"/>
        <w:ind w:left="220"/>
        <w:rPr>
          <w:rFonts w:ascii="Times New Roman" w:eastAsia="Droid Sans Fallback" w:hAnsi="Times New Roman"/>
          <w:color w:val="00000A"/>
        </w:rPr>
      </w:pPr>
    </w:p>
    <w:p w14:paraId="2356A4FC" w14:textId="77777777" w:rsidR="009C6DE7" w:rsidRPr="00786EF5" w:rsidRDefault="00320D89" w:rsidP="009C6DE7">
      <w:pPr>
        <w:tabs>
          <w:tab w:val="right" w:leader="dot" w:pos="9072"/>
        </w:tabs>
        <w:suppressAutoHyphens/>
        <w:spacing w:after="0" w:line="240" w:lineRule="auto"/>
        <w:ind w:left="220"/>
        <w:rPr>
          <w:rFonts w:ascii="Times New Roman" w:eastAsia="Droid Sans Fallback" w:hAnsi="Times New Roman"/>
          <w:color w:val="00000A"/>
        </w:rPr>
      </w:pPr>
      <w:hyperlink w:anchor="__RefHeading__2623_2074077953"/>
    </w:p>
    <w:p w14:paraId="4E042D30" w14:textId="77777777" w:rsidR="009C6DE7" w:rsidRPr="00786EF5"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ind w:left="426" w:hanging="357"/>
        <w:jc w:val="both"/>
        <w:rPr>
          <w:rFonts w:ascii="Times New Roman" w:eastAsia="Droid Sans Fallback" w:hAnsi="Times New Roman"/>
          <w:b/>
          <w:sz w:val="28"/>
        </w:rPr>
      </w:pPr>
      <w:bookmarkStart w:id="0" w:name="_Toc450810537"/>
      <w:r w:rsidRPr="00786EF5">
        <w:rPr>
          <w:rFonts w:ascii="Times New Roman" w:eastAsia="Droid Sans Fallback" w:hAnsi="Times New Roman"/>
          <w:b/>
          <w:sz w:val="28"/>
        </w:rPr>
        <w:lastRenderedPageBreak/>
        <w:t>1. TEMELJI I OPĆE ODREDBE</w:t>
      </w:r>
      <w:bookmarkEnd w:id="0"/>
      <w:r w:rsidRPr="00786EF5">
        <w:rPr>
          <w:rFonts w:ascii="Times New Roman" w:eastAsia="Droid Sans Fallback" w:hAnsi="Times New Roman"/>
          <w:b/>
          <w:sz w:val="28"/>
        </w:rPr>
        <w:t xml:space="preserve"> </w:t>
      </w:r>
    </w:p>
    <w:p w14:paraId="11467BE2" w14:textId="77777777" w:rsidR="009C6DE7" w:rsidRPr="00786EF5" w:rsidRDefault="009C6DE7" w:rsidP="009C6DE7">
      <w:pPr>
        <w:suppressAutoHyphens/>
        <w:spacing w:after="0" w:line="240" w:lineRule="auto"/>
        <w:jc w:val="both"/>
        <w:rPr>
          <w:rFonts w:ascii="Times New Roman" w:eastAsia="Droid Sans Fallback" w:hAnsi="Times New Roman"/>
          <w:sz w:val="24"/>
        </w:rPr>
      </w:pPr>
    </w:p>
    <w:p w14:paraId="580B40BA" w14:textId="4E256E97" w:rsidR="009C6DE7" w:rsidRPr="00786EF5" w:rsidRDefault="009C6DE7" w:rsidP="009C6DE7">
      <w:pPr>
        <w:suppressAutoHyphens/>
        <w:spacing w:after="0" w:line="240" w:lineRule="auto"/>
        <w:jc w:val="both"/>
        <w:rPr>
          <w:rFonts w:ascii="Times New Roman" w:eastAsia="Droid Sans Fallback" w:hAnsi="Times New Roman"/>
          <w:sz w:val="24"/>
        </w:rPr>
      </w:pPr>
      <w:r w:rsidRPr="00786EF5">
        <w:rPr>
          <w:rFonts w:ascii="Times New Roman" w:eastAsia="Droid Sans Fallback" w:hAnsi="Times New Roman"/>
          <w:sz w:val="24"/>
        </w:rPr>
        <w:t xml:space="preserve">Ove Upute za </w:t>
      </w:r>
      <w:r w:rsidR="003C4A8C" w:rsidRPr="00786EF5">
        <w:rPr>
          <w:rFonts w:ascii="Times New Roman" w:eastAsia="Droid Sans Fallback" w:hAnsi="Times New Roman"/>
          <w:sz w:val="24"/>
        </w:rPr>
        <w:t>Prijavitelj</w:t>
      </w:r>
      <w:r w:rsidRPr="00786EF5">
        <w:rPr>
          <w:rFonts w:ascii="Times New Roman" w:eastAsia="Droid Sans Fallback" w:hAnsi="Times New Roman"/>
          <w:sz w:val="24"/>
        </w:rPr>
        <w:t xml:space="preserve">e (u daljnjem tekstu: Upute) uređuju način podnošenja projektnih prijedloga navodeći kriterije odabira te pravila provedbe projekata koji se financiraju u okviru predmetnog Poziva na dostavu projektnih prijedloga (u daljnjem tekstu: Poziv). </w:t>
      </w:r>
    </w:p>
    <w:p w14:paraId="42BEFF2E" w14:textId="77777777" w:rsidR="009C6DE7" w:rsidRPr="00786EF5" w:rsidRDefault="009C6DE7" w:rsidP="009C6DE7">
      <w:pPr>
        <w:suppressAutoHyphens/>
        <w:spacing w:after="0" w:line="240" w:lineRule="auto"/>
        <w:jc w:val="both"/>
        <w:rPr>
          <w:rFonts w:ascii="Times New Roman" w:eastAsia="Droid Sans Fallback" w:hAnsi="Times New Roman"/>
          <w:sz w:val="24"/>
        </w:rPr>
      </w:pPr>
    </w:p>
    <w:p w14:paraId="345058DC"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 w:name="_Toc450810538"/>
      <w:r w:rsidRPr="00786EF5">
        <w:rPr>
          <w:rFonts w:ascii="Times New Roman" w:eastAsia="Droid Sans Fallback" w:hAnsi="Times New Roman"/>
          <w:b/>
          <w:sz w:val="24"/>
        </w:rPr>
        <w:t>1. 1 Uvod</w:t>
      </w:r>
      <w:bookmarkEnd w:id="1"/>
      <w:r w:rsidRPr="00786EF5">
        <w:rPr>
          <w:rFonts w:ascii="Times New Roman" w:eastAsia="Droid Sans Fallback" w:hAnsi="Times New Roman"/>
          <w:b/>
          <w:sz w:val="24"/>
        </w:rPr>
        <w:t xml:space="preserve"> </w:t>
      </w:r>
    </w:p>
    <w:p w14:paraId="096DBEE6" w14:textId="77777777" w:rsidR="009C6DE7" w:rsidRPr="00786EF5" w:rsidRDefault="009C6DE7" w:rsidP="009C6DE7">
      <w:pPr>
        <w:spacing w:after="0" w:line="240" w:lineRule="auto"/>
        <w:jc w:val="both"/>
        <w:rPr>
          <w:rFonts w:ascii="Times New Roman" w:eastAsia="Droid Sans Fallback" w:hAnsi="Times New Roman"/>
          <w:color w:val="00000A"/>
          <w:sz w:val="24"/>
        </w:rPr>
      </w:pPr>
    </w:p>
    <w:p w14:paraId="52414243" w14:textId="7DFFAA78" w:rsidR="009C6DE7" w:rsidRPr="00786EF5" w:rsidRDefault="009C6DE7" w:rsidP="009C6DE7">
      <w:pPr>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Okvir za korištenje instrumenata kohezijske politike Europske unije (EU) u Republici Hrvatskoj u razdoblju 2014.-2020. reguliran je Sporazumom 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stvu između Republike Hrvatske i Europske Komisije za korištenje strukturnih i investicijskih fondova EU-a za rast i radna mjesta u razdoblju 2014.-2020. (u daljnjem tekstu: Sporazum 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stvu). Sporazum 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2C97F3D6" w14:textId="77777777" w:rsidR="009C6DE7" w:rsidRPr="00786EF5" w:rsidRDefault="009C6DE7" w:rsidP="009C6DE7">
      <w:pPr>
        <w:spacing w:after="0" w:line="240" w:lineRule="auto"/>
        <w:jc w:val="both"/>
        <w:rPr>
          <w:rFonts w:ascii="Times New Roman" w:eastAsia="Droid Sans Fallback" w:hAnsi="Times New Roman"/>
          <w:color w:val="00000A"/>
          <w:sz w:val="24"/>
        </w:rPr>
      </w:pPr>
    </w:p>
    <w:p w14:paraId="5C721702" w14:textId="358BD123" w:rsidR="009C6DE7" w:rsidRPr="00786EF5" w:rsidRDefault="009C6DE7" w:rsidP="009C6DE7">
      <w:pPr>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Operativni program Učinkoviti ljudski potencijali 2014.-2020.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w:t>
      </w:r>
      <w:r w:rsidR="007471B7" w:rsidRPr="00786EF5">
        <w:rPr>
          <w:rFonts w:ascii="Times New Roman" w:eastAsia="Droid Sans Fallback" w:hAnsi="Times New Roman"/>
          <w:color w:val="00000A"/>
          <w:sz w:val="24"/>
        </w:rPr>
        <w:t>godine.</w:t>
      </w:r>
    </w:p>
    <w:p w14:paraId="1FE97F65" w14:textId="77777777" w:rsidR="009C6DE7" w:rsidRPr="00786EF5" w:rsidRDefault="009C6DE7" w:rsidP="009C6DE7">
      <w:pPr>
        <w:spacing w:after="0" w:line="240" w:lineRule="auto"/>
        <w:jc w:val="both"/>
        <w:rPr>
          <w:rFonts w:ascii="Times New Roman" w:eastAsia="Droid Sans Fallback" w:hAnsi="Times New Roman"/>
          <w:color w:val="00000A"/>
          <w:sz w:val="24"/>
        </w:rPr>
      </w:pPr>
    </w:p>
    <w:p w14:paraId="5BC90D19" w14:textId="77777777" w:rsidR="009C6DE7" w:rsidRPr="00786EF5" w:rsidRDefault="009C6DE7" w:rsidP="009C6DE7">
      <w:pPr>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rPr>
        <w:t>Osnovni cilj Operativnog programa Učinkoviti ljudski potencijali je pridonijeti rastu zapošljavanja i</w:t>
      </w:r>
      <w:r w:rsidRPr="00786EF5">
        <w:rPr>
          <w:rFonts w:ascii="Times New Roman" w:eastAsia="Droid Sans Fallback" w:hAnsi="Times New Roman"/>
          <w:color w:val="00000A"/>
          <w:sz w:val="24"/>
          <w:szCs w:val="24"/>
        </w:rPr>
        <w:t xml:space="preserve"> jačanju socijalne kohezije u Hrvatskoj. Operativnim su programom razrađena ulaganja u četiri temeljna područja: zapošljavanje i tržište rada, socijalno uključivanje, obrazovanje i </w:t>
      </w:r>
      <w:proofErr w:type="spellStart"/>
      <w:r w:rsidRPr="00786EF5">
        <w:rPr>
          <w:rFonts w:ascii="Times New Roman" w:eastAsia="Droid Sans Fallback" w:hAnsi="Times New Roman"/>
          <w:color w:val="00000A"/>
          <w:sz w:val="24"/>
          <w:szCs w:val="24"/>
        </w:rPr>
        <w:t>cjeloživotno</w:t>
      </w:r>
      <w:proofErr w:type="spellEnd"/>
      <w:r w:rsidRPr="00786EF5">
        <w:rPr>
          <w:rFonts w:ascii="Times New Roman" w:eastAsia="Droid Sans Fallback" w:hAnsi="Times New Roman"/>
          <w:color w:val="00000A"/>
          <w:sz w:val="24"/>
          <w:szCs w:val="24"/>
        </w:rPr>
        <w:t xml:space="preserve"> učenje te potpora javnoj upravi. </w:t>
      </w:r>
    </w:p>
    <w:p w14:paraId="4B0855E4" w14:textId="77777777" w:rsidR="009C6DE7" w:rsidRPr="00786EF5" w:rsidRDefault="009C6DE7" w:rsidP="009C6DE7">
      <w:pPr>
        <w:spacing w:after="0" w:line="240" w:lineRule="auto"/>
        <w:jc w:val="both"/>
        <w:rPr>
          <w:rFonts w:ascii="Times New Roman" w:eastAsia="Droid Sans Fallback" w:hAnsi="Times New Roman"/>
          <w:color w:val="00000A"/>
          <w:sz w:val="24"/>
          <w:szCs w:val="24"/>
        </w:rPr>
      </w:pPr>
    </w:p>
    <w:p w14:paraId="19D3F58E" w14:textId="77777777" w:rsidR="009C6DE7" w:rsidRPr="00786EF5" w:rsidRDefault="009C6DE7" w:rsidP="009C6DE7">
      <w:pPr>
        <w:suppressAutoHyphens/>
        <w:spacing w:after="0" w:line="240" w:lineRule="auto"/>
        <w:jc w:val="both"/>
        <w:rPr>
          <w:rFonts w:ascii="Times New Roman" w:eastAsia="Droid Sans Fallback" w:hAnsi="Times New Roman"/>
          <w:sz w:val="24"/>
        </w:rPr>
      </w:pPr>
      <w:r w:rsidRPr="00786EF5">
        <w:rPr>
          <w:rFonts w:ascii="Times New Roman" w:eastAsia="Droid Sans Fallback" w:hAnsi="Times New Roman"/>
          <w:sz w:val="24"/>
        </w:rP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7380075F" w14:textId="77777777" w:rsidR="009C6DE7" w:rsidRPr="00786EF5" w:rsidRDefault="009C6DE7" w:rsidP="009C6DE7">
      <w:pPr>
        <w:suppressAutoHyphens/>
        <w:spacing w:after="0" w:line="240" w:lineRule="auto"/>
        <w:jc w:val="both"/>
        <w:rPr>
          <w:rFonts w:ascii="Times New Roman" w:eastAsia="Droid Sans Fallback" w:hAnsi="Times New Roman"/>
          <w:sz w:val="24"/>
        </w:rPr>
      </w:pPr>
    </w:p>
    <w:p w14:paraId="11A7CFF6" w14:textId="77777777" w:rsidR="009C6DE7" w:rsidRPr="00786EF5" w:rsidRDefault="009C6DE7" w:rsidP="009C6DE7">
      <w:pPr>
        <w:suppressAutoHyphens/>
        <w:spacing w:after="0" w:line="240" w:lineRule="auto"/>
        <w:jc w:val="both"/>
        <w:rPr>
          <w:rFonts w:ascii="Times New Roman" w:eastAsia="Droid Sans Fallback" w:hAnsi="Times New Roman"/>
          <w:sz w:val="24"/>
        </w:rPr>
      </w:pPr>
      <w:r w:rsidRPr="00786EF5">
        <w:rPr>
          <w:rFonts w:ascii="Times New Roman" w:eastAsia="Droid Sans Fallback" w:hAnsi="Times New Roman"/>
          <w:sz w:val="24"/>
        </w:rPr>
        <w:t>Ovaj Poziv provodi se u okviru OP ULJP-a, Prioritetne osi 2. Socijalno uključivanje, Specifičnog cilja 9.v.1 Povećanje broja i održivosti društvenih poduzeća i njihovih zaposlenika.</w:t>
      </w:r>
    </w:p>
    <w:p w14:paraId="6DE1BB00" w14:textId="77777777" w:rsidR="009C6DE7" w:rsidRPr="00786EF5" w:rsidRDefault="009C6DE7" w:rsidP="009C6DE7">
      <w:pPr>
        <w:suppressAutoHyphens/>
        <w:spacing w:after="0" w:line="240" w:lineRule="auto"/>
        <w:jc w:val="both"/>
        <w:rPr>
          <w:rFonts w:ascii="Times New Roman" w:eastAsia="Droid Sans Fallback" w:hAnsi="Times New Roman"/>
          <w:sz w:val="24"/>
        </w:rPr>
      </w:pPr>
    </w:p>
    <w:p w14:paraId="07CFD668"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 w:name="_Toc450810539"/>
      <w:r w:rsidRPr="00786EF5">
        <w:rPr>
          <w:rFonts w:ascii="Times New Roman" w:eastAsia="Droid Sans Fallback" w:hAnsi="Times New Roman"/>
          <w:b/>
          <w:sz w:val="24"/>
        </w:rPr>
        <w:t>1.2 Pravna osnova i strateški okvir</w:t>
      </w:r>
      <w:bookmarkEnd w:id="2"/>
    </w:p>
    <w:p w14:paraId="4B60FA5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6271D6E4"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Dokumenti vezani za pravila provedbe Europskog socijalnog fonda (ESF) u Republici Hrvatskoj su:</w:t>
      </w:r>
    </w:p>
    <w:p w14:paraId="444DD48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8DE0D03" w14:textId="77777777" w:rsidR="009C6DE7" w:rsidRPr="00786EF5" w:rsidRDefault="009C6DE7" w:rsidP="00EC0F0E">
      <w:pPr>
        <w:numPr>
          <w:ilvl w:val="0"/>
          <w:numId w:val="4"/>
        </w:numPr>
        <w:suppressAutoHyphens/>
        <w:spacing w:after="0" w:line="240" w:lineRule="auto"/>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Zakonodavstvo Europske unije</w:t>
      </w:r>
    </w:p>
    <w:p w14:paraId="79A6161C" w14:textId="77777777" w:rsidR="009C6DE7" w:rsidRPr="00786EF5" w:rsidRDefault="009C6DE7" w:rsidP="009C6DE7">
      <w:pPr>
        <w:suppressAutoHyphens/>
        <w:spacing w:after="0" w:line="240" w:lineRule="auto"/>
        <w:ind w:left="720"/>
        <w:contextualSpacing/>
        <w:jc w:val="both"/>
        <w:rPr>
          <w:rFonts w:ascii="Times New Roman" w:eastAsia="Droid Sans Fallback" w:hAnsi="Times New Roman"/>
          <w:color w:val="00000A"/>
          <w:sz w:val="24"/>
        </w:rPr>
      </w:pPr>
    </w:p>
    <w:p w14:paraId="73AB3145"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Uredba (EU) br. 1303/2013</w:t>
      </w:r>
      <w:r w:rsidRPr="00786EF5">
        <w:rPr>
          <w:rFonts w:ascii="Times New Roman" w:eastAsia="Droid Sans Fallback" w:hAnsi="Times New Roman"/>
          <w:b/>
          <w:color w:val="00000A"/>
          <w:sz w:val="24"/>
          <w:vertAlign w:val="superscript"/>
        </w:rPr>
        <w:footnoteReference w:id="1"/>
      </w:r>
      <w:r w:rsidRPr="00786EF5">
        <w:rPr>
          <w:rFonts w:ascii="Times New Roman" w:eastAsia="Droid Sans Fallback" w:hAnsi="Times New Roman"/>
          <w:color w:val="00000A"/>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w:t>
      </w:r>
      <w:r w:rsidRPr="00786EF5">
        <w:rPr>
          <w:rFonts w:ascii="Times New Roman" w:eastAsia="Droid Sans Fallback" w:hAnsi="Times New Roman"/>
          <w:color w:val="00000A"/>
          <w:sz w:val="24"/>
        </w:rPr>
        <w:lastRenderedPageBreak/>
        <w:t>fondu i Europskom fondu za pomorstvo i ribarstvo te o stavljanju izvan snage Uredbe Vijeća (EZ) br. 1083/2006 od 11. srpnja 2006. (SL L 347, 20.12.2013.) (Uredba (EU) br. 1303/2013);</w:t>
      </w:r>
    </w:p>
    <w:p w14:paraId="098E2313"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Uredba (EU) br. 1304/2013</w:t>
      </w:r>
      <w:r w:rsidRPr="00786EF5">
        <w:rPr>
          <w:rFonts w:ascii="Times New Roman" w:eastAsia="Droid Sans Fallback" w:hAnsi="Times New Roman"/>
          <w:b/>
          <w:color w:val="00000A"/>
          <w:sz w:val="24"/>
          <w:vertAlign w:val="superscript"/>
        </w:rPr>
        <w:footnoteReference w:id="2"/>
      </w:r>
      <w:r w:rsidRPr="00786EF5">
        <w:rPr>
          <w:rFonts w:ascii="Times New Roman" w:eastAsia="Droid Sans Fallback" w:hAnsi="Times New Roman"/>
          <w:color w:val="00000A"/>
          <w:sz w:val="24"/>
        </w:rPr>
        <w:t xml:space="preserve"> Europskog Parlamenta i Vijeća od 17. prosinca 2013. o Europskom socijalnom fondu i stavljanju izvan snage Uredbe Vijeća (EZ) br. 1081/2006 (Uredba o ESF-u);</w:t>
      </w:r>
    </w:p>
    <w:p w14:paraId="2CE43EE2"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Provedbena uredba Komisije (EU) br. 215/2014</w:t>
      </w:r>
      <w:r w:rsidRPr="00786EF5">
        <w:rPr>
          <w:rFonts w:ascii="Times New Roman" w:eastAsia="Droid Sans Fallback" w:hAnsi="Times New Roman"/>
          <w:b/>
          <w:color w:val="00000A"/>
          <w:sz w:val="24"/>
          <w:vertAlign w:val="superscript"/>
        </w:rPr>
        <w:footnoteReference w:id="3"/>
      </w:r>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оd</w:t>
      </w:r>
      <w:proofErr w:type="spellEnd"/>
      <w:r w:rsidRPr="00786EF5">
        <w:rPr>
          <w:rFonts w:ascii="Times New Roman" w:eastAsia="Droid Sans Fallback" w:hAnsi="Times New Roman"/>
          <w:color w:val="00000A"/>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4B4D39AB"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Provedbena uredba Komisije (EU) br. 821/2014</w:t>
      </w:r>
      <w:r w:rsidRPr="00786EF5">
        <w:rPr>
          <w:rFonts w:ascii="Times New Roman" w:eastAsia="Droid Sans Fallback" w:hAnsi="Times New Roman"/>
          <w:b/>
          <w:color w:val="00000A"/>
          <w:sz w:val="24"/>
          <w:vertAlign w:val="superscript"/>
        </w:rPr>
        <w:footnoteReference w:id="4"/>
      </w:r>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оd</w:t>
      </w:r>
      <w:proofErr w:type="spellEnd"/>
      <w:r w:rsidRPr="00786EF5">
        <w:rPr>
          <w:rFonts w:ascii="Times New Roman" w:eastAsia="Droid Sans Fallback" w:hAnsi="Times New Roman"/>
          <w:color w:val="00000A"/>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6CAA3F97"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Uredba Komisije (EU) br. 1407/2013</w:t>
      </w:r>
      <w:r w:rsidRPr="00786EF5">
        <w:rPr>
          <w:rFonts w:ascii="Times New Roman" w:eastAsia="Droid Sans Fallback" w:hAnsi="Times New Roman"/>
          <w:b/>
          <w:color w:val="00000A"/>
          <w:sz w:val="24"/>
          <w:vertAlign w:val="superscript"/>
        </w:rPr>
        <w:footnoteReference w:id="5"/>
      </w:r>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оd</w:t>
      </w:r>
      <w:proofErr w:type="spellEnd"/>
      <w:r w:rsidRPr="00786EF5">
        <w:rPr>
          <w:rFonts w:ascii="Times New Roman" w:eastAsia="Droid Sans Fallback" w:hAnsi="Times New Roman"/>
          <w:color w:val="00000A"/>
          <w:sz w:val="24"/>
        </w:rPr>
        <w:t xml:space="preserve"> 18. prosinca 2013. o primjeni članaka 107. </w:t>
      </w:r>
    </w:p>
    <w:p w14:paraId="5A568854" w14:textId="77777777" w:rsidR="009C6DE7" w:rsidRPr="00786EF5" w:rsidRDefault="009C6DE7" w:rsidP="004756F9">
      <w:pPr>
        <w:suppressAutoHyphens/>
        <w:spacing w:after="0" w:line="240" w:lineRule="auto"/>
        <w:ind w:left="993" w:firstLine="447"/>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108. Ugovora o funkcioniranju Europske unije na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potpore;</w:t>
      </w:r>
    </w:p>
    <w:p w14:paraId="44B8DDC0"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Delegirana uredba Komisije (EU) br. 480/2014</w:t>
      </w:r>
      <w:r w:rsidRPr="00786EF5">
        <w:rPr>
          <w:rFonts w:ascii="Times New Roman" w:eastAsia="Droid Sans Fallback" w:hAnsi="Times New Roman"/>
          <w:b/>
          <w:color w:val="00000A"/>
          <w:sz w:val="24"/>
          <w:vertAlign w:val="superscript"/>
        </w:rPr>
        <w:footnoteReference w:id="6"/>
      </w:r>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оd</w:t>
      </w:r>
      <w:proofErr w:type="spellEnd"/>
      <w:r w:rsidRPr="00786EF5">
        <w:rPr>
          <w:rFonts w:ascii="Times New Roman" w:eastAsia="Droid Sans Fallback" w:hAnsi="Times New Roman"/>
          <w:color w:val="00000A"/>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031FE36C" w14:textId="1232355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Delegirana uredba Komisije (EU) br. 240/2014</w:t>
      </w:r>
      <w:r w:rsidRPr="00786EF5">
        <w:rPr>
          <w:rFonts w:ascii="Times New Roman" w:eastAsia="Droid Sans Fallback" w:hAnsi="Times New Roman"/>
          <w:b/>
          <w:color w:val="00000A"/>
          <w:sz w:val="24"/>
          <w:vertAlign w:val="superscript"/>
        </w:rPr>
        <w:footnoteReference w:id="7"/>
      </w:r>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оd</w:t>
      </w:r>
      <w:proofErr w:type="spellEnd"/>
      <w:r w:rsidRPr="00786EF5">
        <w:rPr>
          <w:rFonts w:ascii="Times New Roman" w:eastAsia="Droid Sans Fallback" w:hAnsi="Times New Roman"/>
          <w:color w:val="00000A"/>
          <w:sz w:val="24"/>
        </w:rPr>
        <w:t xml:space="preserve"> 7. siječnja 2014. o europskom kodeksu ponašanja za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stvo u okviru Europskih strukturnih i investicijskih fondova (Delegirana uredba Komisije (EU) br. 240/2014)</w:t>
      </w:r>
    </w:p>
    <w:p w14:paraId="79646373"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Strategija Europa 2020</w:t>
      </w:r>
      <w:r w:rsidRPr="00786EF5">
        <w:rPr>
          <w:rFonts w:ascii="Times New Roman" w:eastAsia="Droid Sans Fallback" w:hAnsi="Times New Roman"/>
          <w:b/>
          <w:color w:val="00000A"/>
          <w:sz w:val="24"/>
          <w:vertAlign w:val="superscript"/>
        </w:rPr>
        <w:footnoteReference w:id="8"/>
      </w:r>
      <w:r w:rsidRPr="00786EF5">
        <w:rPr>
          <w:rFonts w:ascii="Times New Roman" w:eastAsia="Droid Sans Fallback" w:hAnsi="Times New Roman"/>
          <w:b/>
          <w:color w:val="00000A"/>
          <w:sz w:val="24"/>
        </w:rPr>
        <w:t xml:space="preserve"> od </w:t>
      </w:r>
      <w:r w:rsidRPr="00786EF5">
        <w:rPr>
          <w:rFonts w:ascii="Times New Roman" w:eastAsia="Droid Sans Fallback" w:hAnsi="Times New Roman"/>
          <w:color w:val="00000A"/>
          <w:sz w:val="24"/>
        </w:rPr>
        <w:t>3. ožujka 2010</w:t>
      </w:r>
      <w:r w:rsidRPr="00786EF5">
        <w:rPr>
          <w:rFonts w:ascii="Times New Roman" w:eastAsia="Droid Sans Fallback" w:hAnsi="Times New Roman"/>
          <w:b/>
          <w:color w:val="00000A"/>
          <w:sz w:val="24"/>
        </w:rPr>
        <w:t>.</w:t>
      </w:r>
      <w:r w:rsidRPr="00786EF5">
        <w:rPr>
          <w:rFonts w:ascii="Times New Roman" w:eastAsia="Droid Sans Fallback" w:hAnsi="Times New Roman"/>
          <w:color w:val="00000A"/>
          <w:sz w:val="24"/>
        </w:rPr>
        <w:t xml:space="preserve"> je</w:t>
      </w:r>
      <w:r w:rsidRPr="00786EF5">
        <w:rPr>
          <w:rFonts w:ascii="Times New Roman" w:eastAsia="Droid Sans Fallback" w:hAnsi="Times New Roman"/>
          <w:b/>
          <w:color w:val="00000A"/>
          <w:sz w:val="24"/>
        </w:rPr>
        <w:t xml:space="preserve"> </w:t>
      </w:r>
      <w:r w:rsidRPr="00786EF5">
        <w:rPr>
          <w:rFonts w:ascii="Times New Roman" w:eastAsia="Droid Sans Fallback" w:hAnsi="Times New Roman"/>
          <w:color w:val="000000"/>
          <w:sz w:val="24"/>
          <w:szCs w:val="24"/>
          <w:shd w:val="clear" w:color="auto" w:fill="FFFFFF"/>
        </w:rPr>
        <w:t xml:space="preserve">desetogodišnja strategija usmjerena na unapređenje gospodarske situacije u zemljama Europske unije koje su bile pogođene ekonomsko-financijskom krizom te na uspostavu uvjeta za pametan, održiv i </w:t>
      </w:r>
      <w:proofErr w:type="spellStart"/>
      <w:r w:rsidRPr="00786EF5">
        <w:rPr>
          <w:rFonts w:ascii="Times New Roman" w:eastAsia="Droid Sans Fallback" w:hAnsi="Times New Roman"/>
          <w:color w:val="000000"/>
          <w:sz w:val="24"/>
          <w:szCs w:val="24"/>
          <w:shd w:val="clear" w:color="auto" w:fill="FFFFFF"/>
        </w:rPr>
        <w:t>uključiv</w:t>
      </w:r>
      <w:proofErr w:type="spellEnd"/>
      <w:r w:rsidRPr="00786EF5">
        <w:rPr>
          <w:rFonts w:ascii="Times New Roman" w:eastAsia="Droid Sans Fallback" w:hAnsi="Times New Roman"/>
          <w:color w:val="000000"/>
          <w:sz w:val="24"/>
          <w:szCs w:val="24"/>
          <w:shd w:val="clear" w:color="auto" w:fill="FFFFFF"/>
        </w:rPr>
        <w:t xml:space="preserve"> rast.</w:t>
      </w:r>
    </w:p>
    <w:p w14:paraId="1B481BFB" w14:textId="77777777" w:rsidR="009C6DE7" w:rsidRDefault="009C6DE7" w:rsidP="009C6DE7">
      <w:pPr>
        <w:suppressAutoHyphens/>
        <w:spacing w:after="0" w:line="240" w:lineRule="auto"/>
        <w:ind w:left="1440"/>
        <w:contextualSpacing/>
        <w:jc w:val="both"/>
        <w:rPr>
          <w:rFonts w:ascii="Times New Roman" w:eastAsia="Droid Sans Fallback" w:hAnsi="Times New Roman"/>
          <w:color w:val="00000A"/>
          <w:sz w:val="24"/>
        </w:rPr>
      </w:pPr>
    </w:p>
    <w:p w14:paraId="593DDD6F" w14:textId="77777777" w:rsidR="004756F9" w:rsidRPr="00786EF5" w:rsidRDefault="004756F9" w:rsidP="009C6DE7">
      <w:pPr>
        <w:suppressAutoHyphens/>
        <w:spacing w:after="0" w:line="240" w:lineRule="auto"/>
        <w:ind w:left="1440"/>
        <w:contextualSpacing/>
        <w:jc w:val="both"/>
        <w:rPr>
          <w:rFonts w:ascii="Times New Roman" w:eastAsia="Droid Sans Fallback" w:hAnsi="Times New Roman"/>
          <w:color w:val="00000A"/>
          <w:sz w:val="24"/>
        </w:rPr>
      </w:pPr>
    </w:p>
    <w:p w14:paraId="386637A3" w14:textId="77777777" w:rsidR="009C6DE7" w:rsidRPr="00786EF5" w:rsidRDefault="009C6DE7" w:rsidP="00EC0F0E">
      <w:pPr>
        <w:numPr>
          <w:ilvl w:val="0"/>
          <w:numId w:val="4"/>
        </w:numPr>
        <w:suppressAutoHyphens/>
        <w:spacing w:after="0" w:line="240" w:lineRule="auto"/>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lastRenderedPageBreak/>
        <w:t>Nacionalno zakonodavstvo</w:t>
      </w:r>
    </w:p>
    <w:p w14:paraId="44713EAF" w14:textId="77777777" w:rsidR="009C6DE7" w:rsidRPr="00786EF5" w:rsidRDefault="009C6DE7" w:rsidP="009C6DE7">
      <w:pPr>
        <w:suppressAutoHyphens/>
        <w:spacing w:after="0" w:line="240" w:lineRule="auto"/>
        <w:ind w:left="720"/>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rPr>
        <w:tab/>
      </w:r>
    </w:p>
    <w:p w14:paraId="477E8A94"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Ugovor o pristupanju Republike Hrvatske Europskoj uniji</w:t>
      </w:r>
      <w:r w:rsidRPr="00786EF5">
        <w:rPr>
          <w:rFonts w:ascii="Times New Roman" w:eastAsia="Droid Sans Fallback" w:hAnsi="Times New Roman"/>
          <w:b/>
          <w:color w:val="00000A"/>
          <w:sz w:val="24"/>
          <w:vertAlign w:val="superscript"/>
        </w:rPr>
        <w:footnoteReference w:id="9"/>
      </w:r>
      <w:r w:rsidRPr="00786EF5">
        <w:rPr>
          <w:rFonts w:ascii="Times New Roman" w:eastAsia="Droid Sans Fallback" w:hAnsi="Times New Roman"/>
          <w:color w:val="00000A"/>
          <w:sz w:val="24"/>
        </w:rPr>
        <w:t xml:space="preserve"> (NN, Međunarodni ugovori, 2/2012) (Ugovor o pristupanju);</w:t>
      </w:r>
    </w:p>
    <w:p w14:paraId="5C9722C9"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Zakon o uspostavi institucionalnog okvira za provedbu Europskih strukturnih i investicijskih fondova</w:t>
      </w:r>
      <w:r w:rsidRPr="00786EF5">
        <w:rPr>
          <w:rFonts w:ascii="Times New Roman" w:eastAsia="Droid Sans Fallback" w:hAnsi="Times New Roman"/>
          <w:color w:val="00000A"/>
          <w:sz w:val="24"/>
        </w:rPr>
        <w:t xml:space="preserve"> u Republici Hrvatskoj u financijskom razdoblju 2014.-2020. (NN 92/14) (Zakon);</w:t>
      </w:r>
    </w:p>
    <w:p w14:paraId="2D1E5CC0"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Uredba o tijelima u Sustavima upravljanja i kontrole korištenja Europskog socijalnog fonda, Europskog fonda za regionalni razvoj i Kohezijskog fonda</w:t>
      </w:r>
      <w:r w:rsidRPr="00786EF5">
        <w:rPr>
          <w:rFonts w:ascii="Times New Roman" w:eastAsia="Droid Sans Fallback" w:hAnsi="Times New Roman"/>
          <w:b/>
          <w:color w:val="00000A"/>
          <w:sz w:val="24"/>
          <w:vertAlign w:val="superscript"/>
        </w:rPr>
        <w:footnoteReference w:id="10"/>
      </w:r>
      <w:r w:rsidRPr="00786EF5">
        <w:rPr>
          <w:rFonts w:ascii="Times New Roman" w:eastAsia="Droid Sans Fallback" w:hAnsi="Times New Roman"/>
          <w:color w:val="00000A"/>
          <w:sz w:val="24"/>
        </w:rPr>
        <w:t>, u vezi s ciljem „Ulaganje u rast i radna mjesta“ (NN 107/2014, 23/2015) (Uredba);</w:t>
      </w:r>
    </w:p>
    <w:p w14:paraId="00D90287"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Pravilnik o prihvatljivosti izdataka u okviru Europskog socijalnog fonda</w:t>
      </w:r>
      <w:r w:rsidRPr="00786EF5">
        <w:rPr>
          <w:rFonts w:ascii="Times New Roman" w:eastAsia="Droid Sans Fallback" w:hAnsi="Times New Roman"/>
          <w:color w:val="00000A"/>
          <w:sz w:val="24"/>
        </w:rPr>
        <w:t xml:space="preserve"> (NN 149/14</w:t>
      </w:r>
      <w:r w:rsidRPr="00786EF5">
        <w:rPr>
          <w:rFonts w:ascii="Times New Roman" w:eastAsia="Droid Sans Fallback" w:hAnsi="Times New Roman"/>
          <w:color w:val="00000A"/>
          <w:sz w:val="24"/>
          <w:vertAlign w:val="superscript"/>
        </w:rPr>
        <w:footnoteReference w:id="11"/>
      </w:r>
      <w:r w:rsidRPr="00786EF5">
        <w:rPr>
          <w:rFonts w:ascii="Times New Roman" w:eastAsia="Droid Sans Fallback" w:hAnsi="Times New Roman"/>
          <w:color w:val="00000A"/>
          <w:sz w:val="24"/>
        </w:rPr>
        <w:t xml:space="preserve"> i 14/16</w:t>
      </w:r>
      <w:r w:rsidRPr="00786EF5">
        <w:rPr>
          <w:rFonts w:ascii="Times New Roman" w:eastAsia="Droid Sans Fallback" w:hAnsi="Times New Roman"/>
          <w:color w:val="00000A"/>
          <w:sz w:val="24"/>
          <w:vertAlign w:val="superscript"/>
        </w:rPr>
        <w:footnoteReference w:id="12"/>
      </w:r>
      <w:r w:rsidRPr="00786EF5">
        <w:rPr>
          <w:rFonts w:ascii="Times New Roman" w:eastAsia="Droid Sans Fallback" w:hAnsi="Times New Roman"/>
          <w:color w:val="00000A"/>
          <w:sz w:val="24"/>
        </w:rPr>
        <w:t>);</w:t>
      </w:r>
    </w:p>
    <w:p w14:paraId="2042A12E"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Zakon o javnoj nabavi</w:t>
      </w:r>
      <w:r w:rsidRPr="00786EF5">
        <w:rPr>
          <w:rFonts w:ascii="Times New Roman" w:eastAsia="Droid Sans Fallback" w:hAnsi="Times New Roman"/>
          <w:b/>
          <w:color w:val="00000A"/>
          <w:sz w:val="24"/>
          <w:vertAlign w:val="superscript"/>
        </w:rPr>
        <w:footnoteReference w:id="13"/>
      </w:r>
      <w:r w:rsidRPr="00786EF5">
        <w:rPr>
          <w:rFonts w:ascii="Times New Roman" w:eastAsia="Droid Sans Fallback" w:hAnsi="Times New Roman"/>
          <w:color w:val="00000A"/>
          <w:sz w:val="24"/>
        </w:rPr>
        <w:t xml:space="preserve"> (NN 90/11, 83/13, 143/13 i 13/14);</w:t>
      </w:r>
    </w:p>
    <w:p w14:paraId="372E14AA"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Zakon o državnim potporama</w:t>
      </w:r>
      <w:r w:rsidRPr="00786EF5">
        <w:rPr>
          <w:rFonts w:ascii="Times New Roman" w:eastAsia="Droid Sans Fallback" w:hAnsi="Times New Roman"/>
          <w:b/>
          <w:color w:val="00000A"/>
          <w:sz w:val="24"/>
          <w:vertAlign w:val="superscript"/>
        </w:rPr>
        <w:footnoteReference w:id="14"/>
      </w:r>
      <w:r w:rsidRPr="00786EF5">
        <w:rPr>
          <w:rFonts w:ascii="Times New Roman" w:eastAsia="Droid Sans Fallback" w:hAnsi="Times New Roman"/>
          <w:color w:val="00000A"/>
          <w:sz w:val="24"/>
        </w:rPr>
        <w:t xml:space="preserve"> (NN 47/14)(ZDP);</w:t>
      </w:r>
    </w:p>
    <w:p w14:paraId="7DDB9083"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Uredba o indeksu razvijenosti</w:t>
      </w:r>
      <w:r w:rsidRPr="00786EF5">
        <w:rPr>
          <w:rFonts w:ascii="Times New Roman" w:eastAsia="Droid Sans Fallback" w:hAnsi="Times New Roman"/>
          <w:color w:val="00000A"/>
          <w:sz w:val="24"/>
        </w:rPr>
        <w:t xml:space="preserve"> (NN 63/10, 158/13);</w:t>
      </w:r>
    </w:p>
    <w:p w14:paraId="6B43F683" w14:textId="77777777" w:rsidR="009C6DE7" w:rsidRPr="00786EF5" w:rsidRDefault="009C6DE7" w:rsidP="004756F9">
      <w:pPr>
        <w:numPr>
          <w:ilvl w:val="1"/>
          <w:numId w:val="4"/>
        </w:numPr>
        <w:suppressAutoHyphens/>
        <w:spacing w:after="0" w:line="240" w:lineRule="auto"/>
        <w:ind w:left="993"/>
        <w:contextualSpacing/>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 xml:space="preserve">Odluka o razvrstavanju jedinica lokalne i područne (regionalne) samouprave prema stupnju razvijenosti </w:t>
      </w:r>
      <w:r w:rsidRPr="00786EF5">
        <w:rPr>
          <w:rFonts w:ascii="Times New Roman" w:eastAsia="Droid Sans Fallback" w:hAnsi="Times New Roman"/>
          <w:color w:val="00000A"/>
          <w:sz w:val="24"/>
        </w:rPr>
        <w:t>(NN 158/13);</w:t>
      </w:r>
    </w:p>
    <w:p w14:paraId="2954E26C"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Zakon o udrugama</w:t>
      </w:r>
      <w:r w:rsidRPr="00786EF5">
        <w:rPr>
          <w:rFonts w:ascii="Times New Roman" w:eastAsia="Droid Sans Fallback" w:hAnsi="Times New Roman"/>
          <w:color w:val="00000A"/>
          <w:sz w:val="24"/>
          <w:szCs w:val="24"/>
        </w:rPr>
        <w:t xml:space="preserve"> (NN 74/14);</w:t>
      </w:r>
    </w:p>
    <w:p w14:paraId="387F1330"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Zakon o financijskom poslovanju i računovodstvu neprofitnih organizacija</w:t>
      </w:r>
      <w:r w:rsidRPr="00786EF5">
        <w:rPr>
          <w:rFonts w:ascii="Times New Roman" w:eastAsia="Droid Sans Fallback" w:hAnsi="Times New Roman"/>
          <w:color w:val="00000A"/>
          <w:sz w:val="24"/>
          <w:szCs w:val="24"/>
        </w:rPr>
        <w:t xml:space="preserve"> (NN 121/14);</w:t>
      </w:r>
    </w:p>
    <w:p w14:paraId="7E0FFCFD" w14:textId="77777777" w:rsidR="00D11BFC" w:rsidRPr="00786EF5" w:rsidRDefault="00D11BFC"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Uredba o računovodstvu neprofitnih organizacija (NN</w:t>
      </w:r>
      <w:r w:rsidR="009A575F" w:rsidRPr="00786EF5">
        <w:rPr>
          <w:rFonts w:ascii="Times New Roman" w:hAnsi="Times New Roman"/>
        </w:rPr>
        <w:t xml:space="preserve"> </w:t>
      </w:r>
      <w:r w:rsidR="009A575F" w:rsidRPr="00786EF5">
        <w:rPr>
          <w:rFonts w:ascii="Times New Roman" w:eastAsia="Droid Sans Fallback" w:hAnsi="Times New Roman"/>
          <w:b/>
          <w:color w:val="00000A"/>
          <w:sz w:val="24"/>
          <w:szCs w:val="24"/>
        </w:rPr>
        <w:t>10/08, 7/09, 158/13 i 01/14)</w:t>
      </w:r>
      <w:r w:rsidRPr="00786EF5">
        <w:rPr>
          <w:rFonts w:ascii="Times New Roman" w:eastAsia="Droid Sans Fallback" w:hAnsi="Times New Roman"/>
          <w:b/>
          <w:color w:val="00000A"/>
          <w:sz w:val="24"/>
          <w:szCs w:val="24"/>
        </w:rPr>
        <w:t xml:space="preserve"> </w:t>
      </w:r>
    </w:p>
    <w:p w14:paraId="46696CF9"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Zakon o zadrugama</w:t>
      </w:r>
      <w:r w:rsidRPr="00786EF5">
        <w:rPr>
          <w:rFonts w:ascii="Times New Roman" w:eastAsia="Droid Sans Fallback" w:hAnsi="Times New Roman"/>
          <w:color w:val="00000A"/>
          <w:sz w:val="24"/>
          <w:szCs w:val="24"/>
        </w:rPr>
        <w:t xml:space="preserve"> (NN 34/11, 125/13, 76/14);</w:t>
      </w:r>
    </w:p>
    <w:p w14:paraId="5586580F"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Zakon o ustanovama</w:t>
      </w:r>
      <w:r w:rsidRPr="00786EF5">
        <w:rPr>
          <w:rFonts w:ascii="Times New Roman" w:eastAsia="Droid Sans Fallback" w:hAnsi="Times New Roman"/>
          <w:color w:val="00000A"/>
          <w:sz w:val="24"/>
          <w:szCs w:val="24"/>
        </w:rPr>
        <w:t xml:space="preserve"> (NN 76/93, 29/97, 47/99, 35/08);</w:t>
      </w:r>
    </w:p>
    <w:p w14:paraId="1DED1BDB"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Zakon o trgovačkim društvima</w:t>
      </w:r>
      <w:r w:rsidRPr="00786EF5">
        <w:rPr>
          <w:rFonts w:ascii="Times New Roman" w:eastAsia="Droid Sans Fallback" w:hAnsi="Times New Roman"/>
          <w:color w:val="00000A"/>
          <w:sz w:val="24"/>
          <w:szCs w:val="24"/>
        </w:rPr>
        <w:t xml:space="preserve"> (NN 111/93, 34/99, 118,03, 146/08, 137/09, 125/11, 152/11, 111/12, 68/13 i 110/15);</w:t>
      </w:r>
    </w:p>
    <w:p w14:paraId="2C526352"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 xml:space="preserve">Zakon o zakladama i </w:t>
      </w:r>
      <w:proofErr w:type="spellStart"/>
      <w:r w:rsidRPr="00786EF5">
        <w:rPr>
          <w:rFonts w:ascii="Times New Roman" w:eastAsia="Droid Sans Fallback" w:hAnsi="Times New Roman"/>
          <w:b/>
          <w:color w:val="00000A"/>
          <w:sz w:val="24"/>
          <w:szCs w:val="24"/>
        </w:rPr>
        <w:t>fundacijama</w:t>
      </w:r>
      <w:proofErr w:type="spellEnd"/>
      <w:r w:rsidRPr="00786EF5">
        <w:rPr>
          <w:rFonts w:ascii="Times New Roman" w:eastAsia="Droid Sans Fallback" w:hAnsi="Times New Roman"/>
          <w:color w:val="00000A"/>
          <w:sz w:val="24"/>
          <w:szCs w:val="24"/>
        </w:rPr>
        <w:t xml:space="preserve"> (NN 36/95 i 64/01);</w:t>
      </w:r>
    </w:p>
    <w:p w14:paraId="6FB9148E"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 xml:space="preserve">Zakon o profesionalnoj rehabilitaciji i zapošljavanju osoba s invaliditetom </w:t>
      </w:r>
      <w:r w:rsidRPr="00786EF5">
        <w:rPr>
          <w:rFonts w:ascii="Times New Roman" w:eastAsia="Droid Sans Fallback" w:hAnsi="Times New Roman"/>
          <w:color w:val="00000A"/>
          <w:sz w:val="24"/>
          <w:szCs w:val="24"/>
        </w:rPr>
        <w:t>(NN 157/13 i 152/14);</w:t>
      </w:r>
    </w:p>
    <w:p w14:paraId="2A568EA3" w14:textId="77777777" w:rsidR="009C6DE7" w:rsidRPr="00786EF5" w:rsidRDefault="009C6DE7" w:rsidP="004756F9">
      <w:pPr>
        <w:numPr>
          <w:ilvl w:val="0"/>
          <w:numId w:val="19"/>
        </w:numPr>
        <w:suppressAutoHyphens/>
        <w:spacing w:after="0" w:line="240" w:lineRule="auto"/>
        <w:ind w:left="993"/>
        <w:contextualSpacing/>
        <w:jc w:val="both"/>
        <w:rPr>
          <w:rFonts w:ascii="Times New Roman" w:eastAsia="Droid Sans Fallback" w:hAnsi="Times New Roman"/>
          <w:color w:val="00000A"/>
          <w:sz w:val="24"/>
          <w:szCs w:val="24"/>
        </w:rPr>
      </w:pPr>
      <w:r w:rsidRPr="00786EF5">
        <w:rPr>
          <w:rFonts w:ascii="Times New Roman" w:eastAsia="Droid Sans Fallback" w:hAnsi="Times New Roman"/>
          <w:b/>
          <w:color w:val="00000A"/>
          <w:sz w:val="24"/>
          <w:szCs w:val="24"/>
        </w:rPr>
        <w:t>Zakon o poticanju razvoja malog gospodarstva</w:t>
      </w:r>
      <w:r w:rsidRPr="00786EF5">
        <w:rPr>
          <w:rFonts w:ascii="Times New Roman" w:eastAsia="Droid Sans Fallback" w:hAnsi="Times New Roman"/>
          <w:color w:val="00000A"/>
          <w:sz w:val="24"/>
          <w:szCs w:val="24"/>
        </w:rPr>
        <w:t xml:space="preserve"> (NN 29/02, 63/07, 53/12 i 56/13).</w:t>
      </w:r>
    </w:p>
    <w:p w14:paraId="55AAD137" w14:textId="77777777" w:rsidR="009C6DE7" w:rsidRPr="00786EF5" w:rsidRDefault="009C6DE7" w:rsidP="009C6DE7">
      <w:pPr>
        <w:suppressAutoHyphens/>
        <w:spacing w:after="0" w:line="240" w:lineRule="auto"/>
        <w:ind w:left="1440"/>
        <w:contextualSpacing/>
        <w:jc w:val="both"/>
        <w:rPr>
          <w:rFonts w:ascii="Times New Roman" w:eastAsia="Droid Sans Fallback" w:hAnsi="Times New Roman"/>
          <w:color w:val="00000A"/>
          <w:sz w:val="24"/>
        </w:rPr>
      </w:pPr>
    </w:p>
    <w:p w14:paraId="15290832" w14:textId="77777777" w:rsidR="009C6DE7" w:rsidRPr="00786EF5" w:rsidRDefault="009C6DE7" w:rsidP="00EC0F0E">
      <w:pPr>
        <w:numPr>
          <w:ilvl w:val="0"/>
          <w:numId w:val="4"/>
        </w:numPr>
        <w:suppressAutoHyphens/>
        <w:spacing w:after="0" w:line="240" w:lineRule="auto"/>
        <w:jc w:val="both"/>
        <w:rPr>
          <w:rFonts w:ascii="Times New Roman" w:eastAsia="Droid Sans Fallback" w:hAnsi="Times New Roman"/>
          <w:sz w:val="24"/>
        </w:rPr>
      </w:pPr>
      <w:r w:rsidRPr="00786EF5">
        <w:rPr>
          <w:rFonts w:ascii="Times New Roman" w:eastAsia="Droid Sans Fallback" w:hAnsi="Times New Roman"/>
          <w:sz w:val="24"/>
        </w:rPr>
        <w:t>Strateški okvir</w:t>
      </w:r>
    </w:p>
    <w:p w14:paraId="622C1824" w14:textId="77777777" w:rsidR="009C6DE7" w:rsidRPr="00786EF5" w:rsidRDefault="009C6DE7" w:rsidP="009C6DE7">
      <w:pPr>
        <w:suppressAutoHyphens/>
        <w:spacing w:after="0" w:line="240" w:lineRule="auto"/>
        <w:jc w:val="both"/>
        <w:rPr>
          <w:rFonts w:ascii="Times New Roman" w:eastAsia="Droid Sans Fallback" w:hAnsi="Times New Roman"/>
          <w:sz w:val="24"/>
        </w:rPr>
      </w:pPr>
    </w:p>
    <w:p w14:paraId="50A6FCD6" w14:textId="2CEFC730" w:rsidR="009C6DE7" w:rsidRPr="00786EF5" w:rsidRDefault="009C6DE7" w:rsidP="00102750">
      <w:pPr>
        <w:numPr>
          <w:ilvl w:val="0"/>
          <w:numId w:val="20"/>
        </w:numPr>
        <w:tabs>
          <w:tab w:val="left" w:pos="1134"/>
        </w:tabs>
        <w:suppressAutoHyphens/>
        <w:spacing w:after="0" w:line="240" w:lineRule="auto"/>
        <w:ind w:left="993"/>
        <w:jc w:val="both"/>
        <w:rPr>
          <w:rFonts w:ascii="Times New Roman" w:eastAsia="Droid Sans Fallback" w:hAnsi="Times New Roman"/>
          <w:sz w:val="24"/>
        </w:rPr>
      </w:pPr>
      <w:r w:rsidRPr="00786EF5">
        <w:rPr>
          <w:rFonts w:ascii="Times New Roman" w:eastAsia="Droid Sans Fallback" w:hAnsi="Times New Roman"/>
          <w:b/>
          <w:sz w:val="24"/>
        </w:rPr>
        <w:t xml:space="preserve">Sporazum o </w:t>
      </w:r>
      <w:r w:rsidR="006B01A6" w:rsidRPr="00786EF5">
        <w:rPr>
          <w:rFonts w:ascii="Times New Roman" w:eastAsia="Droid Sans Fallback" w:hAnsi="Times New Roman"/>
          <w:b/>
          <w:sz w:val="24"/>
        </w:rPr>
        <w:t>Partner</w:t>
      </w:r>
      <w:r w:rsidRPr="00786EF5">
        <w:rPr>
          <w:rFonts w:ascii="Times New Roman" w:eastAsia="Droid Sans Fallback" w:hAnsi="Times New Roman"/>
          <w:b/>
          <w:sz w:val="24"/>
        </w:rPr>
        <w:t>stvu između Republike Hrvatske i Europske komisije</w:t>
      </w:r>
      <w:r w:rsidRPr="00786EF5">
        <w:rPr>
          <w:rFonts w:ascii="Times New Roman" w:eastAsia="Droid Sans Fallback" w:hAnsi="Times New Roman"/>
          <w:b/>
          <w:sz w:val="24"/>
          <w:vertAlign w:val="superscript"/>
        </w:rPr>
        <w:footnoteReference w:id="15"/>
      </w:r>
      <w:r w:rsidRPr="00786EF5">
        <w:rPr>
          <w:rFonts w:ascii="Times New Roman" w:eastAsia="Droid Sans Fallback" w:hAnsi="Times New Roman"/>
          <w:sz w:val="24"/>
        </w:rPr>
        <w:t xml:space="preserve"> za korištenje Europskih strukturnih investicijskih fondova u razdoblju 2014.-2020.; </w:t>
      </w:r>
    </w:p>
    <w:p w14:paraId="313E7CD4" w14:textId="77777777" w:rsidR="009C6DE7" w:rsidRPr="00786EF5" w:rsidRDefault="009C6DE7" w:rsidP="00102750">
      <w:pPr>
        <w:numPr>
          <w:ilvl w:val="0"/>
          <w:numId w:val="20"/>
        </w:numPr>
        <w:tabs>
          <w:tab w:val="left" w:pos="1134"/>
        </w:tabs>
        <w:suppressAutoHyphens/>
        <w:spacing w:after="0" w:line="240" w:lineRule="auto"/>
        <w:ind w:left="993"/>
        <w:jc w:val="both"/>
        <w:rPr>
          <w:rFonts w:ascii="Times New Roman" w:eastAsia="Droid Sans Fallback" w:hAnsi="Times New Roman"/>
          <w:sz w:val="24"/>
        </w:rPr>
      </w:pPr>
      <w:r w:rsidRPr="00786EF5">
        <w:rPr>
          <w:rFonts w:ascii="Times New Roman" w:eastAsia="Droid Sans Fallback" w:hAnsi="Times New Roman"/>
          <w:b/>
          <w:sz w:val="24"/>
        </w:rPr>
        <w:t>Operativni program Učinkoviti ljudski potencijali 2014.-2020</w:t>
      </w:r>
      <w:r w:rsidRPr="00786EF5">
        <w:rPr>
          <w:rFonts w:ascii="Times New Roman" w:eastAsia="Droid Sans Fallback" w:hAnsi="Times New Roman"/>
          <w:sz w:val="24"/>
        </w:rPr>
        <w:t>.</w:t>
      </w:r>
      <w:r w:rsidRPr="00786EF5">
        <w:rPr>
          <w:rFonts w:ascii="Times New Roman" w:eastAsia="Droid Sans Fallback" w:hAnsi="Times New Roman"/>
          <w:sz w:val="24"/>
          <w:vertAlign w:val="superscript"/>
        </w:rPr>
        <w:footnoteReference w:id="16"/>
      </w:r>
    </w:p>
    <w:p w14:paraId="454797BF" w14:textId="77777777" w:rsidR="009C6DE7" w:rsidRPr="00786EF5" w:rsidRDefault="009C6DE7" w:rsidP="00102750">
      <w:pPr>
        <w:numPr>
          <w:ilvl w:val="0"/>
          <w:numId w:val="20"/>
        </w:numPr>
        <w:suppressAutoHyphens/>
        <w:spacing w:after="0" w:line="240" w:lineRule="auto"/>
        <w:ind w:left="993"/>
        <w:jc w:val="both"/>
        <w:rPr>
          <w:rFonts w:ascii="Times New Roman" w:eastAsia="Droid Sans Fallback" w:hAnsi="Times New Roman"/>
          <w:sz w:val="24"/>
        </w:rPr>
      </w:pPr>
      <w:r w:rsidRPr="00786EF5">
        <w:rPr>
          <w:rFonts w:ascii="Times New Roman" w:eastAsia="Droid Sans Fallback" w:hAnsi="Times New Roman"/>
          <w:b/>
          <w:sz w:val="24"/>
        </w:rPr>
        <w:t>Strategija razvoja društvenog poduzetništva u Republici Hrvatskoj za razdoblje od 2015. do 2020. godine</w:t>
      </w:r>
      <w:r w:rsidRPr="00786EF5">
        <w:rPr>
          <w:rFonts w:ascii="Times New Roman" w:eastAsia="Droid Sans Fallback" w:hAnsi="Times New Roman"/>
          <w:sz w:val="24"/>
          <w:vertAlign w:val="superscript"/>
        </w:rPr>
        <w:footnoteReference w:id="17"/>
      </w:r>
    </w:p>
    <w:p w14:paraId="66956635" w14:textId="77777777" w:rsidR="009C6DE7" w:rsidRPr="00786EF5" w:rsidRDefault="009C6DE7" w:rsidP="009C6DE7">
      <w:pPr>
        <w:suppressAutoHyphens/>
        <w:spacing w:after="0" w:line="240" w:lineRule="auto"/>
        <w:ind w:left="414" w:firstLine="720"/>
        <w:jc w:val="both"/>
        <w:rPr>
          <w:rFonts w:ascii="Times New Roman" w:eastAsia="Droid Sans Fallback" w:hAnsi="Times New Roman"/>
          <w:sz w:val="24"/>
        </w:rPr>
      </w:pPr>
    </w:p>
    <w:p w14:paraId="3C3E6166"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3" w:name="_Toc450810540"/>
      <w:r w:rsidRPr="00786EF5">
        <w:rPr>
          <w:rFonts w:ascii="Times New Roman" w:eastAsia="Droid Sans Fallback" w:hAnsi="Times New Roman"/>
          <w:b/>
          <w:sz w:val="24"/>
        </w:rPr>
        <w:t>1.3 Pojmovi i kratice</w:t>
      </w:r>
      <w:bookmarkEnd w:id="3"/>
    </w:p>
    <w:p w14:paraId="402B509C" w14:textId="77777777" w:rsidR="009C6DE7" w:rsidRPr="00786EF5" w:rsidRDefault="009C6DE7" w:rsidP="009C6DE7">
      <w:pPr>
        <w:tabs>
          <w:tab w:val="left" w:pos="3004"/>
        </w:tabs>
        <w:suppressAutoHyphens/>
        <w:spacing w:before="60" w:after="60" w:line="240" w:lineRule="auto"/>
        <w:rPr>
          <w:rFonts w:ascii="Times New Roman" w:eastAsia="Droid Sans Fallback" w:hAnsi="Times New Roman"/>
          <w:sz w:val="24"/>
          <w:szCs w:val="24"/>
        </w:rPr>
      </w:pPr>
    </w:p>
    <w:tbl>
      <w:tblPr>
        <w:tblStyle w:val="Svijetlosjenanje"/>
        <w:tblW w:w="0" w:type="auto"/>
        <w:tblLook w:val="04A0" w:firstRow="1" w:lastRow="0" w:firstColumn="1" w:lastColumn="0" w:noHBand="0" w:noVBand="1"/>
      </w:tblPr>
      <w:tblGrid>
        <w:gridCol w:w="3041"/>
        <w:gridCol w:w="6815"/>
      </w:tblGrid>
      <w:tr w:rsidR="009C6DE7" w:rsidRPr="00786EF5" w14:paraId="1EE019B6" w14:textId="77777777" w:rsidTr="003E5F0A">
        <w:trPr>
          <w:cnfStyle w:val="100000000000" w:firstRow="1" w:lastRow="0" w:firstColumn="0" w:lastColumn="0" w:oddVBand="0" w:evenVBand="0" w:oddHBand="0"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auto"/>
          </w:tcPr>
          <w:p w14:paraId="58C0403F"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Izdatak</w:t>
            </w:r>
          </w:p>
        </w:tc>
        <w:tc>
          <w:tcPr>
            <w:tcW w:w="0" w:type="auto"/>
          </w:tcPr>
          <w:p w14:paraId="626D86FA" w14:textId="77777777" w:rsidR="009C6DE7" w:rsidRPr="00786EF5" w:rsidRDefault="009C6DE7" w:rsidP="009C6DE7">
            <w:pPr>
              <w:suppressAutoHyphens/>
              <w:spacing w:before="60" w:after="60"/>
              <w:jc w:val="both"/>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Onaj trošak koji je nastao na teret Korisnika i koji je plaćen  ili za koji je Korisniku priznata odgovarajuća vrijednost. </w:t>
            </w:r>
          </w:p>
        </w:tc>
      </w:tr>
      <w:tr w:rsidR="009C6DE7" w:rsidRPr="00786EF5" w14:paraId="67695619" w14:textId="77777777" w:rsidTr="003E5F0A">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auto"/>
          </w:tcPr>
          <w:p w14:paraId="16471C62"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Korisnik</w:t>
            </w:r>
          </w:p>
        </w:tc>
        <w:tc>
          <w:tcPr>
            <w:tcW w:w="0" w:type="auto"/>
          </w:tcPr>
          <w:p w14:paraId="41189718" w14:textId="2B974B73" w:rsidR="009C6DE7" w:rsidRPr="00786EF5" w:rsidRDefault="003C4A8C" w:rsidP="009C6DE7">
            <w:pPr>
              <w:tabs>
                <w:tab w:val="left" w:pos="0"/>
                <w:tab w:val="left" w:pos="2835"/>
              </w:tab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noProof/>
                <w:color w:val="00000A"/>
                <w:sz w:val="24"/>
                <w:szCs w:val="24"/>
              </w:rPr>
            </w:pPr>
            <w:r w:rsidRPr="00786EF5">
              <w:rPr>
                <w:rFonts w:ascii="Times New Roman" w:eastAsia="Times New Roman" w:hAnsi="Times New Roman"/>
                <w:noProof/>
                <w:color w:val="222222"/>
                <w:sz w:val="24"/>
                <w:szCs w:val="24"/>
              </w:rPr>
              <w:t>Prijavitelj</w:t>
            </w:r>
            <w:r w:rsidR="009C6DE7" w:rsidRPr="00786EF5">
              <w:rPr>
                <w:rFonts w:ascii="Times New Roman" w:eastAsia="Times New Roman" w:hAnsi="Times New Roman"/>
                <w:noProof/>
                <w:color w:val="222222"/>
                <w:sz w:val="24"/>
                <w:szCs w:val="24"/>
              </w:rPr>
              <w:t xml:space="preserve"> projektnog prijedloga koji je odabran za financiranje; korisnik potpisuje Ugovor o dodjeli bespovratnih sredstava i izravno je odgovoran za pokretanje, provedbu i rezultate projekta; u slučaju projektnog </w:t>
            </w:r>
            <w:r w:rsidR="006B01A6" w:rsidRPr="00786EF5">
              <w:rPr>
                <w:rFonts w:ascii="Times New Roman" w:eastAsia="Times New Roman" w:hAnsi="Times New Roman"/>
                <w:noProof/>
                <w:color w:val="222222"/>
                <w:sz w:val="24"/>
                <w:szCs w:val="24"/>
              </w:rPr>
              <w:t>Partner</w:t>
            </w:r>
            <w:r w:rsidR="009C6DE7" w:rsidRPr="00786EF5">
              <w:rPr>
                <w:rFonts w:ascii="Times New Roman" w:eastAsia="Times New Roman" w:hAnsi="Times New Roman"/>
                <w:noProof/>
                <w:color w:val="222222"/>
                <w:sz w:val="24"/>
                <w:szCs w:val="24"/>
              </w:rPr>
              <w:t xml:space="preserve">stva korisnik ima ulogu vodećeg </w:t>
            </w:r>
            <w:r w:rsidR="006B01A6" w:rsidRPr="00786EF5">
              <w:rPr>
                <w:rFonts w:ascii="Times New Roman" w:eastAsia="Times New Roman" w:hAnsi="Times New Roman"/>
                <w:noProof/>
                <w:color w:val="222222"/>
                <w:sz w:val="24"/>
                <w:szCs w:val="24"/>
              </w:rPr>
              <w:t>Partner</w:t>
            </w:r>
            <w:r w:rsidR="009C6DE7" w:rsidRPr="00786EF5">
              <w:rPr>
                <w:rFonts w:ascii="Times New Roman" w:eastAsia="Times New Roman" w:hAnsi="Times New Roman"/>
                <w:noProof/>
                <w:color w:val="222222"/>
                <w:sz w:val="24"/>
                <w:szCs w:val="24"/>
              </w:rPr>
              <w:t>a.</w:t>
            </w:r>
          </w:p>
        </w:tc>
      </w:tr>
      <w:tr w:rsidR="009C6DE7" w:rsidRPr="00786EF5" w14:paraId="6FFDAC5E" w14:textId="77777777" w:rsidTr="003E5F0A">
        <w:trPr>
          <w:trHeight w:val="1244"/>
        </w:trPr>
        <w:tc>
          <w:tcPr>
            <w:cnfStyle w:val="001000000000" w:firstRow="0" w:lastRow="0" w:firstColumn="1" w:lastColumn="0" w:oddVBand="0" w:evenVBand="0" w:oddHBand="0" w:evenHBand="0" w:firstRowFirstColumn="0" w:firstRowLastColumn="0" w:lastRowFirstColumn="0" w:lastRowLastColumn="0"/>
            <w:tcW w:w="0" w:type="auto"/>
          </w:tcPr>
          <w:p w14:paraId="4F18E9E1"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 xml:space="preserve">Mikro, mala i srednja poduzeća </w:t>
            </w:r>
          </w:p>
        </w:tc>
        <w:tc>
          <w:tcPr>
            <w:tcW w:w="0" w:type="auto"/>
          </w:tcPr>
          <w:p w14:paraId="09D12CB1" w14:textId="77777777" w:rsidR="009C6DE7" w:rsidRPr="00786EF5" w:rsidRDefault="009C6DE7" w:rsidP="009C6DE7">
            <w:pPr>
              <w:keepNext/>
              <w:keepLines/>
              <w:pBdr>
                <w:top w:val="nil"/>
                <w:left w:val="nil"/>
                <w:bottom w:val="single" w:sz="4" w:space="1" w:color="00000A"/>
                <w:right w:val="nil"/>
              </w:pBdr>
              <w:suppressAutoHyphens/>
              <w:spacing w:before="60" w:after="60"/>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444444"/>
                <w:sz w:val="24"/>
                <w:szCs w:val="24"/>
                <w:shd w:val="clear" w:color="auto" w:fill="FFFFFF"/>
              </w:rPr>
            </w:pPr>
            <w:r w:rsidRPr="00786EF5">
              <w:rPr>
                <w:rFonts w:ascii="Times New Roman" w:eastAsia="Droid Sans Fallback" w:hAnsi="Times New Roman"/>
                <w:color w:val="00000A"/>
                <w:sz w:val="24"/>
                <w:szCs w:val="24"/>
              </w:rPr>
              <w:t>Poduzeća koja ispunjavaju uvjete utvrđene u Prilogu I. Uredbe Komisije EU 651/2014.</w:t>
            </w:r>
            <w:r w:rsidRPr="00786EF5">
              <w:rPr>
                <w:rFonts w:ascii="Times New Roman" w:eastAsia="Droid Sans Fallback" w:hAnsi="Times New Roman"/>
                <w:color w:val="444444"/>
                <w:sz w:val="24"/>
                <w:szCs w:val="24"/>
                <w:shd w:val="clear" w:color="auto" w:fill="FFFFFF"/>
              </w:rPr>
              <w:t xml:space="preserve"> </w:t>
            </w:r>
          </w:p>
          <w:p w14:paraId="38AC2E82" w14:textId="31EE662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444444"/>
                <w:sz w:val="24"/>
                <w:szCs w:val="24"/>
                <w:shd w:val="clear" w:color="auto" w:fill="FFFFFF"/>
              </w:rPr>
            </w:pPr>
            <w:r w:rsidRPr="00786EF5">
              <w:rPr>
                <w:rFonts w:ascii="Times New Roman" w:eastAsia="Droid Sans Fallback" w:hAnsi="Times New Roman"/>
                <w:sz w:val="24"/>
                <w:szCs w:val="24"/>
                <w:shd w:val="clear" w:color="auto" w:fill="FFFFFF"/>
              </w:rPr>
              <w:t>Kategorija mikro, malih i srednjih poduzeća („MSP”) sastoji se od poduzeća koja imaju manje od 250 zaposlenih i godišnji promet koji ne premašuje 50 milijuna EUR i/ili godišnju bilancu koja ne premašuje 43 milijuna EUR.</w:t>
            </w:r>
          </w:p>
          <w:p w14:paraId="40811182" w14:textId="77777777" w:rsidR="009C6DE7" w:rsidRPr="00786EF5" w:rsidRDefault="009C6DE7" w:rsidP="009C6DE7">
            <w:pPr>
              <w:keepNext/>
              <w:keepLines/>
              <w:suppressAutoHyphens/>
              <w:spacing w:before="60" w:after="60"/>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shd w:val="clear" w:color="auto" w:fill="FFFFFF"/>
              </w:rPr>
            </w:pPr>
            <w:r w:rsidRPr="00786EF5">
              <w:rPr>
                <w:rFonts w:ascii="Times New Roman" w:eastAsia="Droid Sans Fallback" w:hAnsi="Times New Roman"/>
                <w:sz w:val="24"/>
                <w:szCs w:val="24"/>
                <w:shd w:val="clear" w:color="auto" w:fill="FFFFFF"/>
              </w:rPr>
              <w:t>Unutar kategorije MSP-ova, malo poduzeće definira se kao poduzeće koje ima manje od 50 zaposlenih, a čiji godišnji promet i/ili godišnja bilanca ne premašuje 10 milijuna EUR.</w:t>
            </w:r>
          </w:p>
          <w:p w14:paraId="328991BA" w14:textId="77777777" w:rsidR="009C6DE7" w:rsidRPr="00786EF5" w:rsidRDefault="009C6DE7" w:rsidP="009C6DE7">
            <w:pPr>
              <w:keepNext/>
              <w:keepLines/>
              <w:suppressAutoHyphens/>
              <w:spacing w:before="60" w:after="60"/>
              <w:jc w:val="both"/>
              <w:outlineLvl w:val="3"/>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shd w:val="clear" w:color="auto" w:fill="FFFFFF"/>
              </w:rPr>
            </w:pPr>
            <w:r w:rsidRPr="00786EF5">
              <w:rPr>
                <w:rFonts w:ascii="Times New Roman" w:eastAsia="Droid Sans Fallback" w:hAnsi="Times New Roman"/>
                <w:sz w:val="24"/>
                <w:szCs w:val="24"/>
                <w:shd w:val="clear" w:color="auto" w:fill="FFFFFF"/>
              </w:rPr>
              <w:t>Unutar kategorije MSP-ova, mikro-poduzeće definira se kao poduzeće koje ima manje od 10 zaposlenih, a čiji godišnji promet i/ili godišnja bilanca ne premašuje 2 milijuna EUR.</w:t>
            </w:r>
          </w:p>
          <w:p w14:paraId="62A85CD1"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rPr>
            </w:pPr>
          </w:p>
        </w:tc>
      </w:tr>
      <w:tr w:rsidR="009C6DE7" w:rsidRPr="00786EF5" w14:paraId="5DFDB5F3" w14:textId="77777777" w:rsidTr="003E5F0A">
        <w:trPr>
          <w:cnfStyle w:val="000000100000" w:firstRow="0" w:lastRow="0" w:firstColumn="0" w:lastColumn="0" w:oddVBand="0" w:evenVBand="0" w:oddHBand="1" w:evenHBand="0" w:firstRowFirstColumn="0" w:firstRowLastColumn="0" w:lastRowFirstColumn="0" w:lastRowLastColumn="0"/>
          <w:trHeight w:val="1244"/>
        </w:trPr>
        <w:tc>
          <w:tcPr>
            <w:cnfStyle w:val="001000000000" w:firstRow="0" w:lastRow="0" w:firstColumn="1" w:lastColumn="0" w:oddVBand="0" w:evenVBand="0" w:oddHBand="0" w:evenHBand="0" w:firstRowFirstColumn="0" w:firstRowLastColumn="0" w:lastRowFirstColumn="0" w:lastRowLastColumn="0"/>
            <w:tcW w:w="0" w:type="auto"/>
          </w:tcPr>
          <w:p w14:paraId="71CA884F" w14:textId="77777777" w:rsidR="009C6DE7" w:rsidRPr="00786EF5" w:rsidRDefault="009C6DE7"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t>Odluka o financiranju</w:t>
            </w:r>
          </w:p>
        </w:tc>
        <w:tc>
          <w:tcPr>
            <w:tcW w:w="0" w:type="auto"/>
          </w:tcPr>
          <w:p w14:paraId="01DC29C7" w14:textId="77777777"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Odluka Upravljačkog tijela/Posredničkog tijela razine 1 kojom se definira obveza nadoknade prihvatljivih troškova odobrenog projekta iz državnog proračuna i koja je temelj za potpisivanje Ugovora o dodjeli bespovratnih sredstava.</w:t>
            </w:r>
          </w:p>
          <w:p w14:paraId="763B5A22" w14:textId="77777777"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p>
        </w:tc>
      </w:tr>
      <w:tr w:rsidR="009C6DE7" w:rsidRPr="00786EF5" w14:paraId="2F285EF0" w14:textId="77777777" w:rsidTr="003E5F0A">
        <w:trPr>
          <w:trHeight w:val="1842"/>
        </w:trPr>
        <w:tc>
          <w:tcPr>
            <w:cnfStyle w:val="001000000000" w:firstRow="0" w:lastRow="0" w:firstColumn="1" w:lastColumn="0" w:oddVBand="0" w:evenVBand="0" w:oddHBand="0" w:evenHBand="0" w:firstRowFirstColumn="0" w:firstRowLastColumn="0" w:lastRowFirstColumn="0" w:lastRowLastColumn="0"/>
            <w:tcW w:w="0" w:type="auto"/>
          </w:tcPr>
          <w:p w14:paraId="693A15E6" w14:textId="77777777" w:rsidR="009C6DE7" w:rsidRPr="00786EF5" w:rsidRDefault="009C6DE7"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t>Operativni program „Učinkoviti ljudski potencijali“ 2014.-2020. (OP ULJP 2014.-2020.)</w:t>
            </w:r>
          </w:p>
        </w:tc>
        <w:tc>
          <w:tcPr>
            <w:tcW w:w="0" w:type="auto"/>
          </w:tcPr>
          <w:p w14:paraId="74670499"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Operativni program za financijsko razdoblje 2014.-2020., odobren Odlukom Europske komisije od 17. prosinca 2014. godine.</w:t>
            </w:r>
          </w:p>
        </w:tc>
      </w:tr>
      <w:tr w:rsidR="009C6DE7" w:rsidRPr="00786EF5" w14:paraId="12F6A1EA" w14:textId="77777777" w:rsidTr="00102750">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0" w:type="auto"/>
          </w:tcPr>
          <w:p w14:paraId="3ACEF2AE"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p>
          <w:p w14:paraId="3040E0B8" w14:textId="4AACE1D9" w:rsidR="009C6DE7" w:rsidRPr="00786EF5" w:rsidRDefault="006B01A6"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color w:val="00000A"/>
                <w:sz w:val="24"/>
                <w:szCs w:val="28"/>
              </w:rPr>
              <w:t>Partner</w:t>
            </w:r>
          </w:p>
        </w:tc>
        <w:tc>
          <w:tcPr>
            <w:tcW w:w="0" w:type="auto"/>
          </w:tcPr>
          <w:p w14:paraId="43F9AEB6" w14:textId="77777777"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p>
          <w:p w14:paraId="749F0102" w14:textId="424C2B61" w:rsidR="009C6DE7" w:rsidRPr="00786EF5" w:rsidRDefault="009C6DE7" w:rsidP="00102750">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Svaka pravna osoba javnog ili privatnog prava, uključujući osobe privatnog prava registrirane za obavljanje gospodarske djelatnosti i subjekte malog gospodarstva (kako su utvrđeni u Prilogu I. Uredbe 651/2014) koja koristi dio projektnih sredstava i sudjeluje u provedbi projekta provodeći povjerene mu projektne aktivnosti u skladu sa Sporazumom o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 xml:space="preserve">stvu između korisnika i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a.</w:t>
            </w:r>
          </w:p>
        </w:tc>
      </w:tr>
      <w:tr w:rsidR="009C6DE7" w:rsidRPr="00786EF5" w14:paraId="1999C786" w14:textId="77777777" w:rsidTr="003E5F0A">
        <w:trPr>
          <w:trHeight w:val="1842"/>
        </w:trPr>
        <w:tc>
          <w:tcPr>
            <w:cnfStyle w:val="001000000000" w:firstRow="0" w:lastRow="0" w:firstColumn="1" w:lastColumn="0" w:oddVBand="0" w:evenVBand="0" w:oddHBand="0" w:evenHBand="0" w:firstRowFirstColumn="0" w:firstRowLastColumn="0" w:lastRowFirstColumn="0" w:lastRowLastColumn="0"/>
            <w:tcW w:w="0" w:type="auto"/>
          </w:tcPr>
          <w:p w14:paraId="1AAE4EF9" w14:textId="77777777" w:rsidR="009C6DE7" w:rsidRPr="00786EF5" w:rsidRDefault="009C6DE7"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lastRenderedPageBreak/>
              <w:t>Posredničko tijelo (PT)</w:t>
            </w:r>
          </w:p>
        </w:tc>
        <w:tc>
          <w:tcPr>
            <w:tcW w:w="0" w:type="auto"/>
          </w:tcPr>
          <w:p w14:paraId="2C186C71"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 xml:space="preserve">Nacionalno ili javno tijelo kojemu je Upravljačko tijelo delegiralo određene funkcije u provedbi Operativnog programa. U kontekstu ovog Poziva funkcije Posredničkog tijela razine 1 obavlja  Ministarstvo rada i mirovinskog sustava, a Posredničko tijelo razine 2 je Nacionalna zaklada za razvoj civilnoga društva. </w:t>
            </w:r>
          </w:p>
          <w:p w14:paraId="4004F78E"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p>
        </w:tc>
      </w:tr>
      <w:tr w:rsidR="009C6DE7" w:rsidRPr="00786EF5" w14:paraId="317666D0" w14:textId="77777777" w:rsidTr="00102750">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0" w:type="auto"/>
          </w:tcPr>
          <w:p w14:paraId="3B88175A"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Poziv na dostavu projektnih prijedloga</w:t>
            </w:r>
          </w:p>
        </w:tc>
        <w:tc>
          <w:tcPr>
            <w:tcW w:w="0" w:type="auto"/>
          </w:tcPr>
          <w:p w14:paraId="6EF4AFF5" w14:textId="2EA2066F"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 xml:space="preserve">Natječajni </w:t>
            </w:r>
            <w:r w:rsidR="00254E26" w:rsidRPr="00786EF5">
              <w:rPr>
                <w:rFonts w:ascii="Times New Roman" w:eastAsia="Droid Sans Fallback" w:hAnsi="Times New Roman"/>
                <w:sz w:val="24"/>
                <w:szCs w:val="24"/>
              </w:rPr>
              <w:t xml:space="preserve">postupak kojom se potencijalne </w:t>
            </w:r>
            <w:r w:rsidR="003C4A8C" w:rsidRPr="00786EF5">
              <w:rPr>
                <w:rFonts w:ascii="Times New Roman" w:eastAsia="Droid Sans Fallback" w:hAnsi="Times New Roman"/>
                <w:sz w:val="24"/>
                <w:szCs w:val="24"/>
              </w:rPr>
              <w:t>Prijavitelj</w:t>
            </w:r>
            <w:r w:rsidR="00254E26" w:rsidRPr="00786EF5">
              <w:rPr>
                <w:rFonts w:ascii="Times New Roman" w:eastAsia="Droid Sans Fallback" w:hAnsi="Times New Roman"/>
                <w:sz w:val="24"/>
                <w:szCs w:val="24"/>
              </w:rPr>
              <w:t>e P</w:t>
            </w:r>
            <w:r w:rsidRPr="00786EF5">
              <w:rPr>
                <w:rFonts w:ascii="Times New Roman" w:eastAsia="Droid Sans Fallback" w:hAnsi="Times New Roman"/>
                <w:sz w:val="24"/>
                <w:szCs w:val="24"/>
              </w:rPr>
              <w:t>oziva na pripremu i prijavu prijedloga projekata za financiranje sukladno unaprijed utvrđenim kriterijima.</w:t>
            </w:r>
          </w:p>
          <w:p w14:paraId="3C0F4928" w14:textId="77777777"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p>
        </w:tc>
      </w:tr>
      <w:tr w:rsidR="009C6DE7" w:rsidRPr="00786EF5" w14:paraId="4F4BC001" w14:textId="77777777" w:rsidTr="00102750">
        <w:trPr>
          <w:trHeight w:val="1191"/>
        </w:trPr>
        <w:tc>
          <w:tcPr>
            <w:cnfStyle w:val="001000000000" w:firstRow="0" w:lastRow="0" w:firstColumn="1" w:lastColumn="0" w:oddVBand="0" w:evenVBand="0" w:oddHBand="0" w:evenHBand="0" w:firstRowFirstColumn="0" w:firstRowLastColumn="0" w:lastRowFirstColumn="0" w:lastRowLastColumn="0"/>
            <w:tcW w:w="0" w:type="auto"/>
          </w:tcPr>
          <w:p w14:paraId="265306E4" w14:textId="08605B41" w:rsidR="009C6DE7" w:rsidRPr="00786EF5" w:rsidRDefault="003C4A8C"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t>Prijavitelj</w:t>
            </w:r>
          </w:p>
        </w:tc>
        <w:tc>
          <w:tcPr>
            <w:tcW w:w="0" w:type="auto"/>
          </w:tcPr>
          <w:p w14:paraId="5A3C1DB0"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Privatno tijelo/institucija/organizacija koja je odgovorna za pripremu i prijavu projektnog prijedloga na temelju Poziva na dostavu projektnog prijedloga.</w:t>
            </w:r>
          </w:p>
        </w:tc>
      </w:tr>
      <w:tr w:rsidR="009C6DE7" w:rsidRPr="00786EF5" w14:paraId="47AD4382" w14:textId="77777777" w:rsidTr="00102750">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0" w:type="auto"/>
          </w:tcPr>
          <w:p w14:paraId="2811C2C0" w14:textId="77777777" w:rsidR="009C6DE7" w:rsidRPr="00786EF5" w:rsidRDefault="009C6DE7" w:rsidP="009C6DE7">
            <w:pPr>
              <w:suppressAutoHyphens/>
              <w:spacing w:before="60" w:after="60"/>
              <w:rPr>
                <w:rFonts w:ascii="Times New Roman" w:eastAsia="Droid Sans Fallback" w:hAnsi="Times New Roman"/>
                <w:sz w:val="24"/>
                <w:szCs w:val="28"/>
              </w:rPr>
            </w:pPr>
          </w:p>
          <w:p w14:paraId="4C69182A" w14:textId="77777777" w:rsidR="009C6DE7" w:rsidRPr="00786EF5" w:rsidRDefault="009C6DE7"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t>Projekt/Operacija</w:t>
            </w:r>
          </w:p>
        </w:tc>
        <w:tc>
          <w:tcPr>
            <w:tcW w:w="0" w:type="auto"/>
          </w:tcPr>
          <w:p w14:paraId="76D0E9FB" w14:textId="31A5FAD3"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 xml:space="preserve">Projekt odabran za financiranje </w:t>
            </w:r>
            <w:r w:rsidR="00254E26" w:rsidRPr="00786EF5">
              <w:rPr>
                <w:rFonts w:ascii="Times New Roman" w:eastAsia="Droid Sans Fallback" w:hAnsi="Times New Roman"/>
                <w:sz w:val="24"/>
                <w:szCs w:val="24"/>
              </w:rPr>
              <w:t>prema kriterijima definiranima P</w:t>
            </w:r>
            <w:r w:rsidRPr="00786EF5">
              <w:rPr>
                <w:rFonts w:ascii="Times New Roman" w:eastAsia="Droid Sans Fallback" w:hAnsi="Times New Roman"/>
                <w:sz w:val="24"/>
                <w:szCs w:val="24"/>
              </w:rPr>
              <w:t>ozivom na dostavu projektnog/ih prijedloga, a kojega provodi jedan ili više korisnika radi postizanja ciljeva odgovarajuće prioritetne osi Operativnog programa.</w:t>
            </w:r>
          </w:p>
        </w:tc>
      </w:tr>
      <w:tr w:rsidR="009C6DE7" w:rsidRPr="00786EF5" w14:paraId="020B665C" w14:textId="77777777" w:rsidTr="003E5F0A">
        <w:trPr>
          <w:trHeight w:val="677"/>
        </w:trPr>
        <w:tc>
          <w:tcPr>
            <w:cnfStyle w:val="001000000000" w:firstRow="0" w:lastRow="0" w:firstColumn="1" w:lastColumn="0" w:oddVBand="0" w:evenVBand="0" w:oddHBand="0" w:evenHBand="0" w:firstRowFirstColumn="0" w:firstRowLastColumn="0" w:lastRowFirstColumn="0" w:lastRowLastColumn="0"/>
            <w:tcW w:w="0" w:type="auto"/>
          </w:tcPr>
          <w:p w14:paraId="5D03BFD8" w14:textId="77777777" w:rsidR="009C6DE7" w:rsidRPr="00786EF5" w:rsidRDefault="009C6DE7"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t>Upravljačko tijelo (UT)</w:t>
            </w:r>
          </w:p>
        </w:tc>
        <w:tc>
          <w:tcPr>
            <w:tcW w:w="0" w:type="auto"/>
          </w:tcPr>
          <w:p w14:paraId="73E3B7B4"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Nacionalno tijelo koje upravlja Operativnim programom.</w:t>
            </w:r>
          </w:p>
        </w:tc>
      </w:tr>
      <w:tr w:rsidR="009C6DE7" w:rsidRPr="00786EF5" w14:paraId="21F63B34" w14:textId="77777777" w:rsidTr="003E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62958B" w14:textId="49D55CAD"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 xml:space="preserve">Sporazum o </w:t>
            </w:r>
            <w:r w:rsidR="006B01A6" w:rsidRPr="00786EF5">
              <w:rPr>
                <w:rFonts w:ascii="Times New Roman" w:eastAsia="Droid Sans Fallback" w:hAnsi="Times New Roman"/>
                <w:color w:val="00000A"/>
                <w:sz w:val="24"/>
                <w:szCs w:val="28"/>
              </w:rPr>
              <w:t>Partner</w:t>
            </w:r>
            <w:r w:rsidRPr="00786EF5">
              <w:rPr>
                <w:rFonts w:ascii="Times New Roman" w:eastAsia="Droid Sans Fallback" w:hAnsi="Times New Roman"/>
                <w:color w:val="00000A"/>
                <w:sz w:val="24"/>
                <w:szCs w:val="28"/>
              </w:rPr>
              <w:t xml:space="preserve">stvu između Korisnika i </w:t>
            </w:r>
            <w:r w:rsidR="006B01A6" w:rsidRPr="00786EF5">
              <w:rPr>
                <w:rFonts w:ascii="Times New Roman" w:eastAsia="Droid Sans Fallback" w:hAnsi="Times New Roman"/>
                <w:color w:val="00000A"/>
                <w:sz w:val="24"/>
                <w:szCs w:val="28"/>
              </w:rPr>
              <w:t>Partner</w:t>
            </w:r>
            <w:r w:rsidRPr="00786EF5">
              <w:rPr>
                <w:rFonts w:ascii="Times New Roman" w:eastAsia="Droid Sans Fallback" w:hAnsi="Times New Roman"/>
                <w:color w:val="00000A"/>
                <w:sz w:val="24"/>
                <w:szCs w:val="28"/>
              </w:rPr>
              <w:t>a</w:t>
            </w:r>
          </w:p>
        </w:tc>
        <w:tc>
          <w:tcPr>
            <w:tcW w:w="0" w:type="auto"/>
          </w:tcPr>
          <w:p w14:paraId="030F98DE" w14:textId="5C31CEAD"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Sporazum kojim Korisnik i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i na projektu uređuju svoje odnose, prava i obveze u pripremi i provedbi projekata.</w:t>
            </w:r>
          </w:p>
          <w:p w14:paraId="08683CEE" w14:textId="77777777"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rPr>
            </w:pPr>
          </w:p>
        </w:tc>
      </w:tr>
      <w:tr w:rsidR="009C6DE7" w:rsidRPr="00786EF5" w14:paraId="3A052151" w14:textId="77777777" w:rsidTr="003E5F0A">
        <w:tc>
          <w:tcPr>
            <w:cnfStyle w:val="001000000000" w:firstRow="0" w:lastRow="0" w:firstColumn="1" w:lastColumn="0" w:oddVBand="0" w:evenVBand="0" w:oddHBand="0" w:evenHBand="0" w:firstRowFirstColumn="0" w:firstRowLastColumn="0" w:lastRowFirstColumn="0" w:lastRowLastColumn="0"/>
            <w:tcW w:w="0" w:type="auto"/>
          </w:tcPr>
          <w:p w14:paraId="7E49FB0E"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Troškovi</w:t>
            </w:r>
          </w:p>
        </w:tc>
        <w:tc>
          <w:tcPr>
            <w:tcW w:w="0" w:type="auto"/>
          </w:tcPr>
          <w:p w14:paraId="77315134" w14:textId="7F28F2CA"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U novcu izražene količine resursa, iskorištene u svrhu ostvarenja jednog ili više ciljeva projekta</w:t>
            </w:r>
            <w:r w:rsidR="00102750">
              <w:rPr>
                <w:rFonts w:ascii="Times New Roman" w:eastAsia="Droid Sans Fallback" w:hAnsi="Times New Roman"/>
                <w:color w:val="00000A"/>
                <w:sz w:val="24"/>
                <w:szCs w:val="24"/>
              </w:rPr>
              <w:t>.</w:t>
            </w:r>
          </w:p>
        </w:tc>
      </w:tr>
      <w:tr w:rsidR="009C6DE7" w:rsidRPr="00786EF5" w14:paraId="6B894077" w14:textId="77777777" w:rsidTr="003E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DBE9C7" w14:textId="77777777" w:rsidR="009C6DE7" w:rsidRPr="00786EF5" w:rsidRDefault="009C6DE7" w:rsidP="009C6DE7">
            <w:pPr>
              <w:suppressAutoHyphens/>
              <w:spacing w:before="60" w:after="60"/>
              <w:rPr>
                <w:rFonts w:ascii="Times New Roman" w:eastAsia="Droid Sans Fallback" w:hAnsi="Times New Roman"/>
                <w:sz w:val="24"/>
                <w:szCs w:val="28"/>
              </w:rPr>
            </w:pPr>
            <w:r w:rsidRPr="00786EF5">
              <w:rPr>
                <w:rFonts w:ascii="Times New Roman" w:eastAsia="Droid Sans Fallback" w:hAnsi="Times New Roman"/>
                <w:sz w:val="24"/>
                <w:szCs w:val="28"/>
              </w:rPr>
              <w:t>Upravljačko tijelo (UT)</w:t>
            </w:r>
          </w:p>
        </w:tc>
        <w:tc>
          <w:tcPr>
            <w:tcW w:w="0" w:type="auto"/>
          </w:tcPr>
          <w:p w14:paraId="1CA470D4" w14:textId="77777777" w:rsidR="009C6DE7" w:rsidRPr="00786EF5" w:rsidRDefault="009C6DE7" w:rsidP="009C6DE7">
            <w:pPr>
              <w:suppressAutoHyphens/>
              <w:spacing w:before="60" w:after="60"/>
              <w:jc w:val="both"/>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sz w:val="24"/>
                <w:szCs w:val="24"/>
              </w:rPr>
            </w:pPr>
            <w:r w:rsidRPr="00786EF5">
              <w:rPr>
                <w:rFonts w:ascii="Times New Roman" w:eastAsia="Droid Sans Fallback" w:hAnsi="Times New Roman"/>
                <w:sz w:val="24"/>
                <w:szCs w:val="24"/>
              </w:rPr>
              <w:t>Nacionalno tijelo koje upravlja Operativnim programom.</w:t>
            </w:r>
          </w:p>
        </w:tc>
      </w:tr>
      <w:tr w:rsidR="009C6DE7" w:rsidRPr="00786EF5" w14:paraId="7EC176AF" w14:textId="77777777" w:rsidTr="003E5F0A">
        <w:tc>
          <w:tcPr>
            <w:cnfStyle w:val="001000000000" w:firstRow="0" w:lastRow="0" w:firstColumn="1" w:lastColumn="0" w:oddVBand="0" w:evenVBand="0" w:oddHBand="0" w:evenHBand="0" w:firstRowFirstColumn="0" w:firstRowLastColumn="0" w:lastRowFirstColumn="0" w:lastRowLastColumn="0"/>
            <w:tcW w:w="0" w:type="auto"/>
          </w:tcPr>
          <w:p w14:paraId="0B7B1211" w14:textId="77777777" w:rsidR="009C6DE7" w:rsidRPr="00786EF5" w:rsidRDefault="009C6DE7" w:rsidP="009C6DE7">
            <w:pPr>
              <w:suppressAutoHyphens/>
              <w:spacing w:before="60" w:after="60"/>
              <w:rPr>
                <w:rFonts w:ascii="Times New Roman" w:eastAsia="Droid Sans Fallback" w:hAnsi="Times New Roman"/>
                <w:color w:val="00000A"/>
                <w:sz w:val="24"/>
                <w:szCs w:val="28"/>
              </w:rPr>
            </w:pPr>
            <w:r w:rsidRPr="00786EF5">
              <w:rPr>
                <w:rFonts w:ascii="Times New Roman" w:eastAsia="Droid Sans Fallback" w:hAnsi="Times New Roman"/>
                <w:color w:val="00000A"/>
                <w:sz w:val="24"/>
                <w:szCs w:val="28"/>
              </w:rPr>
              <w:t>Ugovor o dodjeli bespovratnih sredstava</w:t>
            </w:r>
          </w:p>
        </w:tc>
        <w:tc>
          <w:tcPr>
            <w:tcW w:w="0" w:type="auto"/>
          </w:tcPr>
          <w:p w14:paraId="0B70BAF8" w14:textId="77777777" w:rsidR="009C6DE7" w:rsidRPr="00786EF5" w:rsidRDefault="009C6DE7" w:rsidP="009C6DE7">
            <w:pPr>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Ugovor sklopljen između Korisnika, Upravljačkog tijela/Posredničkog tijela razine 1 i Posredničkog tijela razine 2 kojim se utvrđuje najviši iznos sredstava koji je dodijeljen projektu iz EU izvora i nacionalnog proračuna te druge financijske i provedbene uvjete.</w:t>
            </w:r>
          </w:p>
        </w:tc>
      </w:tr>
    </w:tbl>
    <w:p w14:paraId="5EF3196C" w14:textId="77777777" w:rsidR="009C6DE7" w:rsidRPr="00786EF5" w:rsidRDefault="009C6DE7" w:rsidP="009C6DE7">
      <w:pPr>
        <w:suppressAutoHyphens/>
        <w:spacing w:after="0" w:line="240" w:lineRule="auto"/>
        <w:jc w:val="both"/>
        <w:rPr>
          <w:rFonts w:ascii="Times New Roman" w:eastAsia="Droid Sans Fallback" w:hAnsi="Times New Roman"/>
          <w:sz w:val="24"/>
          <w:shd w:val="clear" w:color="auto" w:fill="D9D9D9"/>
        </w:rPr>
      </w:pPr>
    </w:p>
    <w:p w14:paraId="2F233C32" w14:textId="77777777" w:rsidR="009C6DE7" w:rsidRPr="00786EF5" w:rsidRDefault="009C6DE7" w:rsidP="009C6DE7">
      <w:pPr>
        <w:suppressAutoHyphens/>
        <w:spacing w:after="0" w:line="240" w:lineRule="auto"/>
        <w:jc w:val="both"/>
        <w:rPr>
          <w:rFonts w:ascii="Times New Roman" w:eastAsia="Droid Sans Fallback" w:hAnsi="Times New Roman"/>
          <w:sz w:val="24"/>
          <w:shd w:val="clear" w:color="auto" w:fill="D9D9D9"/>
        </w:rPr>
      </w:pPr>
    </w:p>
    <w:p w14:paraId="3F5A78D7"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4" w:name="_Toc450810541"/>
      <w:r w:rsidRPr="00786EF5">
        <w:rPr>
          <w:rFonts w:ascii="Times New Roman" w:eastAsia="Droid Sans Fallback" w:hAnsi="Times New Roman"/>
          <w:b/>
          <w:sz w:val="24"/>
        </w:rPr>
        <w:t>1.4 Svrha i cilj Poziva na dostavu projektnih prijedloga</w:t>
      </w:r>
      <w:bookmarkEnd w:id="4"/>
    </w:p>
    <w:p w14:paraId="0CDA9B90" w14:textId="77777777" w:rsidR="009C6DE7" w:rsidRPr="00786EF5" w:rsidRDefault="009C6DE7" w:rsidP="009C6DE7">
      <w:pPr>
        <w:suppressAutoHyphens/>
        <w:spacing w:after="0" w:line="240" w:lineRule="auto"/>
        <w:jc w:val="both"/>
        <w:rPr>
          <w:rFonts w:ascii="Times New Roman" w:eastAsia="Times New Roman" w:hAnsi="Times New Roman"/>
          <w:color w:val="00000A"/>
          <w:sz w:val="24"/>
          <w:szCs w:val="24"/>
        </w:rPr>
      </w:pPr>
    </w:p>
    <w:p w14:paraId="398E936B" w14:textId="77777777" w:rsidR="009C6DE7" w:rsidRPr="00786EF5" w:rsidRDefault="009C6DE7" w:rsidP="009C6DE7">
      <w:pPr>
        <w:suppressAutoHyphens/>
        <w:spacing w:after="120" w:line="240" w:lineRule="auto"/>
        <w:jc w:val="both"/>
        <w:rPr>
          <w:rFonts w:ascii="Times New Roman" w:eastAsia="Droid Sans Fallback" w:hAnsi="Times New Roman"/>
          <w:b/>
          <w:color w:val="000000"/>
          <w:sz w:val="24"/>
          <w:szCs w:val="24"/>
        </w:rPr>
      </w:pPr>
      <w:r w:rsidRPr="00786EF5">
        <w:rPr>
          <w:rFonts w:ascii="Times New Roman" w:eastAsia="Droid Sans Fallback" w:hAnsi="Times New Roman"/>
          <w:b/>
          <w:color w:val="000000"/>
          <w:sz w:val="24"/>
          <w:szCs w:val="24"/>
        </w:rPr>
        <w:t>Svrha Poziva:</w:t>
      </w:r>
    </w:p>
    <w:p w14:paraId="2DBA3AE0" w14:textId="3BAD806B" w:rsidR="009C6DE7" w:rsidRPr="00786EF5" w:rsidRDefault="009C6DE7" w:rsidP="009C6DE7">
      <w:pPr>
        <w:suppressAutoHyphens/>
        <w:spacing w:after="120" w:line="240" w:lineRule="auto"/>
        <w:jc w:val="both"/>
        <w:rPr>
          <w:rFonts w:ascii="Times New Roman" w:eastAsia="Droid Sans Fallback" w:hAnsi="Times New Roman"/>
          <w:color w:val="000000"/>
          <w:sz w:val="24"/>
          <w:szCs w:val="24"/>
        </w:rPr>
      </w:pPr>
      <w:r w:rsidRPr="00786EF5">
        <w:rPr>
          <w:rFonts w:ascii="Times New Roman" w:eastAsia="Droid Sans Fallback" w:hAnsi="Times New Roman"/>
          <w:color w:val="000000"/>
          <w:sz w:val="24"/>
          <w:szCs w:val="24"/>
        </w:rPr>
        <w:t xml:space="preserve">Društveno poduzetništvo prema Strategiji razvoja društvenog poduzetništva u Republici Hrvatskoj </w:t>
      </w:r>
      <w:r w:rsidR="00784C80" w:rsidRPr="00786EF5">
        <w:rPr>
          <w:rFonts w:ascii="Times New Roman" w:eastAsia="Droid Sans Fallback" w:hAnsi="Times New Roman"/>
          <w:color w:val="000000"/>
          <w:sz w:val="24"/>
          <w:szCs w:val="24"/>
        </w:rPr>
        <w:t>(SRDP)</w:t>
      </w:r>
      <w:r w:rsidR="0000253E" w:rsidRPr="00786EF5">
        <w:rPr>
          <w:rFonts w:ascii="Times New Roman" w:eastAsia="Droid Sans Fallback" w:hAnsi="Times New Roman"/>
          <w:color w:val="000000"/>
          <w:sz w:val="24"/>
          <w:szCs w:val="24"/>
        </w:rPr>
        <w:t xml:space="preserve"> </w:t>
      </w:r>
      <w:r w:rsidRPr="00786EF5">
        <w:rPr>
          <w:rFonts w:ascii="Times New Roman" w:eastAsia="Droid Sans Fallback" w:hAnsi="Times New Roman"/>
          <w:color w:val="000000"/>
          <w:sz w:val="24"/>
          <w:szCs w:val="24"/>
        </w:rPr>
        <w:t>za razdoblje od 2015.-2020</w:t>
      </w:r>
      <w:r w:rsidR="00AD374A" w:rsidRPr="00786EF5">
        <w:rPr>
          <w:rFonts w:ascii="Times New Roman" w:eastAsia="Droid Sans Fallback" w:hAnsi="Times New Roman"/>
          <w:color w:val="000000"/>
          <w:sz w:val="24"/>
          <w:szCs w:val="24"/>
        </w:rPr>
        <w:t>.</w:t>
      </w:r>
      <w:r w:rsidRPr="00786EF5">
        <w:rPr>
          <w:rFonts w:ascii="Times New Roman" w:eastAsia="Droid Sans Fallback" w:hAnsi="Times New Roman"/>
          <w:color w:val="000000"/>
          <w:sz w:val="24"/>
          <w:szCs w:val="24"/>
          <w:vertAlign w:val="superscript"/>
        </w:rPr>
        <w:footnoteReference w:id="18"/>
      </w:r>
      <w:r w:rsidRPr="00786EF5">
        <w:rPr>
          <w:rFonts w:ascii="Times New Roman" w:eastAsia="Droid Sans Fallback" w:hAnsi="Times New Roman"/>
          <w:color w:val="000000"/>
          <w:sz w:val="24"/>
          <w:szCs w:val="24"/>
        </w:rPr>
        <w:t xml:space="preserve">. predstavlja poslovanje </w:t>
      </w:r>
      <w:r w:rsidRPr="00786EF5">
        <w:rPr>
          <w:rFonts w:ascii="Times New Roman" w:eastAsia="Droid Sans Fallback" w:hAnsi="Times New Roman"/>
          <w:bCs/>
          <w:iCs/>
          <w:color w:val="000000"/>
          <w:sz w:val="24"/>
          <w:szCs w:val="24"/>
        </w:rPr>
        <w:t xml:space="preserve">temeljeno na načelima društvene, okolišne i ekonomske održivosti, kod kojeg se stvorena dobit/višak prihoda u cijelosti ili većim </w:t>
      </w:r>
      <w:r w:rsidRPr="00786EF5">
        <w:rPr>
          <w:rFonts w:ascii="Times New Roman" w:eastAsia="Droid Sans Fallback" w:hAnsi="Times New Roman"/>
          <w:bCs/>
          <w:iCs/>
          <w:color w:val="000000"/>
          <w:sz w:val="24"/>
          <w:szCs w:val="24"/>
        </w:rPr>
        <w:lastRenderedPageBreak/>
        <w:t>dijelom ulaže za dobrobit zajednice</w:t>
      </w:r>
      <w:r w:rsidRPr="00786EF5">
        <w:rPr>
          <w:rFonts w:ascii="Times New Roman" w:eastAsia="Droid Sans Fallback" w:hAnsi="Times New Roman"/>
          <w:color w:val="000000"/>
          <w:sz w:val="24"/>
          <w:szCs w:val="24"/>
        </w:rPr>
        <w:t>. Društveno poduzetništvo je inovativan i kreativan poduzetnički model rješavanja ekonomskih, društvenih i ekoloških pitanja koji potiče zapošljavanje, socijalno uključivanje i održivi razvoj.</w:t>
      </w:r>
    </w:p>
    <w:p w14:paraId="5C717665" w14:textId="65C7C203" w:rsidR="009C6DE7" w:rsidRPr="00786EF5" w:rsidRDefault="009C6DE7" w:rsidP="009C6DE7">
      <w:pPr>
        <w:suppressAutoHyphens/>
        <w:spacing w:after="120" w:line="240" w:lineRule="auto"/>
        <w:jc w:val="both"/>
        <w:rPr>
          <w:rFonts w:ascii="Times New Roman" w:eastAsia="Droid Sans Fallback" w:hAnsi="Times New Roman"/>
          <w:color w:val="000000"/>
          <w:sz w:val="24"/>
          <w:szCs w:val="24"/>
        </w:rPr>
      </w:pPr>
      <w:r w:rsidRPr="00786EF5">
        <w:rPr>
          <w:rFonts w:ascii="Times New Roman" w:eastAsia="Droid Sans Fallback" w:hAnsi="Times New Roman"/>
          <w:color w:val="000000"/>
          <w:sz w:val="24"/>
          <w:szCs w:val="24"/>
        </w:rPr>
        <w:t xml:space="preserve">Iako postoji duga tradicija zadrugarstva (kao najčešćeg modela društvenih poduzeća), veliki broj udruga i inicijativa za društveno poduzetništvo te nekoliko desetaka uspješnih primjera društvenih poduzeća, društveno poduzetništvo još je uvijek nedovoljno razvijen sektor u Hrvatskoj. Također važno je naglasiti kako društveni poduzetnik kao pravno-ekonomski pojam nije definiran u hrvatskom zakonodavstvu stoga se za potrebe ovog Poziva, koristi navedeni pojam a kojeg definiraju načelni kriteriji navedeni u Strategiji razvoja društvenog poduzetništva, preciznije nužno zadovoljavanje izdvojenog kriterija kao obveznog kako je i propisano u točki Poziva 2.2.1. Prihvatljivost </w:t>
      </w:r>
      <w:r w:rsidR="003C4A8C" w:rsidRPr="00786EF5">
        <w:rPr>
          <w:rFonts w:ascii="Times New Roman" w:eastAsia="Droid Sans Fallback" w:hAnsi="Times New Roman"/>
          <w:color w:val="000000"/>
          <w:sz w:val="24"/>
          <w:szCs w:val="24"/>
        </w:rPr>
        <w:t>Prijavitelj</w:t>
      </w:r>
      <w:r w:rsidRPr="00786EF5">
        <w:rPr>
          <w:rFonts w:ascii="Times New Roman" w:eastAsia="Droid Sans Fallback" w:hAnsi="Times New Roman"/>
          <w:color w:val="000000"/>
          <w:sz w:val="24"/>
          <w:szCs w:val="24"/>
        </w:rPr>
        <w:t>a. U 2014. godini u Hrvatskoj je djelovalo 90 društvenih poduzetnika u različitim pravnim oblicima, a ukupno su zapošljavali 795 osoba.</w:t>
      </w:r>
      <w:r w:rsidRPr="00786EF5">
        <w:rPr>
          <w:rFonts w:ascii="Times New Roman" w:eastAsia="Droid Sans Fallback" w:hAnsi="Times New Roman"/>
          <w:color w:val="000000"/>
          <w:sz w:val="24"/>
          <w:szCs w:val="24"/>
          <w:vertAlign w:val="superscript"/>
        </w:rPr>
        <w:footnoteReference w:id="19"/>
      </w:r>
    </w:p>
    <w:p w14:paraId="07D7E46D" w14:textId="4215CC7A" w:rsidR="009C6DE7" w:rsidRPr="00786EF5" w:rsidRDefault="009C6DE7" w:rsidP="009C6DE7">
      <w:pPr>
        <w:suppressAutoHyphens/>
        <w:spacing w:after="120" w:line="240" w:lineRule="auto"/>
        <w:jc w:val="both"/>
        <w:rPr>
          <w:rFonts w:ascii="Times New Roman" w:eastAsia="Droid Sans Fallback" w:hAnsi="Times New Roman"/>
          <w:color w:val="000000"/>
          <w:sz w:val="24"/>
          <w:szCs w:val="24"/>
        </w:rPr>
      </w:pPr>
      <w:r w:rsidRPr="00786EF5">
        <w:rPr>
          <w:rFonts w:ascii="Times New Roman" w:eastAsia="Droid Sans Fallback" w:hAnsi="Times New Roman"/>
          <w:color w:val="000000"/>
          <w:sz w:val="24"/>
          <w:szCs w:val="24"/>
        </w:rPr>
        <w:t xml:space="preserve">Većinu onoga što u Republici Hrvatskoj smatramo dobrim primjerima društvenog poduzetništva pokrenule su organizacije civilnoga društva (OCD) osnivanjem izdvojene pravne osobe, najčešće zadruge ili trgovačkog društva, koja svoju dobit vraća OCD-u koji ju je osnovao; ili društveno-poduzetničkim poslovanjem unutar same organizacije kao jedne od aktivnosti koju organizacija provodi kako bi osigurala </w:t>
      </w:r>
      <w:proofErr w:type="spellStart"/>
      <w:r w:rsidRPr="00786EF5">
        <w:rPr>
          <w:rFonts w:ascii="Times New Roman" w:eastAsia="Droid Sans Fallback" w:hAnsi="Times New Roman"/>
          <w:color w:val="000000"/>
          <w:sz w:val="24"/>
          <w:szCs w:val="24"/>
        </w:rPr>
        <w:t>samoodrživost</w:t>
      </w:r>
      <w:proofErr w:type="spellEnd"/>
      <w:r w:rsidRPr="00786EF5">
        <w:rPr>
          <w:rFonts w:ascii="Times New Roman" w:eastAsia="Droid Sans Fallback" w:hAnsi="Times New Roman"/>
          <w:color w:val="000000"/>
          <w:sz w:val="24"/>
          <w:szCs w:val="24"/>
        </w:rPr>
        <w:t>, ali i organiziranjem izobrazbe za pojedince i organizacije koje su zainteresirane za razvoj društvenog poduzetništva</w:t>
      </w:r>
      <w:r w:rsidR="004730BB" w:rsidRPr="00786EF5">
        <w:rPr>
          <w:rFonts w:ascii="Times New Roman" w:eastAsia="Droid Sans Fallback" w:hAnsi="Times New Roman"/>
          <w:color w:val="000000"/>
          <w:sz w:val="24"/>
          <w:szCs w:val="24"/>
        </w:rPr>
        <w:t>.</w:t>
      </w:r>
    </w:p>
    <w:p w14:paraId="0062D403" w14:textId="77777777" w:rsidR="009C6DE7" w:rsidRPr="00786EF5" w:rsidRDefault="009C6DE7" w:rsidP="009C6DE7">
      <w:pPr>
        <w:suppressAutoHyphens/>
        <w:spacing w:after="120" w:line="240" w:lineRule="auto"/>
        <w:jc w:val="both"/>
        <w:rPr>
          <w:rFonts w:ascii="Times New Roman" w:eastAsia="Droid Sans Fallback" w:hAnsi="Times New Roman"/>
          <w:color w:val="000000"/>
          <w:sz w:val="24"/>
          <w:szCs w:val="24"/>
        </w:rPr>
      </w:pPr>
      <w:r w:rsidRPr="00786EF5">
        <w:rPr>
          <w:rFonts w:ascii="Times New Roman" w:eastAsia="Droid Sans Fallback" w:hAnsi="Times New Roman"/>
          <w:color w:val="000000"/>
          <w:sz w:val="24"/>
          <w:szCs w:val="24"/>
        </w:rPr>
        <w:t xml:space="preserve">Provedbom projekata u okviru Instrumenta </w:t>
      </w:r>
      <w:proofErr w:type="spellStart"/>
      <w:r w:rsidRPr="00786EF5">
        <w:rPr>
          <w:rFonts w:ascii="Times New Roman" w:eastAsia="Droid Sans Fallback" w:hAnsi="Times New Roman"/>
          <w:color w:val="000000"/>
          <w:sz w:val="24"/>
          <w:szCs w:val="24"/>
        </w:rPr>
        <w:t>pretpristupne</w:t>
      </w:r>
      <w:proofErr w:type="spellEnd"/>
      <w:r w:rsidRPr="00786EF5">
        <w:rPr>
          <w:rFonts w:ascii="Times New Roman" w:eastAsia="Droid Sans Fallback" w:hAnsi="Times New Roman"/>
          <w:color w:val="000000"/>
          <w:sz w:val="24"/>
          <w:szCs w:val="24"/>
        </w:rPr>
        <w:t xml:space="preserve"> pomoći IPA, uočen je značajan interes OCD-ova za pokretanje društvenih poduzeća. Pregledom financijskih izvješća iz prošlog programskog razdoblja od 2007. do 2013. godine, utvrđeno je da je preko 30 financiranih projekata moguće povezati s društvenim poduzetništvom.</w:t>
      </w:r>
    </w:p>
    <w:p w14:paraId="6A6C2338" w14:textId="77777777" w:rsidR="009C6DE7" w:rsidRPr="00786EF5" w:rsidRDefault="009C6DE7" w:rsidP="009C6DE7">
      <w:pPr>
        <w:suppressAutoHyphens/>
        <w:spacing w:after="120" w:line="240" w:lineRule="auto"/>
        <w:jc w:val="both"/>
        <w:rPr>
          <w:rFonts w:ascii="Times New Roman" w:eastAsia="Droid Sans Fallback" w:hAnsi="Times New Roman"/>
          <w:color w:val="000000"/>
          <w:sz w:val="24"/>
          <w:szCs w:val="24"/>
        </w:rPr>
      </w:pPr>
      <w:r w:rsidRPr="00786EF5">
        <w:rPr>
          <w:rFonts w:ascii="Times New Roman" w:eastAsia="Droid Sans Fallback" w:hAnsi="Times New Roman"/>
          <w:color w:val="000000"/>
          <w:sz w:val="24"/>
          <w:szCs w:val="24"/>
        </w:rPr>
        <w:t>Kroz brojne javne događaje, konferencije i okrugle stolove, kao jedna od najvećih zapreka poslovanju društvenih poduzetnika se navodi nedostatak financijskog kapitala. Osim toga, prepoznate su sljedeće zapreke: manjak poslovnih vještina društvenih poduzetnika, slaba javna vidljivost društvenog poduzetništva te nedostatak svijesti o društvenom poduzetništvu kao poslovanju koje uz ekonomsku stvara i dodatnu društvenu vrijednost (</w:t>
      </w:r>
      <w:r w:rsidR="00EB6C46" w:rsidRPr="00786EF5">
        <w:rPr>
          <w:rFonts w:ascii="Times New Roman" w:eastAsia="Droid Sans Fallback" w:hAnsi="Times New Roman"/>
          <w:color w:val="000000"/>
          <w:sz w:val="24"/>
          <w:szCs w:val="24"/>
        </w:rPr>
        <w:t xml:space="preserve">približavanje tržištu rada i </w:t>
      </w:r>
      <w:r w:rsidRPr="00786EF5">
        <w:rPr>
          <w:rFonts w:ascii="Times New Roman" w:eastAsia="Droid Sans Fallback" w:hAnsi="Times New Roman"/>
          <w:color w:val="000000"/>
          <w:sz w:val="24"/>
          <w:szCs w:val="24"/>
        </w:rPr>
        <w:t>zapošljavanje ranjivih skupina, pružanje socijalnih usluga, ekološka održivost).</w:t>
      </w:r>
    </w:p>
    <w:p w14:paraId="51901B06" w14:textId="77777777" w:rsidR="009C6DE7" w:rsidRPr="00786EF5" w:rsidRDefault="009C6DE7" w:rsidP="009C6DE7">
      <w:pPr>
        <w:suppressAutoHyphens/>
        <w:spacing w:after="120" w:line="240" w:lineRule="auto"/>
        <w:jc w:val="both"/>
        <w:rPr>
          <w:rFonts w:ascii="Times New Roman" w:eastAsia="Droid Sans Fallback" w:hAnsi="Times New Roman"/>
          <w:sz w:val="24"/>
          <w:szCs w:val="24"/>
        </w:rPr>
      </w:pPr>
      <w:r w:rsidRPr="00786EF5">
        <w:rPr>
          <w:rFonts w:ascii="Times New Roman" w:eastAsia="Droid Sans Fallback" w:hAnsi="Times New Roman"/>
          <w:sz w:val="24"/>
          <w:szCs w:val="24"/>
        </w:rPr>
        <w:t>Zbog toga postoji potreba da se podrže postojeća društvena poduzeća u jačanju njihovih kapaciteta, održivosti, konkurentnosti i poticanja zapošljavanja. Posebno se treba potaknuti razvoj novih društvenih poduzeća kojima se želi omogućiti priprema i osposobljavanje za tržište, razvoj poslovnih planova, upravljanje poslovanjem i rizicima te stjecanje prodajnih, komunikacijskih i ostalih vještina.</w:t>
      </w:r>
    </w:p>
    <w:p w14:paraId="20698AD3" w14:textId="697F3C7C" w:rsidR="009C6DE7" w:rsidRPr="00786EF5" w:rsidRDefault="009C6DE7" w:rsidP="009C6DE7">
      <w:pPr>
        <w:suppressAutoHyphens/>
        <w:spacing w:after="120" w:line="240" w:lineRule="auto"/>
        <w:jc w:val="both"/>
        <w:rPr>
          <w:rFonts w:ascii="Times New Roman" w:eastAsia="Droid Sans Fallback" w:hAnsi="Times New Roman"/>
          <w:sz w:val="24"/>
          <w:szCs w:val="24"/>
        </w:rPr>
      </w:pPr>
      <w:r w:rsidRPr="00786EF5">
        <w:rPr>
          <w:rFonts w:ascii="Times New Roman" w:eastAsia="Droid Sans Fallback" w:hAnsi="Times New Roman"/>
          <w:sz w:val="24"/>
          <w:szCs w:val="24"/>
        </w:rPr>
        <w:t>Ova operacija predstavlja prvi korak u stvaranju sustavne podrške razvoju društvenog poduzetništva. Uključivat će financiranje niza informativnih</w:t>
      </w:r>
      <w:r w:rsidR="00F91FDA" w:rsidRPr="00786EF5">
        <w:rPr>
          <w:rFonts w:ascii="Times New Roman" w:eastAsia="Droid Sans Fallback" w:hAnsi="Times New Roman"/>
          <w:sz w:val="24"/>
          <w:szCs w:val="24"/>
        </w:rPr>
        <w:t xml:space="preserve">, promotivnih </w:t>
      </w:r>
      <w:r w:rsidRPr="00786EF5">
        <w:rPr>
          <w:rFonts w:ascii="Times New Roman" w:eastAsia="Droid Sans Fallback" w:hAnsi="Times New Roman"/>
          <w:sz w:val="24"/>
          <w:szCs w:val="24"/>
        </w:rPr>
        <w:t xml:space="preserve"> i edukacijskih aktivnosti kojima će se unaprijediti status društvenog poduzetništva u području vidljivosti i prepoznatljivosti</w:t>
      </w:r>
      <w:r w:rsidR="00026308" w:rsidRPr="00786EF5">
        <w:rPr>
          <w:rFonts w:ascii="Times New Roman" w:eastAsia="Droid Sans Fallback" w:hAnsi="Times New Roman"/>
          <w:sz w:val="24"/>
          <w:szCs w:val="24"/>
        </w:rPr>
        <w:t xml:space="preserve"> te</w:t>
      </w:r>
      <w:r w:rsidR="00F91FDA" w:rsidRPr="00786EF5">
        <w:rPr>
          <w:rFonts w:ascii="Times New Roman" w:eastAsia="Droid Sans Fallback" w:hAnsi="Times New Roman"/>
          <w:sz w:val="24"/>
          <w:szCs w:val="24"/>
        </w:rPr>
        <w:t xml:space="preserve"> međusobnog povezivanja</w:t>
      </w:r>
      <w:r w:rsidRPr="00786EF5">
        <w:rPr>
          <w:rFonts w:ascii="Times New Roman" w:eastAsia="Droid Sans Fallback" w:hAnsi="Times New Roman"/>
          <w:sz w:val="24"/>
          <w:szCs w:val="24"/>
        </w:rPr>
        <w:t>. Također, uključuje i financijsku podršku poslovanju postojećim društvenim poduzećima, kao i podupiranje</w:t>
      </w:r>
      <w:r w:rsidR="004B63AF" w:rsidRPr="00786EF5">
        <w:rPr>
          <w:rFonts w:ascii="Times New Roman" w:eastAsia="Droid Sans Fallback" w:hAnsi="Times New Roman"/>
          <w:sz w:val="24"/>
          <w:szCs w:val="24"/>
        </w:rPr>
        <w:t xml:space="preserve"> različitih</w:t>
      </w:r>
      <w:r w:rsidRPr="00786EF5">
        <w:rPr>
          <w:rFonts w:ascii="Times New Roman" w:eastAsia="Droid Sans Fallback" w:hAnsi="Times New Roman"/>
          <w:sz w:val="24"/>
          <w:szCs w:val="24"/>
        </w:rPr>
        <w:t xml:space="preserve"> oblika poslovnih aktivnosti organizacija zainteresiranih za otvaranje društvenog poduzeća ili pokretanje društveno-poduzetničke djelatnosti. Zaključno, ideja ovog Poziva je i ispitati potencijale za snažnije  poticanje društvenog poduzetništva u Republici Hrvatskoj, utvrditi njihove potrebe što će poslužiti kao podloga za kreiranje budućih Poziva usmjerenih na razvoj društvenog poduzetništva, kao i na visinu sredstava koja će se u sklopu istih dodjeljivati.</w:t>
      </w:r>
    </w:p>
    <w:p w14:paraId="0BFF8BBC" w14:textId="77777777" w:rsidR="009C6DE7" w:rsidRPr="00786EF5" w:rsidRDefault="009C6DE7" w:rsidP="009C6DE7">
      <w:pPr>
        <w:suppressAutoHyphens/>
        <w:spacing w:after="120" w:line="240" w:lineRule="auto"/>
        <w:jc w:val="both"/>
        <w:rPr>
          <w:rFonts w:ascii="Times New Roman" w:eastAsia="Droid Sans Fallback" w:hAnsi="Times New Roman"/>
          <w:sz w:val="20"/>
          <w:szCs w:val="20"/>
        </w:rPr>
      </w:pPr>
    </w:p>
    <w:p w14:paraId="65A05EEC" w14:textId="77777777" w:rsidR="009C6DE7" w:rsidRPr="00786EF5" w:rsidRDefault="009C6DE7" w:rsidP="009C6DE7">
      <w:pPr>
        <w:suppressAutoHyphens/>
        <w:spacing w:after="120" w:line="240" w:lineRule="auto"/>
        <w:jc w:val="both"/>
        <w:rPr>
          <w:rFonts w:ascii="Times New Roman" w:eastAsia="Droid Sans Fallback" w:hAnsi="Times New Roman"/>
          <w:sz w:val="20"/>
          <w:szCs w:val="20"/>
        </w:rPr>
      </w:pPr>
      <w:r w:rsidRPr="00786EF5">
        <w:rPr>
          <w:rFonts w:ascii="Times New Roman" w:eastAsia="Droid Sans Fallback" w:hAnsi="Times New Roman"/>
          <w:b/>
          <w:color w:val="000000"/>
          <w:sz w:val="24"/>
          <w:szCs w:val="24"/>
        </w:rPr>
        <w:t>Opći cilj Poziva:</w:t>
      </w:r>
    </w:p>
    <w:p w14:paraId="5466635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Promicanje društvenog poduzetništva u cilju poticanja i osiguranja kapaciteta postojećih i budućih društvenih poduzetnika.</w:t>
      </w:r>
    </w:p>
    <w:p w14:paraId="76FDF81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326017AE" w14:textId="77777777" w:rsidR="00F16287" w:rsidRDefault="00F16287" w:rsidP="009C6DE7">
      <w:pPr>
        <w:suppressAutoHyphens/>
        <w:spacing w:after="0" w:line="240" w:lineRule="auto"/>
        <w:jc w:val="both"/>
        <w:rPr>
          <w:rFonts w:ascii="Times New Roman" w:eastAsia="Droid Sans Fallback" w:hAnsi="Times New Roman"/>
          <w:b/>
          <w:color w:val="00000A"/>
          <w:sz w:val="24"/>
          <w:szCs w:val="24"/>
        </w:rPr>
      </w:pPr>
    </w:p>
    <w:p w14:paraId="082465E0"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szCs w:val="24"/>
        </w:rPr>
      </w:pPr>
      <w:r w:rsidRPr="00786EF5">
        <w:rPr>
          <w:rFonts w:ascii="Times New Roman" w:eastAsia="Droid Sans Fallback" w:hAnsi="Times New Roman"/>
          <w:b/>
          <w:color w:val="00000A"/>
          <w:sz w:val="24"/>
          <w:szCs w:val="24"/>
        </w:rPr>
        <w:t>Specifični ciljevi Poziva:</w:t>
      </w:r>
    </w:p>
    <w:p w14:paraId="7765073B"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54D8FE9B" w14:textId="77777777" w:rsidR="00FD1166" w:rsidRPr="00786EF5" w:rsidRDefault="00FD1166" w:rsidP="00FD1166">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1.</w:t>
      </w:r>
      <w:r w:rsidRPr="00786EF5">
        <w:rPr>
          <w:rFonts w:ascii="Times New Roman" w:eastAsia="Droid Sans Fallback" w:hAnsi="Times New Roman"/>
          <w:color w:val="00000A"/>
          <w:sz w:val="24"/>
          <w:szCs w:val="24"/>
        </w:rPr>
        <w:tab/>
        <w:t xml:space="preserve">Podupirati poslovanje te unaprijediti znanja i vještine zaposlenika i članova postojećih </w:t>
      </w:r>
      <w:r w:rsidRPr="00786EF5">
        <w:rPr>
          <w:rFonts w:ascii="Times New Roman" w:eastAsia="Droid Sans Fallback" w:hAnsi="Times New Roman"/>
          <w:color w:val="00000A"/>
          <w:sz w:val="24"/>
          <w:szCs w:val="24"/>
        </w:rPr>
        <w:tab/>
        <w:t>društvenih poduzeća putem specijaliziranih oblika osposobljavanja i obrazovanja;</w:t>
      </w:r>
    </w:p>
    <w:p w14:paraId="23AC7127" w14:textId="77777777" w:rsidR="00FD1166" w:rsidRPr="00786EF5" w:rsidRDefault="00FD1166" w:rsidP="00FD1166">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2.</w:t>
      </w:r>
      <w:r w:rsidRPr="00786EF5">
        <w:rPr>
          <w:rFonts w:ascii="Times New Roman" w:eastAsia="Droid Sans Fallback" w:hAnsi="Times New Roman"/>
          <w:color w:val="00000A"/>
          <w:sz w:val="24"/>
          <w:szCs w:val="24"/>
        </w:rPr>
        <w:tab/>
        <w:t xml:space="preserve">Poticati razvoj i poslovanje pravnih osobnosti koje se žele baviti društvenim </w:t>
      </w:r>
      <w:r w:rsidRPr="00786EF5">
        <w:rPr>
          <w:rFonts w:ascii="Times New Roman" w:eastAsia="Droid Sans Fallback" w:hAnsi="Times New Roman"/>
          <w:color w:val="00000A"/>
          <w:sz w:val="24"/>
          <w:szCs w:val="24"/>
        </w:rPr>
        <w:tab/>
        <w:t xml:space="preserve">poduzetništvom; </w:t>
      </w:r>
    </w:p>
    <w:p w14:paraId="2F3E9CEF" w14:textId="297DADC6" w:rsidR="009C6DE7" w:rsidRPr="00786EF5" w:rsidRDefault="00FD1166" w:rsidP="00FD1166">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3.</w:t>
      </w:r>
      <w:r w:rsidRPr="00786EF5">
        <w:rPr>
          <w:rFonts w:ascii="Times New Roman" w:eastAsia="Droid Sans Fallback" w:hAnsi="Times New Roman"/>
          <w:color w:val="00000A"/>
          <w:sz w:val="24"/>
          <w:szCs w:val="24"/>
        </w:rPr>
        <w:tab/>
        <w:t xml:space="preserve">Povećati vidljivost društvenog poduzetništva putem aktivnosti informiranja javnosti, </w:t>
      </w:r>
      <w:r w:rsidRPr="00786EF5">
        <w:rPr>
          <w:rFonts w:ascii="Times New Roman" w:eastAsia="Droid Sans Fallback" w:hAnsi="Times New Roman"/>
          <w:color w:val="00000A"/>
          <w:sz w:val="24"/>
          <w:szCs w:val="24"/>
        </w:rPr>
        <w:tab/>
        <w:t>promocije i umrežavanja dionika.</w:t>
      </w:r>
    </w:p>
    <w:p w14:paraId="55805F24" w14:textId="77777777" w:rsidR="00FD1166" w:rsidRPr="00786EF5" w:rsidRDefault="00FD1166" w:rsidP="00FD1166">
      <w:pPr>
        <w:suppressAutoHyphens/>
        <w:spacing w:after="0" w:line="240" w:lineRule="auto"/>
        <w:jc w:val="both"/>
        <w:rPr>
          <w:rFonts w:ascii="Times New Roman" w:eastAsia="Droid Sans Fallback" w:hAnsi="Times New Roman"/>
          <w:color w:val="00000A"/>
          <w:sz w:val="24"/>
          <w:szCs w:val="24"/>
        </w:rPr>
      </w:pPr>
    </w:p>
    <w:p w14:paraId="1017546B"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szCs w:val="24"/>
        </w:rPr>
      </w:pPr>
      <w:r w:rsidRPr="00786EF5">
        <w:rPr>
          <w:rFonts w:ascii="Times New Roman" w:eastAsia="Droid Sans Fallback" w:hAnsi="Times New Roman"/>
          <w:b/>
          <w:color w:val="00000A"/>
          <w:sz w:val="24"/>
          <w:szCs w:val="24"/>
        </w:rPr>
        <w:t xml:space="preserve">Ciljane skupine Poziva: </w:t>
      </w:r>
    </w:p>
    <w:p w14:paraId="6A0E4D4F"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szCs w:val="24"/>
        </w:rPr>
      </w:pPr>
    </w:p>
    <w:p w14:paraId="38563DA1" w14:textId="1F4CA5D3" w:rsidR="00505776" w:rsidRPr="00786EF5" w:rsidRDefault="00FD1166" w:rsidP="009C6DE7">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Nezaposleni, ranjive skupine u nepovoljnom položaju na tržištu rada - osobe s invaliditetom koje nisu na tržištu rada, hrvatski branitelji iz Domovinskog rata, članovi obitelji smrtno stradalih, zatočenih i nestalih branitelja iz Domovinskog rata, mladi, žene, pripadnici romske nacionalne manjine, zaposlenici u društvenim poduzećima, njihovi članovi te članovi pravnih osobnosti koji žele pokrenuti društveno poduzeće u okviru projekta.</w:t>
      </w:r>
    </w:p>
    <w:p w14:paraId="5A825855" w14:textId="77777777" w:rsidR="00FD1166" w:rsidRPr="00786EF5" w:rsidRDefault="00FD1166" w:rsidP="009C6DE7">
      <w:pPr>
        <w:suppressAutoHyphens/>
        <w:spacing w:after="0" w:line="240" w:lineRule="auto"/>
        <w:jc w:val="both"/>
        <w:rPr>
          <w:rFonts w:ascii="Times New Roman" w:eastAsia="Droid Sans Fallback" w:hAnsi="Times New Roman"/>
          <w:color w:val="00000A"/>
          <w:sz w:val="24"/>
          <w:szCs w:val="24"/>
        </w:rPr>
      </w:pPr>
    </w:p>
    <w:p w14:paraId="7AA7386A" w14:textId="0E9CF940" w:rsidR="009C6DE7" w:rsidRPr="00786EF5" w:rsidRDefault="003C4A8C" w:rsidP="009C6DE7">
      <w:pPr>
        <w:suppressAutoHyphens/>
        <w:spacing w:after="0" w:line="240" w:lineRule="auto"/>
        <w:jc w:val="both"/>
        <w:rPr>
          <w:rFonts w:ascii="Times New Roman" w:eastAsia="Droid Sans Fallback" w:hAnsi="Times New Roman"/>
          <w:color w:val="00000A"/>
          <w:sz w:val="24"/>
          <w:szCs w:val="24"/>
          <w:highlight w:val="yellow"/>
        </w:rPr>
      </w:pPr>
      <w:r w:rsidRPr="00786EF5">
        <w:rPr>
          <w:rFonts w:ascii="Times New Roman" w:eastAsia="Droid Sans Fallback" w:hAnsi="Times New Roman"/>
          <w:color w:val="00000A"/>
          <w:sz w:val="24"/>
          <w:szCs w:val="24"/>
        </w:rPr>
        <w:t>Prijavitelj</w:t>
      </w:r>
      <w:r w:rsidR="009C6DE7" w:rsidRPr="00786EF5">
        <w:rPr>
          <w:rFonts w:ascii="Times New Roman" w:eastAsia="Droid Sans Fallback" w:hAnsi="Times New Roman"/>
          <w:color w:val="00000A"/>
          <w:sz w:val="24"/>
          <w:szCs w:val="24"/>
        </w:rPr>
        <w:t xml:space="preserve"> mora osigurati da su sudionici u projektnim aktivnostima pripadnici ciljane skupine, a za koje će ukoliko bude izabran, u ulozi Korisnika, </w:t>
      </w:r>
      <w:r w:rsidR="009C6DE7" w:rsidRPr="00786EF5">
        <w:rPr>
          <w:rFonts w:ascii="Times New Roman" w:eastAsia="Droid Sans Fallback" w:hAnsi="Times New Roman"/>
          <w:b/>
          <w:color w:val="00000A"/>
          <w:sz w:val="24"/>
          <w:szCs w:val="24"/>
        </w:rPr>
        <w:t>biti obvezan osigurati dokaze o njihovoj pripadnosti ciljnim skupinama</w:t>
      </w:r>
      <w:r w:rsidR="00BE5C07" w:rsidRPr="00786EF5">
        <w:rPr>
          <w:rFonts w:ascii="Times New Roman" w:eastAsia="Droid Sans Fallback" w:hAnsi="Times New Roman"/>
          <w:color w:val="00000A"/>
          <w:sz w:val="24"/>
          <w:szCs w:val="24"/>
        </w:rPr>
        <w:t>,</w:t>
      </w:r>
      <w:r w:rsidR="009C6DE7" w:rsidRPr="00786EF5">
        <w:rPr>
          <w:rFonts w:ascii="Times New Roman" w:eastAsia="Droid Sans Fallback" w:hAnsi="Times New Roman"/>
          <w:color w:val="00000A"/>
          <w:sz w:val="24"/>
          <w:szCs w:val="24"/>
        </w:rPr>
        <w:t xml:space="preserve"> </w:t>
      </w:r>
      <w:r w:rsidR="00E677BF" w:rsidRPr="00786EF5">
        <w:rPr>
          <w:rFonts w:ascii="Times New Roman" w:eastAsia="Droid Sans Fallback" w:hAnsi="Times New Roman"/>
          <w:color w:val="00000A"/>
          <w:sz w:val="24"/>
          <w:szCs w:val="24"/>
        </w:rPr>
        <w:t xml:space="preserve">prilaganjem </w:t>
      </w:r>
      <w:r w:rsidR="00505776" w:rsidRPr="00786EF5">
        <w:rPr>
          <w:rFonts w:ascii="Times New Roman" w:eastAsia="Droid Sans Fallback" w:hAnsi="Times New Roman"/>
          <w:color w:val="00000A"/>
          <w:sz w:val="24"/>
          <w:szCs w:val="24"/>
        </w:rPr>
        <w:t>sl</w:t>
      </w:r>
      <w:r w:rsidR="00EB6C46" w:rsidRPr="00786EF5">
        <w:rPr>
          <w:rFonts w:ascii="Times New Roman" w:eastAsia="Droid Sans Fallback" w:hAnsi="Times New Roman"/>
          <w:color w:val="00000A"/>
          <w:sz w:val="24"/>
          <w:szCs w:val="24"/>
        </w:rPr>
        <w:t>jedećih dokumenata</w:t>
      </w:r>
      <w:r w:rsidR="009C6DE7" w:rsidRPr="00786EF5">
        <w:rPr>
          <w:rFonts w:ascii="Times New Roman" w:eastAsia="Droid Sans Fallback" w:hAnsi="Times New Roman"/>
          <w:color w:val="00000A"/>
          <w:sz w:val="24"/>
          <w:szCs w:val="24"/>
        </w:rPr>
        <w:t>:</w:t>
      </w:r>
    </w:p>
    <w:p w14:paraId="7C2C3131" w14:textId="77777777" w:rsidR="009C6DE7" w:rsidRPr="00786EF5" w:rsidRDefault="009C6DE7" w:rsidP="009C6DE7">
      <w:pPr>
        <w:suppressAutoHyphens/>
        <w:spacing w:after="0" w:line="240" w:lineRule="auto"/>
        <w:jc w:val="both"/>
        <w:rPr>
          <w:rFonts w:ascii="Times New Roman" w:eastAsia="Droid Sans Fallback" w:hAnsi="Times New Roman"/>
          <w:color w:val="00000A"/>
        </w:rPr>
      </w:pPr>
    </w:p>
    <w:tbl>
      <w:tblPr>
        <w:tblStyle w:val="MediumList11"/>
        <w:tblW w:w="0" w:type="auto"/>
        <w:tblLook w:val="04A0" w:firstRow="1" w:lastRow="0" w:firstColumn="1" w:lastColumn="0" w:noHBand="0" w:noVBand="1"/>
      </w:tblPr>
      <w:tblGrid>
        <w:gridCol w:w="3458"/>
        <w:gridCol w:w="5830"/>
      </w:tblGrid>
      <w:tr w:rsidR="009C6DE7" w:rsidRPr="00102750" w14:paraId="324B0950" w14:textId="77777777" w:rsidTr="00473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14:paraId="22C27BBC" w14:textId="77777777" w:rsidR="009C6DE7" w:rsidRPr="00102750" w:rsidRDefault="009C6DE7" w:rsidP="009C6DE7">
            <w:pPr>
              <w:suppressAutoHyphens/>
              <w:spacing w:before="120" w:after="120"/>
              <w:jc w:val="both"/>
              <w:rPr>
                <w:rFonts w:ascii="Times New Roman" w:eastAsia="Droid Sans Fallback" w:hAnsi="Times New Roman"/>
                <w:color w:val="00000A"/>
                <w:sz w:val="24"/>
                <w:szCs w:val="24"/>
                <w:lang w:val="hr-HR"/>
              </w:rPr>
            </w:pPr>
            <w:r w:rsidRPr="00102750">
              <w:rPr>
                <w:rFonts w:ascii="Times New Roman" w:eastAsia="Droid Sans Fallback" w:hAnsi="Times New Roman"/>
                <w:color w:val="00000A"/>
                <w:sz w:val="24"/>
                <w:szCs w:val="24"/>
                <w:lang w:val="hr-HR"/>
              </w:rPr>
              <w:t>CILJANE SKUPINE</w:t>
            </w:r>
          </w:p>
        </w:tc>
        <w:tc>
          <w:tcPr>
            <w:tcW w:w="5830" w:type="dxa"/>
          </w:tcPr>
          <w:p w14:paraId="1A11A747" w14:textId="77777777" w:rsidR="009C6DE7" w:rsidRPr="00102750" w:rsidRDefault="009C6DE7" w:rsidP="00102750">
            <w:pPr>
              <w:suppressAutoHyphens/>
              <w:spacing w:before="120" w:after="120"/>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102750">
              <w:rPr>
                <w:rFonts w:ascii="Times New Roman" w:eastAsia="Droid Sans Fallback" w:hAnsi="Times New Roman"/>
                <w:b/>
                <w:color w:val="00000A"/>
                <w:sz w:val="24"/>
                <w:szCs w:val="24"/>
                <w:lang w:val="hr-HR"/>
              </w:rPr>
              <w:t>DOKAZI (DOKUMENTI)</w:t>
            </w:r>
          </w:p>
        </w:tc>
      </w:tr>
      <w:tr w:rsidR="009C6DE7" w:rsidRPr="00786EF5" w14:paraId="4A924336" w14:textId="77777777" w:rsidTr="0010275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458" w:type="dxa"/>
          </w:tcPr>
          <w:p w14:paraId="03B11696" w14:textId="77777777" w:rsidR="00C96D0B" w:rsidRPr="00786EF5" w:rsidRDefault="00C96D0B" w:rsidP="009C6DE7">
            <w:pPr>
              <w:suppressAutoHyphens/>
              <w:spacing w:before="60" w:after="60"/>
              <w:jc w:val="both"/>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 xml:space="preserve">1. </w:t>
            </w:r>
            <w:r w:rsidR="009C6DE7" w:rsidRPr="00786EF5">
              <w:rPr>
                <w:rFonts w:ascii="Times New Roman" w:eastAsia="Droid Sans Fallback" w:hAnsi="Times New Roman"/>
                <w:color w:val="00000A"/>
                <w:sz w:val="24"/>
                <w:szCs w:val="24"/>
                <w:lang w:val="hr-HR"/>
              </w:rPr>
              <w:t>Nezaposleni</w:t>
            </w:r>
          </w:p>
          <w:p w14:paraId="3BBC27C6" w14:textId="77777777" w:rsidR="00C96D0B" w:rsidRPr="00786EF5" w:rsidRDefault="00C96D0B" w:rsidP="00273389">
            <w:pPr>
              <w:spacing w:after="200"/>
              <w:rPr>
                <w:rFonts w:ascii="Times New Roman" w:eastAsia="Droid Sans Fallback" w:hAnsi="Times New Roman"/>
                <w:sz w:val="24"/>
                <w:szCs w:val="24"/>
                <w:lang w:val="hr-HR"/>
              </w:rPr>
            </w:pPr>
          </w:p>
          <w:p w14:paraId="3C4EA202" w14:textId="77777777" w:rsidR="00C96D0B" w:rsidRPr="00786EF5" w:rsidRDefault="00C96D0B" w:rsidP="00273389">
            <w:pPr>
              <w:spacing w:after="200"/>
              <w:rPr>
                <w:rFonts w:ascii="Times New Roman" w:eastAsia="Droid Sans Fallback" w:hAnsi="Times New Roman"/>
                <w:sz w:val="24"/>
                <w:szCs w:val="24"/>
                <w:lang w:val="hr-HR"/>
              </w:rPr>
            </w:pPr>
          </w:p>
          <w:p w14:paraId="2FAA00B7" w14:textId="77777777" w:rsidR="00C96D0B" w:rsidRPr="00786EF5" w:rsidRDefault="00C96D0B" w:rsidP="00C96D0B">
            <w:pPr>
              <w:rPr>
                <w:rFonts w:ascii="Times New Roman" w:eastAsia="Droid Sans Fallback" w:hAnsi="Times New Roman"/>
                <w:sz w:val="24"/>
                <w:szCs w:val="24"/>
                <w:lang w:val="hr-HR"/>
              </w:rPr>
            </w:pPr>
          </w:p>
          <w:p w14:paraId="27EA4C17" w14:textId="77777777" w:rsidR="00C96D0B" w:rsidRPr="00786EF5" w:rsidRDefault="00C96D0B" w:rsidP="00C96D0B">
            <w:pPr>
              <w:rPr>
                <w:rFonts w:ascii="Times New Roman" w:eastAsia="Droid Sans Fallback" w:hAnsi="Times New Roman"/>
                <w:sz w:val="24"/>
                <w:szCs w:val="24"/>
                <w:lang w:val="hr-HR"/>
              </w:rPr>
            </w:pPr>
          </w:p>
          <w:p w14:paraId="6275DF80" w14:textId="77777777" w:rsidR="009C6DE7" w:rsidRPr="00786EF5" w:rsidRDefault="00C96D0B" w:rsidP="00273389">
            <w:pPr>
              <w:spacing w:after="200"/>
              <w:rPr>
                <w:rFonts w:ascii="Times New Roman" w:eastAsia="Droid Sans Fallback" w:hAnsi="Times New Roman"/>
                <w:sz w:val="24"/>
                <w:szCs w:val="24"/>
                <w:lang w:val="hr-HR"/>
              </w:rPr>
            </w:pPr>
            <w:r w:rsidRPr="00786EF5">
              <w:rPr>
                <w:rFonts w:ascii="Times New Roman" w:eastAsia="Droid Sans Fallback" w:hAnsi="Times New Roman"/>
                <w:sz w:val="24"/>
                <w:szCs w:val="24"/>
                <w:lang w:val="hr-HR"/>
              </w:rPr>
              <w:t xml:space="preserve">                                      </w:t>
            </w:r>
          </w:p>
        </w:tc>
        <w:tc>
          <w:tcPr>
            <w:tcW w:w="5830" w:type="dxa"/>
          </w:tcPr>
          <w:p w14:paraId="5F0C26D6" w14:textId="77777777" w:rsidR="009C6DE7" w:rsidRPr="00786EF5" w:rsidRDefault="009C6DE7"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a) Ako su u evidenciji nezaposlenih osoba HZZ-a – potvrda o vođenju u evidenciji HZZ-a</w:t>
            </w:r>
          </w:p>
          <w:p w14:paraId="703ACAD0" w14:textId="77777777" w:rsidR="009C6DE7" w:rsidRPr="00786EF5" w:rsidRDefault="009C6DE7"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b) Ako nisu u evidenciji nezaposlenih osoba HZZ-a – izjava osobe da nema posao, raspoloživa je za posao i aktivno traži posao</w:t>
            </w:r>
          </w:p>
          <w:p w14:paraId="1A837D0F" w14:textId="56B68679" w:rsidR="00C96D0B" w:rsidRPr="00786EF5" w:rsidRDefault="00C96D0B"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c)</w:t>
            </w:r>
            <w:r w:rsidR="00FD1166" w:rsidRPr="00786EF5">
              <w:rPr>
                <w:rFonts w:ascii="Times New Roman" w:hAnsi="Times New Roman"/>
                <w:lang w:val="hr-HR"/>
              </w:rPr>
              <w:t xml:space="preserve"> </w:t>
            </w:r>
            <w:r w:rsidR="00FD1166" w:rsidRPr="00786EF5">
              <w:rPr>
                <w:rFonts w:ascii="Times New Roman" w:eastAsia="Droid Sans Fallback" w:hAnsi="Times New Roman"/>
                <w:color w:val="00000A"/>
                <w:sz w:val="24"/>
                <w:szCs w:val="24"/>
                <w:lang w:val="hr-HR"/>
              </w:rPr>
              <w:t>Nezaposleni, članovi organizacije (osim prema potrebi dostavljanja dokaza/ dokumenata u slučaju a) ili b) točke 1. (nezaposleni), potrebna je i potvrda organizacije iz upisa u imenik članova organizacije; udruge, zadruge.</w:t>
            </w:r>
          </w:p>
          <w:p w14:paraId="50AE5225" w14:textId="068CE104" w:rsidR="00C96D0B" w:rsidRPr="00786EF5" w:rsidRDefault="00E56210" w:rsidP="00102750">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d) nezap</w:t>
            </w:r>
            <w:r w:rsidR="003B57E1" w:rsidRPr="00786EF5">
              <w:rPr>
                <w:rFonts w:ascii="Times New Roman" w:eastAsia="Droid Sans Fallback" w:hAnsi="Times New Roman"/>
                <w:color w:val="00000A"/>
                <w:sz w:val="24"/>
                <w:szCs w:val="24"/>
                <w:lang w:val="hr-HR"/>
              </w:rPr>
              <w:t>osleni - volonteri</w:t>
            </w:r>
            <w:r w:rsidR="0029105F" w:rsidRPr="00786EF5">
              <w:rPr>
                <w:rStyle w:val="Referencafusnote"/>
                <w:rFonts w:ascii="Times New Roman" w:eastAsia="Droid Sans Fallback" w:hAnsi="Times New Roman"/>
                <w:color w:val="00000A"/>
                <w:sz w:val="24"/>
                <w:szCs w:val="24"/>
                <w:lang w:val="hr-HR"/>
              </w:rPr>
              <w:footnoteReference w:id="20"/>
            </w:r>
            <w:r w:rsidR="003B57E1" w:rsidRPr="00786EF5">
              <w:rPr>
                <w:rFonts w:ascii="Times New Roman" w:eastAsia="Droid Sans Fallback" w:hAnsi="Times New Roman"/>
                <w:color w:val="00000A"/>
                <w:sz w:val="24"/>
                <w:szCs w:val="24"/>
                <w:lang w:val="hr-HR"/>
              </w:rPr>
              <w:t>,</w:t>
            </w:r>
            <w:r w:rsidR="00D77376" w:rsidRPr="00786EF5">
              <w:rPr>
                <w:rFonts w:ascii="Times New Roman" w:eastAsia="Droid Sans Fallback" w:hAnsi="Times New Roman"/>
                <w:color w:val="00000A"/>
                <w:sz w:val="24"/>
                <w:szCs w:val="24"/>
                <w:lang w:val="hr-HR"/>
              </w:rPr>
              <w:t xml:space="preserve"> </w:t>
            </w:r>
            <w:r w:rsidR="003B57E1" w:rsidRPr="00786EF5">
              <w:rPr>
                <w:rFonts w:ascii="Times New Roman" w:eastAsia="Droid Sans Fallback" w:hAnsi="Times New Roman"/>
                <w:color w:val="00000A"/>
                <w:sz w:val="24"/>
                <w:szCs w:val="24"/>
                <w:lang w:val="hr-HR"/>
              </w:rPr>
              <w:t>organizacije (osim prema potrebi dostavljanja dokaza/dokumenata u slučaju a) ili b) točke 1. (nezaposleni),</w:t>
            </w:r>
            <w:r w:rsidR="00A73B78" w:rsidRPr="00786EF5">
              <w:rPr>
                <w:rFonts w:ascii="Times New Roman" w:eastAsia="Droid Sans Fallback" w:hAnsi="Times New Roman"/>
                <w:color w:val="00000A"/>
                <w:sz w:val="24"/>
                <w:szCs w:val="24"/>
                <w:lang w:val="hr-HR"/>
              </w:rPr>
              <w:t xml:space="preserve"> potrebna je </w:t>
            </w:r>
            <w:r w:rsidR="00AD374A" w:rsidRPr="00786EF5">
              <w:rPr>
                <w:rFonts w:ascii="Times New Roman" w:eastAsia="Droid Sans Fallback" w:hAnsi="Times New Roman"/>
                <w:color w:val="00000A"/>
                <w:sz w:val="24"/>
                <w:szCs w:val="24"/>
                <w:lang w:val="hr-HR"/>
              </w:rPr>
              <w:t>i</w:t>
            </w:r>
            <w:r w:rsidR="00A73B78" w:rsidRPr="00786EF5">
              <w:rPr>
                <w:rFonts w:ascii="Times New Roman" w:eastAsia="Droid Sans Fallback" w:hAnsi="Times New Roman"/>
                <w:color w:val="00000A"/>
                <w:sz w:val="24"/>
                <w:szCs w:val="24"/>
                <w:lang w:val="hr-HR"/>
              </w:rPr>
              <w:t xml:space="preserve"> preslika ugovora o volontiran</w:t>
            </w:r>
            <w:r w:rsidR="00AD374A" w:rsidRPr="00786EF5">
              <w:rPr>
                <w:rFonts w:ascii="Times New Roman" w:eastAsia="Droid Sans Fallback" w:hAnsi="Times New Roman"/>
                <w:color w:val="00000A"/>
                <w:sz w:val="24"/>
                <w:szCs w:val="24"/>
                <w:lang w:val="hr-HR"/>
              </w:rPr>
              <w:t>ju</w:t>
            </w:r>
          </w:p>
        </w:tc>
      </w:tr>
      <w:tr w:rsidR="009C6DE7" w:rsidRPr="00786EF5" w14:paraId="02D2A8A3" w14:textId="77777777" w:rsidTr="004730BB">
        <w:tc>
          <w:tcPr>
            <w:cnfStyle w:val="001000000000" w:firstRow="0" w:lastRow="0" w:firstColumn="1" w:lastColumn="0" w:oddVBand="0" w:evenVBand="0" w:oddHBand="0" w:evenHBand="0" w:firstRowFirstColumn="0" w:firstRowLastColumn="0" w:lastRowFirstColumn="0" w:lastRowLastColumn="0"/>
            <w:tcW w:w="3458" w:type="dxa"/>
          </w:tcPr>
          <w:p w14:paraId="68294C6D" w14:textId="77777777" w:rsidR="009C6DE7" w:rsidRPr="00786EF5" w:rsidRDefault="009C6DE7" w:rsidP="009C6DE7">
            <w:pPr>
              <w:spacing w:before="60" w:after="60"/>
              <w:jc w:val="both"/>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lastRenderedPageBreak/>
              <w:t>Hrvatski branitelji i stradalnici iz Domovinskog rata</w:t>
            </w:r>
          </w:p>
        </w:tc>
        <w:tc>
          <w:tcPr>
            <w:tcW w:w="5830" w:type="dxa"/>
          </w:tcPr>
          <w:p w14:paraId="1365DB53" w14:textId="77777777" w:rsidR="009C6DE7" w:rsidRPr="00786EF5"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a) Potvrda o statusu hrvatskog branitelja iz Domovinskog rata nadležnog područnog odjela/odsjeka za poslove obrane ili provjera u registru koje vodi Ministarstvo branitelja (po službenoj dužnosti)</w:t>
            </w:r>
          </w:p>
          <w:p w14:paraId="459BBDF1" w14:textId="77777777" w:rsidR="009C6DE7" w:rsidRPr="00786EF5"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b) Potvrda o statusu člana obitelji smrtno stradalog, zatočenog ili nestalog hrvatskog branitelja iz Domovinskog rata koju izdaje nadležni Ured državne uprave ili/i Podaci iz interne evidencije o stradalnicima iz Domovinskog rata koje vodi Ministarstvo branitelja</w:t>
            </w:r>
          </w:p>
        </w:tc>
      </w:tr>
      <w:tr w:rsidR="009C6DE7" w:rsidRPr="00786EF5" w14:paraId="3ECF0ADC" w14:textId="77777777" w:rsidTr="00473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tcPr>
          <w:p w14:paraId="669C1FC6" w14:textId="77777777" w:rsidR="009C6DE7" w:rsidRPr="00786EF5" w:rsidRDefault="009C6DE7" w:rsidP="009C6DE7">
            <w:pPr>
              <w:suppressAutoHyphens/>
              <w:spacing w:before="60" w:after="60"/>
              <w:jc w:val="both"/>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Mladi</w:t>
            </w:r>
          </w:p>
        </w:tc>
        <w:tc>
          <w:tcPr>
            <w:tcW w:w="5830" w:type="dxa"/>
          </w:tcPr>
          <w:p w14:paraId="0E7BCF5E" w14:textId="77777777" w:rsidR="009C6DE7" w:rsidRPr="00786EF5" w:rsidRDefault="009C6DE7" w:rsidP="00102750">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Osobna iskaznica</w:t>
            </w:r>
          </w:p>
        </w:tc>
      </w:tr>
      <w:tr w:rsidR="009C6DE7" w:rsidRPr="00786EF5" w14:paraId="1526FD6E" w14:textId="77777777" w:rsidTr="004730BB">
        <w:tc>
          <w:tcPr>
            <w:cnfStyle w:val="001000000000" w:firstRow="0" w:lastRow="0" w:firstColumn="1" w:lastColumn="0" w:oddVBand="0" w:evenVBand="0" w:oddHBand="0" w:evenHBand="0" w:firstRowFirstColumn="0" w:firstRowLastColumn="0" w:lastRowFirstColumn="0" w:lastRowLastColumn="0"/>
            <w:tcW w:w="3458" w:type="dxa"/>
          </w:tcPr>
          <w:p w14:paraId="27E07F3A" w14:textId="77777777" w:rsidR="009C6DE7" w:rsidRPr="00786EF5" w:rsidRDefault="009C6DE7" w:rsidP="009C6DE7">
            <w:pPr>
              <w:suppressAutoHyphens/>
              <w:spacing w:before="60" w:after="60"/>
              <w:jc w:val="both"/>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Osobe s invaliditetom</w:t>
            </w:r>
          </w:p>
        </w:tc>
        <w:tc>
          <w:tcPr>
            <w:tcW w:w="5830" w:type="dxa"/>
          </w:tcPr>
          <w:p w14:paraId="6A7D9DB9" w14:textId="77777777" w:rsidR="009C6DE7" w:rsidRPr="00786EF5"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Izjava pravne osobe da vodi registar korisnika pojedine usluge i da ima izrađene individualne planove za korisnike ili</w:t>
            </w:r>
          </w:p>
          <w:p w14:paraId="7018B140" w14:textId="77777777" w:rsidR="009C6DE7" w:rsidRPr="00786EF5"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Izjava ustanove da je korisnik upisan u matičnu knjigu i da ima izrađene individualne planove za korisnike ili</w:t>
            </w:r>
          </w:p>
          <w:p w14:paraId="7E54C56E" w14:textId="77777777" w:rsidR="009C6DE7" w:rsidRPr="00786EF5"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 xml:space="preserve">Dokaz o utvrđenom invaliditetu ili smanjenoj radnoj sposobnosti sukladno </w:t>
            </w:r>
            <w:r w:rsidRPr="00786EF5">
              <w:rPr>
                <w:rFonts w:ascii="Times New Roman" w:eastAsia="Droid Sans Fallback" w:hAnsi="Times New Roman"/>
                <w:i/>
                <w:color w:val="00000A"/>
                <w:sz w:val="24"/>
                <w:szCs w:val="24"/>
                <w:lang w:val="hr-HR"/>
              </w:rPr>
              <w:t>Zakonu o profesionalnoj rehabilitaciji i zapošljavanju osoba s invaliditetom (NN 152/14), Pravilniku o sadržaju i načinu vođenja zaposlenih OSI (NN 44/14, 97/14, 2/15)) i Pravilnik o izmjenama i dopunama Pravilnika o profesionalnoj rehabilitaciji i centrima za profesionalnu rehabilitaciju osoba s invaliditetom (NN 2/15)</w:t>
            </w:r>
          </w:p>
        </w:tc>
      </w:tr>
      <w:tr w:rsidR="009C6DE7" w:rsidRPr="00786EF5" w14:paraId="5F7AD1C6" w14:textId="77777777" w:rsidTr="00102750">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3458" w:type="dxa"/>
          </w:tcPr>
          <w:p w14:paraId="13D5312B" w14:textId="4A1218B4" w:rsidR="00BE5C07" w:rsidRPr="00786EF5" w:rsidRDefault="004B63AF" w:rsidP="00141BB4">
            <w:pPr>
              <w:keepNext/>
              <w:keepLines/>
              <w:suppressAutoHyphens/>
              <w:spacing w:before="60" w:after="60" w:line="276" w:lineRule="auto"/>
              <w:outlineLvl w:val="8"/>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Z</w:t>
            </w:r>
            <w:r w:rsidR="009C6DE7" w:rsidRPr="00786EF5">
              <w:rPr>
                <w:rFonts w:ascii="Times New Roman" w:eastAsia="Droid Sans Fallback" w:hAnsi="Times New Roman"/>
                <w:color w:val="00000A"/>
                <w:sz w:val="24"/>
                <w:szCs w:val="24"/>
                <w:lang w:val="hr-HR"/>
              </w:rPr>
              <w:t>aposlenici u društvenim poduzećima</w:t>
            </w:r>
          </w:p>
          <w:p w14:paraId="74CBE7AE" w14:textId="77777777" w:rsidR="009C6DE7" w:rsidRPr="00786EF5" w:rsidRDefault="009C6DE7" w:rsidP="00CE23A0">
            <w:pPr>
              <w:rPr>
                <w:rFonts w:ascii="Times New Roman" w:eastAsia="Droid Sans Fallback" w:hAnsi="Times New Roman"/>
                <w:sz w:val="24"/>
                <w:szCs w:val="24"/>
                <w:lang w:val="hr-HR"/>
              </w:rPr>
            </w:pPr>
          </w:p>
        </w:tc>
        <w:tc>
          <w:tcPr>
            <w:tcW w:w="5830" w:type="dxa"/>
          </w:tcPr>
          <w:p w14:paraId="591D98C6" w14:textId="65A10B6D" w:rsidR="009C6DE7" w:rsidRPr="00786EF5" w:rsidRDefault="0051624C" w:rsidP="00102750">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Dokument/</w:t>
            </w:r>
            <w:r w:rsidR="00E258F8" w:rsidRPr="00786EF5">
              <w:rPr>
                <w:rFonts w:ascii="Times New Roman" w:eastAsia="Droid Sans Fallback" w:hAnsi="Times New Roman"/>
                <w:color w:val="00000A"/>
                <w:sz w:val="24"/>
                <w:szCs w:val="24"/>
                <w:lang w:val="hr-HR"/>
              </w:rPr>
              <w:t>Izjava organizacije o ciljnoj skupini (potvrda o zaposlenju kod društvenog poduzetnika)</w:t>
            </w:r>
          </w:p>
        </w:tc>
      </w:tr>
      <w:tr w:rsidR="009C6DE7" w:rsidRPr="00786EF5" w14:paraId="68E81867" w14:textId="77777777" w:rsidTr="004730BB">
        <w:tc>
          <w:tcPr>
            <w:cnfStyle w:val="001000000000" w:firstRow="0" w:lastRow="0" w:firstColumn="1" w:lastColumn="0" w:oddVBand="0" w:evenVBand="0" w:oddHBand="0" w:evenHBand="0" w:firstRowFirstColumn="0" w:firstRowLastColumn="0" w:lastRowFirstColumn="0" w:lastRowLastColumn="0"/>
            <w:tcW w:w="3458" w:type="dxa"/>
          </w:tcPr>
          <w:p w14:paraId="05CE7DB6" w14:textId="77777777" w:rsidR="009C6DE7" w:rsidRPr="00786EF5" w:rsidRDefault="009C6DE7" w:rsidP="00141BB4">
            <w:pPr>
              <w:suppressAutoHyphens/>
              <w:spacing w:before="60" w:after="60" w:line="276" w:lineRule="auto"/>
              <w:rPr>
                <w:rFonts w:ascii="Times New Roman" w:eastAsia="Droid Sans Fallback" w:hAnsi="Times New Roman"/>
                <w:color w:val="00000A"/>
                <w:sz w:val="24"/>
                <w:szCs w:val="24"/>
                <w:lang w:val="hr-HR"/>
              </w:rPr>
            </w:pPr>
            <w:r w:rsidRPr="00786EF5">
              <w:rPr>
                <w:rFonts w:ascii="Times New Roman" w:eastAsia="Droid Sans Fallback" w:hAnsi="Times New Roman"/>
                <w:color w:val="00000A"/>
                <w:sz w:val="24"/>
                <w:szCs w:val="24"/>
                <w:lang w:val="hr-HR"/>
              </w:rPr>
              <w:t>Pripadnici romske nacionalne manjine (posebno ranjive skupine)</w:t>
            </w:r>
          </w:p>
        </w:tc>
        <w:tc>
          <w:tcPr>
            <w:tcW w:w="5830" w:type="dxa"/>
          </w:tcPr>
          <w:p w14:paraId="5DB96E5B" w14:textId="77777777" w:rsidR="00E258F8" w:rsidRPr="00786EF5" w:rsidRDefault="009C6DE7" w:rsidP="00102750">
            <w:pPr>
              <w:suppressAutoHyphens/>
              <w:spacing w:before="60" w:after="60" w:line="276" w:lineRule="auto"/>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noProof/>
                <w:color w:val="000000"/>
                <w:sz w:val="24"/>
                <w:szCs w:val="24"/>
                <w:lang w:val="hr-HR"/>
              </w:rPr>
            </w:pPr>
            <w:r w:rsidRPr="00786EF5">
              <w:rPr>
                <w:rFonts w:ascii="Times New Roman" w:eastAsia="Droid Sans Fallback" w:hAnsi="Times New Roman"/>
                <w:noProof/>
                <w:color w:val="000000"/>
                <w:sz w:val="24"/>
                <w:szCs w:val="24"/>
                <w:lang w:val="hr-HR"/>
              </w:rPr>
              <w:t xml:space="preserve">Izjava institucije o ciljanoj skupini (temeljem evidencije o polaznicima programa  koju vodi nadležna ustanova) </w:t>
            </w:r>
            <w:r w:rsidR="00E258F8" w:rsidRPr="00786EF5">
              <w:rPr>
                <w:rFonts w:ascii="Times New Roman" w:eastAsia="Droid Sans Fallback" w:hAnsi="Times New Roman"/>
                <w:noProof/>
                <w:color w:val="000000"/>
                <w:sz w:val="24"/>
                <w:szCs w:val="24"/>
                <w:lang w:val="hr-HR"/>
              </w:rPr>
              <w:t>ili</w:t>
            </w:r>
          </w:p>
          <w:p w14:paraId="2DCB7E96" w14:textId="71B1AC91" w:rsidR="009C6DE7" w:rsidRPr="00786EF5" w:rsidRDefault="00E258F8" w:rsidP="0010275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noProof/>
                <w:color w:val="000000"/>
                <w:sz w:val="24"/>
                <w:szCs w:val="24"/>
                <w:lang w:val="hr-HR"/>
              </w:rPr>
            </w:pPr>
            <w:r w:rsidRPr="00786EF5">
              <w:rPr>
                <w:rFonts w:ascii="Times New Roman" w:eastAsia="Droid Sans Fallback" w:hAnsi="Times New Roman"/>
                <w:noProof/>
                <w:color w:val="000000"/>
                <w:sz w:val="24"/>
                <w:szCs w:val="24"/>
                <w:lang w:val="hr-HR"/>
              </w:rPr>
              <w:t xml:space="preserve">Dokument o pripadnosti romskoj nacionalnoj manjini (rodni list, izvadak iz popisa </w:t>
            </w:r>
            <w:r w:rsidR="008F20DE" w:rsidRPr="00786EF5">
              <w:rPr>
                <w:rFonts w:ascii="Times New Roman" w:eastAsia="Droid Sans Fallback" w:hAnsi="Times New Roman"/>
                <w:noProof/>
                <w:color w:val="000000"/>
                <w:sz w:val="24"/>
                <w:szCs w:val="24"/>
                <w:lang w:val="hr-HR"/>
              </w:rPr>
              <w:t xml:space="preserve">birača ili potvrda udruge Roma </w:t>
            </w:r>
            <w:r w:rsidRPr="00786EF5">
              <w:rPr>
                <w:rFonts w:ascii="Times New Roman" w:eastAsia="Droid Sans Fallback" w:hAnsi="Times New Roman"/>
                <w:noProof/>
                <w:color w:val="000000"/>
                <w:sz w:val="24"/>
                <w:szCs w:val="24"/>
                <w:lang w:val="hr-HR"/>
              </w:rPr>
              <w:t>na lokalnoj/županijskoj razini ili vjenčani list roditelja).</w:t>
            </w:r>
          </w:p>
          <w:p w14:paraId="72C41F0D" w14:textId="77777777" w:rsidR="009C6DE7" w:rsidRPr="00786EF5" w:rsidRDefault="009C6DE7" w:rsidP="00102750">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noProof/>
                <w:color w:val="000000"/>
                <w:sz w:val="24"/>
                <w:szCs w:val="24"/>
                <w:lang w:val="hr-HR"/>
              </w:rPr>
            </w:pPr>
          </w:p>
        </w:tc>
      </w:tr>
    </w:tbl>
    <w:p w14:paraId="6F7B890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E18393E"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5" w:name="_Toc450810542"/>
      <w:r w:rsidRPr="00786EF5">
        <w:rPr>
          <w:rFonts w:ascii="Times New Roman" w:eastAsia="Droid Sans Fallback" w:hAnsi="Times New Roman"/>
          <w:b/>
          <w:sz w:val="24"/>
        </w:rPr>
        <w:t>1.5 Pokazatelji</w:t>
      </w:r>
      <w:bookmarkEnd w:id="5"/>
    </w:p>
    <w:p w14:paraId="0258F0D2"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291B4DFB"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Praćenjem i izvještavanjem o pokazateljima utvrđenim Operativnim programom na razini pojedinog investicijskog prioriteta/specifičnog cilja prati se uspješnost njegove provedbe u odnosu na unaprijed zadane ciljne vrijednosti.</w:t>
      </w:r>
    </w:p>
    <w:p w14:paraId="178B57A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57AF48E2"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lastRenderedPageBreak/>
        <w:t>Tijekom provedbe projekta Korisnik je dužan prikupljati podatke i izvještavati o sljedećim pokazateljima:</w:t>
      </w:r>
    </w:p>
    <w:p w14:paraId="7A8BF96A"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66EC4640" w14:textId="77777777" w:rsidR="009C6DE7" w:rsidRPr="00786EF5" w:rsidRDefault="009C6DE7" w:rsidP="00EC0F0E">
      <w:pPr>
        <w:numPr>
          <w:ilvl w:val="0"/>
          <w:numId w:val="26"/>
        </w:numPr>
        <w:suppressAutoHyphens/>
        <w:spacing w:after="0" w:line="240" w:lineRule="auto"/>
        <w:ind w:left="360"/>
        <w:contextualSpacing/>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Pokazateljima provedbe</w:t>
      </w:r>
      <w:r w:rsidRPr="00786EF5">
        <w:rPr>
          <w:rFonts w:ascii="Times New Roman" w:eastAsia="Droid Sans Fallback" w:hAnsi="Times New Roman"/>
          <w:color w:val="00000A"/>
          <w:sz w:val="24"/>
        </w:rPr>
        <w:t xml:space="preserve"> koji su navedeni u ovom Pozivu, te će biti utvrđeni Ugovorom i </w:t>
      </w:r>
      <w:r w:rsidRPr="00786EF5">
        <w:rPr>
          <w:rFonts w:ascii="Times New Roman" w:eastAsia="Droid Sans Fallback" w:hAnsi="Times New Roman"/>
          <w:b/>
          <w:color w:val="00000A"/>
          <w:sz w:val="24"/>
        </w:rPr>
        <w:t>za koje postoje ciljne vrijednosti</w:t>
      </w:r>
      <w:r w:rsidRPr="00786EF5">
        <w:rPr>
          <w:rFonts w:ascii="Times New Roman" w:eastAsia="Droid Sans Fallback" w:hAnsi="Times New Roman"/>
          <w:color w:val="00000A"/>
          <w:sz w:val="24"/>
        </w:rPr>
        <w:t>:</w:t>
      </w:r>
    </w:p>
    <w:p w14:paraId="114FF113" w14:textId="77777777" w:rsidR="009C6DE7" w:rsidRPr="00786EF5" w:rsidRDefault="009C6DE7" w:rsidP="00EC0F0E">
      <w:pPr>
        <w:numPr>
          <w:ilvl w:val="0"/>
          <w:numId w:val="27"/>
        </w:numPr>
        <w:suppressAutoHyphens/>
        <w:spacing w:after="0" w:line="240" w:lineRule="auto"/>
        <w:ind w:left="360"/>
        <w:contextualSpacing/>
        <w:jc w:val="both"/>
        <w:rPr>
          <w:rFonts w:ascii="Times New Roman" w:eastAsia="Droid Sans Fallback" w:hAnsi="Times New Roman"/>
          <w:color w:val="00000A"/>
          <w:sz w:val="24"/>
        </w:rPr>
      </w:pPr>
      <w:r w:rsidRPr="00786EF5">
        <w:rPr>
          <w:rFonts w:ascii="Times New Roman" w:eastAsia="Droid Sans Fallback" w:hAnsi="Times New Roman"/>
          <w:i/>
          <w:color w:val="00000A"/>
          <w:sz w:val="24"/>
        </w:rPr>
        <w:t>zajednički pokazatelji</w:t>
      </w:r>
      <w:r w:rsidRPr="00786EF5">
        <w:rPr>
          <w:rFonts w:ascii="Times New Roman" w:eastAsia="Droid Sans Fallback" w:hAnsi="Times New Roman"/>
          <w:color w:val="00000A"/>
          <w:sz w:val="24"/>
        </w:rPr>
        <w:t xml:space="preserve"> ostvarenja i rezultata Operativnog programa</w:t>
      </w:r>
    </w:p>
    <w:p w14:paraId="42E027FD" w14:textId="25EDC47D" w:rsidR="009C6DE7" w:rsidRPr="00786EF5" w:rsidRDefault="009C6DE7" w:rsidP="00EC0F0E">
      <w:pPr>
        <w:numPr>
          <w:ilvl w:val="0"/>
          <w:numId w:val="27"/>
        </w:numPr>
        <w:suppressAutoHyphens/>
        <w:spacing w:after="0" w:line="240" w:lineRule="auto"/>
        <w:ind w:left="360"/>
        <w:contextualSpacing/>
        <w:jc w:val="both"/>
        <w:rPr>
          <w:rFonts w:ascii="Times New Roman" w:eastAsia="Droid Sans Fallback" w:hAnsi="Times New Roman"/>
          <w:color w:val="00000A"/>
          <w:sz w:val="24"/>
        </w:rPr>
      </w:pPr>
      <w:r w:rsidRPr="00786EF5">
        <w:rPr>
          <w:rFonts w:ascii="Times New Roman" w:eastAsia="Droid Sans Fallback" w:hAnsi="Times New Roman"/>
          <w:i/>
          <w:color w:val="00000A"/>
          <w:sz w:val="24"/>
        </w:rPr>
        <w:t>specifični pokazatelji</w:t>
      </w:r>
      <w:r w:rsidRPr="00786EF5">
        <w:rPr>
          <w:rFonts w:ascii="Times New Roman" w:eastAsia="Droid Sans Fallback" w:hAnsi="Times New Roman"/>
          <w:color w:val="00000A"/>
          <w:sz w:val="24"/>
        </w:rPr>
        <w:t xml:space="preserve"> ostvarenja i rezultata Operativnog programa</w:t>
      </w:r>
    </w:p>
    <w:p w14:paraId="2C6AF6B1" w14:textId="77777777" w:rsidR="009C6DE7" w:rsidRPr="00786EF5" w:rsidRDefault="009C6DE7" w:rsidP="009C6DE7">
      <w:pPr>
        <w:suppressAutoHyphens/>
        <w:spacing w:after="0" w:line="240" w:lineRule="auto"/>
        <w:contextualSpacing/>
        <w:jc w:val="both"/>
        <w:rPr>
          <w:rFonts w:ascii="Times New Roman" w:eastAsia="Droid Sans Fallback" w:hAnsi="Times New Roman"/>
          <w:b/>
          <w:color w:val="00000A"/>
          <w:sz w:val="24"/>
        </w:rPr>
      </w:pPr>
    </w:p>
    <w:p w14:paraId="0487B0D7" w14:textId="72C6A76E" w:rsidR="005A07D0"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b/>
          <w:color w:val="00000A"/>
          <w:sz w:val="24"/>
        </w:rPr>
        <w:t>Projektni prijedlog mora doprinositi najmanje jednom pokazatelju ostvarenja OP-a (u slučaju predmetnog Poziva samo u okviru niže naveden</w:t>
      </w:r>
      <w:r w:rsidR="003104BA" w:rsidRPr="00786EF5">
        <w:rPr>
          <w:rFonts w:ascii="Times New Roman" w:eastAsia="Droid Sans Fallback" w:hAnsi="Times New Roman"/>
          <w:b/>
          <w:color w:val="00000A"/>
          <w:sz w:val="24"/>
        </w:rPr>
        <w:t>og/</w:t>
      </w:r>
      <w:r w:rsidRPr="00786EF5">
        <w:rPr>
          <w:rFonts w:ascii="Times New Roman" w:eastAsia="Droid Sans Fallback" w:hAnsi="Times New Roman"/>
          <w:b/>
          <w:color w:val="00000A"/>
          <w:sz w:val="24"/>
        </w:rPr>
        <w:t>ih zajedničk</w:t>
      </w:r>
      <w:r w:rsidR="003104BA" w:rsidRPr="00786EF5">
        <w:rPr>
          <w:rFonts w:ascii="Times New Roman" w:eastAsia="Droid Sans Fallback" w:hAnsi="Times New Roman"/>
          <w:b/>
          <w:color w:val="00000A"/>
          <w:sz w:val="24"/>
        </w:rPr>
        <w:t>og/</w:t>
      </w:r>
      <w:r w:rsidRPr="00786EF5">
        <w:rPr>
          <w:rFonts w:ascii="Times New Roman" w:eastAsia="Droid Sans Fallback" w:hAnsi="Times New Roman"/>
          <w:b/>
          <w:color w:val="00000A"/>
          <w:sz w:val="24"/>
        </w:rPr>
        <w:t>ih pokazatelja ostvarenja</w:t>
      </w:r>
      <w:r w:rsidRPr="00786EF5">
        <w:rPr>
          <w:rFonts w:ascii="Times New Roman" w:eastAsia="Droid Sans Fallback" w:hAnsi="Times New Roman"/>
          <w:color w:val="00000A"/>
          <w:sz w:val="24"/>
        </w:rPr>
        <w:t>) te gdje je primjenjivo, pri</w:t>
      </w:r>
      <w:r w:rsidR="003104BA" w:rsidRPr="00786EF5">
        <w:rPr>
          <w:rFonts w:ascii="Times New Roman" w:eastAsia="Droid Sans Fallback" w:hAnsi="Times New Roman"/>
          <w:color w:val="00000A"/>
          <w:sz w:val="24"/>
        </w:rPr>
        <w:t xml:space="preserve">padajućem pokazatelju rezultata; odnosno </w:t>
      </w:r>
      <w:r w:rsidRPr="00786EF5">
        <w:rPr>
          <w:rFonts w:ascii="Times New Roman" w:eastAsia="Droid Sans Fallback" w:hAnsi="Times New Roman"/>
          <w:color w:val="00000A"/>
          <w:sz w:val="24"/>
        </w:rPr>
        <w:t>zajednički pokazatelj ostvarenja</w:t>
      </w:r>
      <w:r w:rsidR="00141BB4" w:rsidRPr="00786EF5">
        <w:rPr>
          <w:rFonts w:ascii="Times New Roman" w:eastAsia="Droid Sans Fallback" w:hAnsi="Times New Roman"/>
          <w:color w:val="00000A"/>
          <w:sz w:val="24"/>
        </w:rPr>
        <w:t xml:space="preserve"> </w:t>
      </w:r>
      <w:r w:rsidRPr="00786EF5">
        <w:rPr>
          <w:rFonts w:ascii="Times New Roman" w:eastAsia="Droid Sans Fallback" w:hAnsi="Times New Roman"/>
          <w:color w:val="00000A"/>
          <w:sz w:val="24"/>
        </w:rPr>
        <w:t>"</w:t>
      </w:r>
      <w:r w:rsidR="00404CAD" w:rsidRPr="00786EF5">
        <w:rPr>
          <w:rFonts w:ascii="Times New Roman" w:eastAsia="Droid Sans Fallback" w:hAnsi="Times New Roman"/>
          <w:color w:val="00000A"/>
          <w:sz w:val="24"/>
        </w:rPr>
        <w:t>zaposleni, uključujući samozaposlene</w:t>
      </w:r>
      <w:r w:rsidRPr="00786EF5">
        <w:rPr>
          <w:rFonts w:ascii="Times New Roman" w:eastAsia="Droid Sans Fallback" w:hAnsi="Times New Roman"/>
          <w:color w:val="00000A"/>
          <w:sz w:val="24"/>
        </w:rPr>
        <w:t xml:space="preserve">" doprinijet će </w:t>
      </w:r>
      <w:r w:rsidR="00BE3E9D" w:rsidRPr="00786EF5">
        <w:rPr>
          <w:rFonts w:ascii="Times New Roman" w:eastAsia="Droid Sans Fallback" w:hAnsi="Times New Roman"/>
          <w:color w:val="00000A"/>
          <w:sz w:val="24"/>
        </w:rPr>
        <w:t xml:space="preserve">specifičnom </w:t>
      </w:r>
      <w:r w:rsidR="003104BA" w:rsidRPr="00786EF5">
        <w:rPr>
          <w:rFonts w:ascii="Times New Roman" w:eastAsia="Droid Sans Fallback" w:hAnsi="Times New Roman"/>
          <w:color w:val="00000A"/>
          <w:sz w:val="24"/>
        </w:rPr>
        <w:t xml:space="preserve">(trenutačnom) </w:t>
      </w:r>
      <w:r w:rsidRPr="00786EF5">
        <w:rPr>
          <w:rFonts w:ascii="Times New Roman" w:eastAsia="Droid Sans Fallback" w:hAnsi="Times New Roman"/>
          <w:color w:val="00000A"/>
          <w:sz w:val="24"/>
        </w:rPr>
        <w:t>pokazatelju rezultat</w:t>
      </w:r>
      <w:r w:rsidR="00BE3E9D" w:rsidRPr="00786EF5">
        <w:rPr>
          <w:rFonts w:ascii="Times New Roman" w:eastAsia="Droid Sans Fallback" w:hAnsi="Times New Roman"/>
          <w:color w:val="00000A"/>
          <w:sz w:val="24"/>
        </w:rPr>
        <w:t>a ''društveni poduzetnici i zaposlenici društvenih poduzeća s unaprijeđenim vještinama u području obavljanja poslovne djelatnosti''</w:t>
      </w:r>
      <w:r w:rsidRPr="00786EF5">
        <w:rPr>
          <w:rFonts w:ascii="Times New Roman" w:eastAsia="Droid Sans Fallback" w:hAnsi="Times New Roman"/>
          <w:color w:val="00000A"/>
          <w:sz w:val="24"/>
        </w:rPr>
        <w:t xml:space="preserve">. </w:t>
      </w:r>
    </w:p>
    <w:p w14:paraId="6497E95E" w14:textId="77777777" w:rsidR="005A07D0" w:rsidRPr="00786EF5" w:rsidRDefault="005A07D0" w:rsidP="009C6DE7">
      <w:pPr>
        <w:suppressAutoHyphens/>
        <w:spacing w:after="0" w:line="240" w:lineRule="auto"/>
        <w:jc w:val="both"/>
        <w:rPr>
          <w:rFonts w:ascii="Times New Roman" w:eastAsia="Droid Sans Fallback" w:hAnsi="Times New Roman"/>
          <w:color w:val="00000A"/>
          <w:sz w:val="24"/>
        </w:rPr>
      </w:pPr>
    </w:p>
    <w:p w14:paraId="32E09D02" w14:textId="64D9D654"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Sukladno </w:t>
      </w:r>
      <w:r w:rsidR="005A07D0" w:rsidRPr="00786EF5">
        <w:rPr>
          <w:rFonts w:ascii="Times New Roman" w:eastAsia="Droid Sans Fallback" w:hAnsi="Times New Roman"/>
          <w:color w:val="00000A"/>
          <w:sz w:val="24"/>
        </w:rPr>
        <w:t xml:space="preserve">svemu </w:t>
      </w:r>
      <w:r w:rsidRPr="00786EF5">
        <w:rPr>
          <w:rFonts w:ascii="Times New Roman" w:eastAsia="Droid Sans Fallback" w:hAnsi="Times New Roman"/>
          <w:color w:val="00000A"/>
          <w:sz w:val="24"/>
        </w:rPr>
        <w:t>navedenom</w:t>
      </w:r>
      <w:r w:rsidR="00BE3E9D" w:rsidRPr="00786EF5">
        <w:rPr>
          <w:rFonts w:ascii="Times New Roman" w:eastAsia="Droid Sans Fallback" w:hAnsi="Times New Roman"/>
          <w:color w:val="00000A"/>
          <w:sz w:val="24"/>
        </w:rPr>
        <w:t>,</w:t>
      </w:r>
      <w:r w:rsidRPr="00786EF5">
        <w:rPr>
          <w:rFonts w:ascii="Times New Roman" w:eastAsia="Droid Sans Fallback" w:hAnsi="Times New Roman"/>
          <w:color w:val="00000A"/>
          <w:sz w:val="24"/>
        </w:rPr>
        <w:t xml:space="preserve"> Projekti koji izravno ne doprinose unaprijed niže utvrđenom/im pokazatelju/ima OPULJP-a neće se smatrati prihvatljivima</w:t>
      </w:r>
      <w:r w:rsidR="001E1F2E" w:rsidRPr="00786EF5">
        <w:rPr>
          <w:rFonts w:ascii="Times New Roman" w:eastAsia="Droid Sans Fallback" w:hAnsi="Times New Roman"/>
          <w:color w:val="00000A"/>
          <w:sz w:val="24"/>
        </w:rPr>
        <w:t xml:space="preserve"> </w:t>
      </w:r>
      <w:r w:rsidRPr="00786EF5">
        <w:rPr>
          <w:rFonts w:ascii="Times New Roman" w:eastAsia="Droid Sans Fallback" w:hAnsi="Times New Roman"/>
          <w:color w:val="00000A"/>
          <w:sz w:val="24"/>
        </w:rPr>
        <w:t xml:space="preserve">za financiranje. </w:t>
      </w:r>
    </w:p>
    <w:p w14:paraId="7504DC33" w14:textId="77777777" w:rsidR="005E459F" w:rsidRPr="00786EF5" w:rsidRDefault="005E459F" w:rsidP="009C6DE7">
      <w:pPr>
        <w:suppressAutoHyphens/>
        <w:spacing w:after="0" w:line="240" w:lineRule="auto"/>
        <w:jc w:val="both"/>
        <w:rPr>
          <w:rFonts w:ascii="Times New Roman" w:eastAsia="Droid Sans Fallback" w:hAnsi="Times New Roman"/>
          <w:color w:val="00000A"/>
          <w:sz w:val="24"/>
          <w:szCs w:val="24"/>
          <w:highlight w:val="lightGray"/>
        </w:rPr>
      </w:pPr>
    </w:p>
    <w:tbl>
      <w:tblPr>
        <w:tblStyle w:val="MediumLis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2306"/>
        <w:gridCol w:w="4330"/>
      </w:tblGrid>
      <w:tr w:rsidR="009C6DE7" w:rsidRPr="00786EF5" w14:paraId="2863A638" w14:textId="77777777" w:rsidTr="00137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Borders>
              <w:top w:val="none" w:sz="0" w:space="0" w:color="auto"/>
              <w:bottom w:val="none" w:sz="0" w:space="0" w:color="auto"/>
            </w:tcBorders>
          </w:tcPr>
          <w:p w14:paraId="475992D2" w14:textId="008A042E" w:rsidR="009C6DE7" w:rsidRPr="00786EF5" w:rsidRDefault="009C6DE7" w:rsidP="00254E26">
            <w:pPr>
              <w:suppressAutoHyphens/>
              <w:spacing w:before="60" w:after="60" w:line="276" w:lineRule="auto"/>
              <w:rPr>
                <w:rFonts w:ascii="Times New Roman" w:eastAsia="Droid Sans Fallback" w:hAnsi="Times New Roman"/>
                <w:b w:val="0"/>
                <w:color w:val="00000A"/>
                <w:sz w:val="24"/>
                <w:szCs w:val="24"/>
                <w:lang w:val="hr-HR"/>
              </w:rPr>
            </w:pPr>
            <w:r w:rsidRPr="00786EF5">
              <w:rPr>
                <w:rFonts w:ascii="Times New Roman" w:eastAsia="Droid Sans Fallback" w:hAnsi="Times New Roman"/>
                <w:b w:val="0"/>
                <w:color w:val="00000A"/>
                <w:sz w:val="24"/>
                <w:szCs w:val="24"/>
                <w:lang w:val="hr-HR"/>
              </w:rPr>
              <w:t>Šifra zajedničkih pokazatelja ostvarenja i pokazatelji rezultata</w:t>
            </w:r>
            <w:r w:rsidR="00254E26" w:rsidRPr="00786EF5">
              <w:rPr>
                <w:rFonts w:ascii="Times New Roman" w:eastAsia="Droid Sans Fallback" w:hAnsi="Times New Roman"/>
                <w:b w:val="0"/>
                <w:color w:val="00000A"/>
                <w:sz w:val="24"/>
                <w:szCs w:val="24"/>
                <w:lang w:val="hr-HR"/>
              </w:rPr>
              <w:t xml:space="preserve"> </w:t>
            </w:r>
            <w:r w:rsidRPr="00786EF5">
              <w:rPr>
                <w:rFonts w:ascii="Times New Roman" w:eastAsia="Droid Sans Fallback" w:hAnsi="Times New Roman"/>
                <w:b w:val="0"/>
                <w:color w:val="00000A"/>
                <w:sz w:val="24"/>
                <w:szCs w:val="24"/>
                <w:lang w:val="hr-HR"/>
              </w:rPr>
              <w:t xml:space="preserve">(ako je primjenjivo) OP ULJP-a </w:t>
            </w:r>
          </w:p>
        </w:tc>
        <w:tc>
          <w:tcPr>
            <w:tcW w:w="2306" w:type="dxa"/>
            <w:tcBorders>
              <w:top w:val="none" w:sz="0" w:space="0" w:color="auto"/>
              <w:bottom w:val="none" w:sz="0" w:space="0" w:color="auto"/>
            </w:tcBorders>
          </w:tcPr>
          <w:p w14:paraId="5262523D" w14:textId="77777777" w:rsidR="009C6DE7" w:rsidRPr="00786EF5" w:rsidRDefault="009C6DE7" w:rsidP="00254E26">
            <w:pPr>
              <w:suppressAutoHyphens/>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786EF5">
              <w:rPr>
                <w:rFonts w:ascii="Times New Roman" w:eastAsia="Droid Sans Fallback" w:hAnsi="Times New Roman"/>
                <w:b/>
                <w:color w:val="00000A"/>
                <w:sz w:val="24"/>
                <w:szCs w:val="24"/>
                <w:lang w:val="hr-HR"/>
              </w:rPr>
              <w:t>Naziv pokazatelja</w:t>
            </w:r>
          </w:p>
        </w:tc>
        <w:tc>
          <w:tcPr>
            <w:tcW w:w="4330" w:type="dxa"/>
            <w:tcBorders>
              <w:top w:val="none" w:sz="0" w:space="0" w:color="auto"/>
              <w:bottom w:val="none" w:sz="0" w:space="0" w:color="auto"/>
            </w:tcBorders>
          </w:tcPr>
          <w:p w14:paraId="20F9C0BC" w14:textId="77777777" w:rsidR="009C6DE7" w:rsidRPr="00786EF5" w:rsidRDefault="009C6DE7" w:rsidP="00254E26">
            <w:pPr>
              <w:keepNext/>
              <w:keepLines/>
              <w:suppressAutoHyphens/>
              <w:spacing w:before="60" w:after="60"/>
              <w:jc w:val="center"/>
              <w:outlineLvl w:val="3"/>
              <w:cnfStyle w:val="100000000000" w:firstRow="1" w:lastRow="0" w:firstColumn="0" w:lastColumn="0" w:oddVBand="0" w:evenVBand="0" w:oddHBand="0" w:evenHBand="0" w:firstRowFirstColumn="0" w:firstRowLastColumn="0" w:lastRowFirstColumn="0" w:lastRowLastColumn="0"/>
              <w:rPr>
                <w:rFonts w:ascii="Times New Roman" w:eastAsia="Droid Sans Fallback" w:hAnsi="Times New Roman"/>
                <w:b/>
                <w:color w:val="00000A"/>
                <w:sz w:val="24"/>
                <w:szCs w:val="24"/>
                <w:lang w:val="hr-HR"/>
              </w:rPr>
            </w:pPr>
            <w:r w:rsidRPr="00786EF5">
              <w:rPr>
                <w:rFonts w:ascii="Times New Roman" w:eastAsia="Droid Sans Fallback" w:hAnsi="Times New Roman"/>
                <w:b/>
                <w:color w:val="00000A"/>
                <w:sz w:val="24"/>
                <w:szCs w:val="24"/>
                <w:lang w:val="hr-HR"/>
              </w:rPr>
              <w:t>Opis pokazatelja</w:t>
            </w:r>
          </w:p>
        </w:tc>
      </w:tr>
      <w:tr w:rsidR="009C6DE7" w:rsidRPr="00786EF5" w14:paraId="54BAC314" w14:textId="77777777" w:rsidTr="00137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2" w:type="dxa"/>
          </w:tcPr>
          <w:p w14:paraId="11EC757C" w14:textId="67273D68" w:rsidR="009C6DE7" w:rsidRPr="00786EF5" w:rsidRDefault="009C6DE7" w:rsidP="00254E26">
            <w:pPr>
              <w:suppressAutoHyphens/>
              <w:spacing w:before="60" w:after="60" w:line="276" w:lineRule="auto"/>
              <w:rPr>
                <w:rFonts w:ascii="Times New Roman" w:eastAsia="Droid Sans Fallback" w:hAnsi="Times New Roman"/>
                <w:color w:val="00000A"/>
                <w:sz w:val="24"/>
                <w:szCs w:val="24"/>
                <w:lang w:val="hr-HR"/>
              </w:rPr>
            </w:pPr>
            <w:r w:rsidRPr="00786EF5">
              <w:rPr>
                <w:rFonts w:ascii="Times New Roman" w:hAnsi="Times New Roman"/>
                <w:color w:val="00000A"/>
                <w:sz w:val="24"/>
                <w:szCs w:val="20"/>
                <w:lang w:val="hr-HR"/>
              </w:rPr>
              <w:t>CO01</w:t>
            </w:r>
            <w:r w:rsidR="001E1F2E" w:rsidRPr="00786EF5">
              <w:rPr>
                <w:rFonts w:ascii="Times New Roman" w:hAnsi="Times New Roman"/>
                <w:color w:val="00000A"/>
                <w:sz w:val="24"/>
                <w:szCs w:val="20"/>
                <w:lang w:val="hr-HR"/>
              </w:rPr>
              <w:t xml:space="preserve"> </w:t>
            </w:r>
            <w:r w:rsidR="00C96D0B" w:rsidRPr="00786EF5">
              <w:rPr>
                <w:rFonts w:ascii="Times New Roman" w:hAnsi="Times New Roman"/>
                <w:color w:val="00000A"/>
                <w:sz w:val="24"/>
                <w:szCs w:val="20"/>
                <w:lang w:val="hr-HR"/>
              </w:rPr>
              <w:t>(zajednički pokazatelj ostvarenja</w:t>
            </w:r>
            <w:r w:rsidR="00645CFE" w:rsidRPr="00786EF5">
              <w:rPr>
                <w:rFonts w:ascii="Times New Roman" w:hAnsi="Times New Roman"/>
                <w:color w:val="00000A"/>
                <w:sz w:val="24"/>
                <w:szCs w:val="20"/>
                <w:lang w:val="hr-HR"/>
              </w:rPr>
              <w:t xml:space="preserve"> </w:t>
            </w:r>
            <w:r w:rsidR="00C96D0B" w:rsidRPr="00786EF5">
              <w:rPr>
                <w:rFonts w:ascii="Times New Roman" w:hAnsi="Times New Roman"/>
                <w:color w:val="00000A"/>
                <w:sz w:val="24"/>
                <w:szCs w:val="20"/>
                <w:lang w:val="hr-HR"/>
              </w:rPr>
              <w:t>za sudionike</w:t>
            </w:r>
            <w:r w:rsidR="001E1F2E" w:rsidRPr="00786EF5">
              <w:rPr>
                <w:rFonts w:ascii="Times New Roman" w:hAnsi="Times New Roman"/>
                <w:color w:val="00000A"/>
                <w:sz w:val="24"/>
                <w:szCs w:val="20"/>
                <w:lang w:val="hr-HR"/>
              </w:rPr>
              <w:t>)</w:t>
            </w:r>
          </w:p>
        </w:tc>
        <w:tc>
          <w:tcPr>
            <w:tcW w:w="2306" w:type="dxa"/>
          </w:tcPr>
          <w:p w14:paraId="3763BFEF" w14:textId="77777777" w:rsidR="009C6DE7" w:rsidRPr="00786EF5" w:rsidRDefault="009C6DE7" w:rsidP="00254E26">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786EF5">
              <w:rPr>
                <w:rFonts w:ascii="Times New Roman" w:hAnsi="Times New Roman"/>
                <w:color w:val="00000A"/>
                <w:sz w:val="24"/>
                <w:szCs w:val="20"/>
                <w:lang w:val="hr-HR"/>
              </w:rPr>
              <w:t>nezaposleni, uključujući dugotrajno nezaposlene</w:t>
            </w:r>
          </w:p>
        </w:tc>
        <w:tc>
          <w:tcPr>
            <w:tcW w:w="4330" w:type="dxa"/>
          </w:tcPr>
          <w:p w14:paraId="08C6FBE9" w14:textId="77777777" w:rsidR="009C6DE7" w:rsidRPr="00786EF5" w:rsidRDefault="009C6DE7" w:rsidP="00254E26">
            <w:pPr>
              <w:suppressAutoHyphens/>
              <w:spacing w:before="60" w:after="60"/>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786EF5">
              <w:rPr>
                <w:rFonts w:ascii="Times New Roman" w:eastAsia="Times New Roman" w:hAnsi="Times New Roman"/>
                <w:iCs/>
                <w:color w:val="000000"/>
                <w:sz w:val="24"/>
                <w:szCs w:val="16"/>
                <w:lang w:val="hr-HR" w:eastAsia="hu-HU"/>
              </w:rPr>
              <w:t>Osobe bez posla, raspoložive za rad i aktivno traže posao.</w:t>
            </w:r>
          </w:p>
        </w:tc>
      </w:tr>
      <w:tr w:rsidR="009C6DE7" w:rsidRPr="00786EF5" w14:paraId="188C8290" w14:textId="77777777" w:rsidTr="001377C1">
        <w:tc>
          <w:tcPr>
            <w:cnfStyle w:val="001000000000" w:firstRow="0" w:lastRow="0" w:firstColumn="1" w:lastColumn="0" w:oddVBand="0" w:evenVBand="0" w:oddHBand="0" w:evenHBand="0" w:firstRowFirstColumn="0" w:firstRowLastColumn="0" w:lastRowFirstColumn="0" w:lastRowLastColumn="0"/>
            <w:tcW w:w="2652" w:type="dxa"/>
          </w:tcPr>
          <w:p w14:paraId="1BDAC144" w14:textId="00AD6AEE" w:rsidR="009C6DE7" w:rsidRPr="00786EF5" w:rsidRDefault="009C6DE7" w:rsidP="00254E26">
            <w:pPr>
              <w:suppressAutoHyphens/>
              <w:spacing w:before="60" w:after="60" w:line="276" w:lineRule="auto"/>
              <w:rPr>
                <w:rFonts w:ascii="Times New Roman" w:eastAsia="Droid Sans Fallback" w:hAnsi="Times New Roman"/>
                <w:color w:val="00000A"/>
                <w:sz w:val="24"/>
                <w:szCs w:val="24"/>
                <w:lang w:val="hr-HR"/>
              </w:rPr>
            </w:pPr>
            <w:r w:rsidRPr="00786EF5">
              <w:rPr>
                <w:rFonts w:ascii="Times New Roman" w:eastAsia="Droid Sans Fallback" w:hAnsi="Times New Roman"/>
                <w:color w:val="000000"/>
                <w:spacing w:val="-1"/>
                <w:sz w:val="24"/>
                <w:szCs w:val="12"/>
                <w:lang w:val="hr-HR"/>
              </w:rPr>
              <w:t>CO05</w:t>
            </w:r>
            <w:r w:rsidR="001E1F2E" w:rsidRPr="00786EF5">
              <w:rPr>
                <w:rFonts w:ascii="Times New Roman" w:eastAsia="Droid Sans Fallback" w:hAnsi="Times New Roman"/>
                <w:color w:val="000000"/>
                <w:spacing w:val="-1"/>
                <w:sz w:val="24"/>
                <w:szCs w:val="12"/>
                <w:lang w:val="hr-HR"/>
              </w:rPr>
              <w:t xml:space="preserve"> </w:t>
            </w:r>
            <w:r w:rsidR="00C96D0B" w:rsidRPr="00786EF5">
              <w:rPr>
                <w:rFonts w:ascii="Times New Roman" w:eastAsia="Droid Sans Fallback" w:hAnsi="Times New Roman"/>
                <w:color w:val="000000"/>
                <w:spacing w:val="-1"/>
                <w:sz w:val="24"/>
                <w:szCs w:val="12"/>
                <w:lang w:val="hr-HR"/>
              </w:rPr>
              <w:t>(zajednički pokazatelj ostvarenja za sudionike</w:t>
            </w:r>
            <w:r w:rsidR="00254E26" w:rsidRPr="00786EF5">
              <w:rPr>
                <w:rFonts w:ascii="Times New Roman" w:eastAsia="Droid Sans Fallback" w:hAnsi="Times New Roman"/>
                <w:color w:val="000000"/>
                <w:spacing w:val="-1"/>
                <w:sz w:val="24"/>
                <w:szCs w:val="12"/>
                <w:lang w:val="hr-HR"/>
              </w:rPr>
              <w:t>)</w:t>
            </w:r>
          </w:p>
        </w:tc>
        <w:tc>
          <w:tcPr>
            <w:tcW w:w="2306" w:type="dxa"/>
          </w:tcPr>
          <w:p w14:paraId="32350FDE" w14:textId="4DB08366" w:rsidR="009C6DE7" w:rsidRPr="00786EF5" w:rsidRDefault="009C6DE7" w:rsidP="00560964">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786EF5">
              <w:rPr>
                <w:rFonts w:ascii="Times New Roman" w:eastAsia="Droid Sans Fallback" w:hAnsi="Times New Roman"/>
                <w:color w:val="000000"/>
                <w:spacing w:val="-1"/>
                <w:sz w:val="24"/>
                <w:szCs w:val="12"/>
                <w:lang w:val="hr-HR"/>
              </w:rPr>
              <w:t>zaposleni, uključujući samozaposlene</w:t>
            </w:r>
            <w:r w:rsidR="00560964">
              <w:rPr>
                <w:rFonts w:ascii="Times New Roman" w:eastAsia="Droid Sans Fallback" w:hAnsi="Times New Roman"/>
                <w:color w:val="000000"/>
                <w:spacing w:val="-1"/>
                <w:sz w:val="24"/>
                <w:szCs w:val="12"/>
                <w:lang w:val="hr-HR"/>
              </w:rPr>
              <w:t xml:space="preserve"> </w:t>
            </w:r>
            <w:r w:rsidR="00560964" w:rsidRPr="00560964">
              <w:rPr>
                <w:rFonts w:ascii="Times New Roman" w:eastAsia="Droid Sans Fallback" w:hAnsi="Times New Roman"/>
                <w:color w:val="000000"/>
                <w:spacing w:val="-1"/>
                <w:sz w:val="24"/>
                <w:szCs w:val="12"/>
                <w:lang w:val="hr-HR"/>
              </w:rPr>
              <w:t>(zaposlenici DP-a)</w:t>
            </w:r>
          </w:p>
        </w:tc>
        <w:tc>
          <w:tcPr>
            <w:tcW w:w="4330" w:type="dxa"/>
          </w:tcPr>
          <w:p w14:paraId="38AE7A09" w14:textId="77777777" w:rsidR="009C6DE7" w:rsidRPr="00786EF5" w:rsidRDefault="009C6DE7" w:rsidP="00254E26">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16"/>
                <w:szCs w:val="16"/>
                <w:lang w:val="hr-HR" w:eastAsia="hu-HU"/>
              </w:rPr>
            </w:pPr>
            <w:r w:rsidRPr="00786EF5">
              <w:rPr>
                <w:rFonts w:ascii="Times New Roman" w:eastAsia="Times New Roman" w:hAnsi="Times New Roman"/>
                <w:iCs/>
                <w:color w:val="00000A"/>
                <w:sz w:val="24"/>
                <w:szCs w:val="16"/>
                <w:lang w:val="hr-HR" w:eastAsia="hu-HU"/>
              </w:rPr>
              <w:t>Zaposlene osobe starije od 15 godina koje rade za plaću, dobit ili obiteljski dobitak ili koje trenutno ne rade, ali imaju posao s kojeg su privremeno odsutne zbog primjerice bolesti, praznika, sudskog sporenja ili obrazovanja/osposobljavanja.</w:t>
            </w:r>
          </w:p>
        </w:tc>
      </w:tr>
      <w:tr w:rsidR="009C6DE7" w:rsidRPr="00786EF5" w14:paraId="5D1F95E8" w14:textId="77777777" w:rsidTr="00141BB4">
        <w:trPr>
          <w:cnfStyle w:val="000000100000" w:firstRow="0" w:lastRow="0" w:firstColumn="0" w:lastColumn="0" w:oddVBand="0" w:evenVBand="0" w:oddHBand="1" w:evenHBand="0" w:firstRowFirstColumn="0" w:firstRowLastColumn="0" w:lastRowFirstColumn="0" w:lastRowLastColumn="0"/>
          <w:trHeight w:val="3021"/>
        </w:trPr>
        <w:tc>
          <w:tcPr>
            <w:cnfStyle w:val="001000000000" w:firstRow="0" w:lastRow="0" w:firstColumn="1" w:lastColumn="0" w:oddVBand="0" w:evenVBand="0" w:oddHBand="0" w:evenHBand="0" w:firstRowFirstColumn="0" w:firstRowLastColumn="0" w:lastRowFirstColumn="0" w:lastRowLastColumn="0"/>
            <w:tcW w:w="2652" w:type="dxa"/>
          </w:tcPr>
          <w:p w14:paraId="40A6DD1C" w14:textId="19E6AC20" w:rsidR="009C6DE7" w:rsidRPr="00786EF5" w:rsidRDefault="009C6DE7" w:rsidP="00254E26">
            <w:pPr>
              <w:suppressAutoHyphens/>
              <w:spacing w:before="60" w:after="60" w:line="276" w:lineRule="auto"/>
              <w:rPr>
                <w:rFonts w:ascii="Times New Roman" w:eastAsia="Droid Sans Fallback" w:hAnsi="Times New Roman"/>
                <w:color w:val="00000A"/>
                <w:sz w:val="24"/>
                <w:szCs w:val="24"/>
                <w:lang w:val="hr-HR"/>
              </w:rPr>
            </w:pPr>
            <w:r w:rsidRPr="00786EF5">
              <w:rPr>
                <w:rFonts w:ascii="Times New Roman" w:hAnsi="Times New Roman"/>
                <w:color w:val="00000A"/>
                <w:sz w:val="24"/>
                <w:szCs w:val="20"/>
                <w:lang w:val="hr-HR"/>
              </w:rPr>
              <w:t>SR207</w:t>
            </w:r>
            <w:r w:rsidR="001E1F2E" w:rsidRPr="00786EF5">
              <w:rPr>
                <w:rFonts w:ascii="Times New Roman" w:hAnsi="Times New Roman"/>
                <w:color w:val="00000A"/>
                <w:sz w:val="24"/>
                <w:szCs w:val="20"/>
                <w:lang w:val="hr-HR"/>
              </w:rPr>
              <w:t xml:space="preserve"> </w:t>
            </w:r>
            <w:r w:rsidR="00254E26" w:rsidRPr="00786EF5">
              <w:rPr>
                <w:rFonts w:ascii="Times New Roman" w:hAnsi="Times New Roman"/>
                <w:color w:val="00000A"/>
                <w:sz w:val="24"/>
                <w:szCs w:val="20"/>
                <w:lang w:val="hr-HR"/>
              </w:rPr>
              <w:t>(s</w:t>
            </w:r>
            <w:r w:rsidR="00C96D0B" w:rsidRPr="00786EF5">
              <w:rPr>
                <w:rFonts w:ascii="Times New Roman" w:hAnsi="Times New Roman"/>
                <w:color w:val="00000A"/>
                <w:sz w:val="24"/>
                <w:szCs w:val="20"/>
                <w:lang w:val="hr-HR"/>
              </w:rPr>
              <w:t>pecifični po</w:t>
            </w:r>
            <w:r w:rsidR="00C60ABD" w:rsidRPr="00786EF5">
              <w:rPr>
                <w:rFonts w:ascii="Times New Roman" w:hAnsi="Times New Roman"/>
                <w:color w:val="00000A"/>
                <w:sz w:val="24"/>
                <w:szCs w:val="20"/>
                <w:lang w:val="hr-HR"/>
              </w:rPr>
              <w:t>kazatelj (tre</w:t>
            </w:r>
            <w:r w:rsidR="00C96D0B" w:rsidRPr="00786EF5">
              <w:rPr>
                <w:rFonts w:ascii="Times New Roman" w:hAnsi="Times New Roman"/>
                <w:color w:val="00000A"/>
                <w:sz w:val="24"/>
                <w:szCs w:val="20"/>
                <w:lang w:val="hr-HR"/>
              </w:rPr>
              <w:t>n</w:t>
            </w:r>
            <w:r w:rsidR="00C60ABD" w:rsidRPr="00786EF5">
              <w:rPr>
                <w:rFonts w:ascii="Times New Roman" w:hAnsi="Times New Roman"/>
                <w:color w:val="00000A"/>
                <w:sz w:val="24"/>
                <w:szCs w:val="20"/>
                <w:lang w:val="hr-HR"/>
              </w:rPr>
              <w:t>u</w:t>
            </w:r>
            <w:r w:rsidR="00C96D0B" w:rsidRPr="00786EF5">
              <w:rPr>
                <w:rFonts w:ascii="Times New Roman" w:hAnsi="Times New Roman"/>
                <w:color w:val="00000A"/>
                <w:sz w:val="24"/>
                <w:szCs w:val="20"/>
                <w:lang w:val="hr-HR"/>
              </w:rPr>
              <w:t>tačnih) rezultata za sudionike)</w:t>
            </w:r>
          </w:p>
        </w:tc>
        <w:tc>
          <w:tcPr>
            <w:tcW w:w="2306" w:type="dxa"/>
          </w:tcPr>
          <w:p w14:paraId="5C7D42BA" w14:textId="77777777" w:rsidR="009C6DE7" w:rsidRPr="00786EF5" w:rsidRDefault="009C6DE7" w:rsidP="00254E26">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Droid Sans Fallback" w:hAnsi="Times New Roman"/>
                <w:color w:val="00000A"/>
                <w:sz w:val="24"/>
                <w:szCs w:val="24"/>
                <w:highlight w:val="lightGray"/>
                <w:lang w:val="hr-HR"/>
              </w:rPr>
            </w:pPr>
            <w:r w:rsidRPr="00786EF5">
              <w:rPr>
                <w:rFonts w:ascii="Times New Roman" w:hAnsi="Times New Roman"/>
                <w:color w:val="00000A"/>
                <w:sz w:val="24"/>
                <w:szCs w:val="20"/>
                <w:lang w:val="hr-HR"/>
              </w:rPr>
              <w:t>društveni poduzetnici i zaposlenici društvenih poduzeća s unaprijeđenim vještinama u području obavljanja poslovne djelatnosti</w:t>
            </w:r>
          </w:p>
        </w:tc>
        <w:tc>
          <w:tcPr>
            <w:tcW w:w="4330" w:type="dxa"/>
          </w:tcPr>
          <w:p w14:paraId="4C75C551" w14:textId="7ADA95FB" w:rsidR="00000A1E" w:rsidRPr="00786EF5" w:rsidRDefault="009C6DE7" w:rsidP="00254E26">
            <w:pPr>
              <w:suppressAutoHyphens/>
              <w:spacing w:before="60" w:after="6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Cs/>
                <w:color w:val="00000A"/>
                <w:sz w:val="24"/>
                <w:szCs w:val="16"/>
                <w:lang w:val="hr-HR" w:eastAsia="hu-HU"/>
              </w:rPr>
            </w:pPr>
            <w:r w:rsidRPr="00786EF5">
              <w:rPr>
                <w:rFonts w:ascii="Times New Roman" w:eastAsia="Times New Roman" w:hAnsi="Times New Roman"/>
                <w:iCs/>
                <w:color w:val="00000A"/>
                <w:sz w:val="24"/>
                <w:szCs w:val="16"/>
                <w:lang w:val="hr-HR" w:eastAsia="hu-HU"/>
              </w:rPr>
              <w:t>Sudionici operacije koji su nadogradili ili stekli nove formalne/neformalne kvalifikacije i/ili vještine izravno povezane s poslovanjem društvenih poduzeća</w:t>
            </w:r>
          </w:p>
          <w:p w14:paraId="4411AFEA" w14:textId="77777777" w:rsidR="00000A1E" w:rsidRPr="00786EF5" w:rsidRDefault="00000A1E"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p w14:paraId="7596700F" w14:textId="77777777" w:rsidR="00000A1E" w:rsidRPr="00786EF5" w:rsidRDefault="00000A1E"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p w14:paraId="2755D74D" w14:textId="77777777" w:rsidR="00000A1E" w:rsidRPr="00786EF5" w:rsidRDefault="00000A1E"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p w14:paraId="08EFC156" w14:textId="77777777" w:rsidR="00000A1E" w:rsidRPr="00786EF5" w:rsidRDefault="00000A1E" w:rsidP="00254E2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16"/>
                <w:lang w:val="hr-HR"/>
              </w:rPr>
            </w:pPr>
          </w:p>
        </w:tc>
      </w:tr>
      <w:tr w:rsidR="00000A1E" w:rsidRPr="00786EF5" w14:paraId="3B6C3413" w14:textId="77777777" w:rsidTr="001377C1">
        <w:trPr>
          <w:trHeight w:val="1396"/>
        </w:trPr>
        <w:tc>
          <w:tcPr>
            <w:cnfStyle w:val="001000000000" w:firstRow="0" w:lastRow="0" w:firstColumn="1" w:lastColumn="0" w:oddVBand="0" w:evenVBand="0" w:oddHBand="0" w:evenHBand="0" w:firstRowFirstColumn="0" w:firstRowLastColumn="0" w:lastRowFirstColumn="0" w:lastRowLastColumn="0"/>
            <w:tcW w:w="2652" w:type="dxa"/>
          </w:tcPr>
          <w:p w14:paraId="4C7BB64E" w14:textId="500BDF93" w:rsidR="00000A1E" w:rsidRPr="00786EF5" w:rsidRDefault="00000A1E" w:rsidP="00254E26">
            <w:pPr>
              <w:suppressAutoHyphens/>
              <w:spacing w:before="60" w:after="60"/>
              <w:rPr>
                <w:rFonts w:ascii="Times New Roman" w:hAnsi="Times New Roman"/>
                <w:color w:val="00000A"/>
                <w:sz w:val="24"/>
                <w:szCs w:val="20"/>
                <w:lang w:val="hr-HR"/>
              </w:rPr>
            </w:pPr>
            <w:r w:rsidRPr="00786EF5">
              <w:rPr>
                <w:rFonts w:ascii="Times New Roman" w:hAnsi="Times New Roman"/>
                <w:color w:val="00000A"/>
                <w:sz w:val="24"/>
                <w:szCs w:val="20"/>
                <w:lang w:val="hr-HR"/>
              </w:rPr>
              <w:lastRenderedPageBreak/>
              <w:t>CO23</w:t>
            </w:r>
            <w:r w:rsidR="001E1F2E" w:rsidRPr="00786EF5">
              <w:rPr>
                <w:rFonts w:ascii="Times New Roman" w:hAnsi="Times New Roman"/>
                <w:color w:val="00000A"/>
                <w:sz w:val="24"/>
                <w:szCs w:val="20"/>
                <w:lang w:val="hr-HR"/>
              </w:rPr>
              <w:t xml:space="preserve"> </w:t>
            </w:r>
            <w:r w:rsidR="001E1F2E" w:rsidRPr="00786EF5">
              <w:rPr>
                <w:rFonts w:ascii="Times New Roman" w:eastAsia="Droid Sans Fallback" w:hAnsi="Times New Roman"/>
                <w:color w:val="000000"/>
                <w:spacing w:val="-1"/>
                <w:sz w:val="24"/>
                <w:szCs w:val="12"/>
                <w:lang w:val="hr-HR"/>
              </w:rPr>
              <w:t xml:space="preserve">(zajednički </w:t>
            </w:r>
            <w:r w:rsidR="00254E26" w:rsidRPr="00786EF5">
              <w:rPr>
                <w:rFonts w:ascii="Times New Roman" w:eastAsia="Droid Sans Fallback" w:hAnsi="Times New Roman"/>
                <w:color w:val="000000"/>
                <w:spacing w:val="-1"/>
                <w:sz w:val="24"/>
                <w:szCs w:val="12"/>
                <w:lang w:val="hr-HR"/>
              </w:rPr>
              <w:t>pokazatelj</w:t>
            </w:r>
            <w:r w:rsidR="001E1F2E" w:rsidRPr="00786EF5">
              <w:rPr>
                <w:rFonts w:ascii="Times New Roman" w:eastAsia="Droid Sans Fallback" w:hAnsi="Times New Roman"/>
                <w:color w:val="000000"/>
                <w:spacing w:val="-1"/>
                <w:sz w:val="24"/>
                <w:szCs w:val="12"/>
                <w:lang w:val="hr-HR"/>
              </w:rPr>
              <w:t xml:space="preserve"> ostvarenja za su</w:t>
            </w:r>
            <w:r w:rsidR="000C0B89" w:rsidRPr="00786EF5">
              <w:rPr>
                <w:rFonts w:ascii="Times New Roman" w:eastAsia="Droid Sans Fallback" w:hAnsi="Times New Roman"/>
                <w:color w:val="000000"/>
                <w:spacing w:val="-1"/>
                <w:sz w:val="24"/>
                <w:szCs w:val="12"/>
                <w:lang w:val="hr-HR"/>
              </w:rPr>
              <w:t>bjekte</w:t>
            </w:r>
            <w:r w:rsidR="001E1F2E" w:rsidRPr="00786EF5">
              <w:rPr>
                <w:rFonts w:ascii="Times New Roman" w:eastAsia="Droid Sans Fallback" w:hAnsi="Times New Roman"/>
                <w:color w:val="000000"/>
                <w:spacing w:val="-1"/>
                <w:sz w:val="24"/>
                <w:szCs w:val="12"/>
                <w:lang w:val="hr-HR"/>
              </w:rPr>
              <w:t>)</w:t>
            </w:r>
          </w:p>
        </w:tc>
        <w:tc>
          <w:tcPr>
            <w:tcW w:w="2306" w:type="dxa"/>
          </w:tcPr>
          <w:p w14:paraId="410DB54A" w14:textId="4165FC3A" w:rsidR="00000A1E" w:rsidRPr="00786EF5" w:rsidRDefault="00000A1E" w:rsidP="00254E26">
            <w:pPr>
              <w:suppressAutoHyphens/>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A"/>
                <w:sz w:val="24"/>
                <w:szCs w:val="20"/>
                <w:lang w:val="hr-HR"/>
              </w:rPr>
            </w:pPr>
            <w:r w:rsidRPr="00786EF5">
              <w:rPr>
                <w:rFonts w:ascii="Times New Roman" w:hAnsi="Times New Roman"/>
                <w:color w:val="000000"/>
                <w:spacing w:val="-4"/>
                <w:sz w:val="24"/>
                <w:szCs w:val="12"/>
                <w:lang w:val="hr-HR"/>
              </w:rPr>
              <w:t xml:space="preserve">broj </w:t>
            </w:r>
            <w:proofErr w:type="spellStart"/>
            <w:r w:rsidRPr="00786EF5">
              <w:rPr>
                <w:rFonts w:ascii="Times New Roman" w:hAnsi="Times New Roman"/>
                <w:color w:val="000000"/>
                <w:spacing w:val="-4"/>
                <w:sz w:val="24"/>
                <w:szCs w:val="12"/>
                <w:lang w:val="hr-HR"/>
              </w:rPr>
              <w:t>mikropoduzeća</w:t>
            </w:r>
            <w:proofErr w:type="spellEnd"/>
            <w:r w:rsidRPr="00786EF5">
              <w:rPr>
                <w:rFonts w:ascii="Times New Roman" w:hAnsi="Times New Roman"/>
                <w:color w:val="000000"/>
                <w:spacing w:val="-4"/>
                <w:sz w:val="24"/>
                <w:szCs w:val="12"/>
                <w:lang w:val="hr-HR"/>
              </w:rPr>
              <w:t xml:space="preserve"> te malih i srednjih poduzeća kojima je dana potpora (uključujući i zadružna poduzeća, poduzeća socijalne ekonomije</w:t>
            </w:r>
            <w:r w:rsidR="00254E26" w:rsidRPr="00786EF5">
              <w:rPr>
                <w:rFonts w:ascii="Times New Roman" w:hAnsi="Times New Roman"/>
                <w:color w:val="000000"/>
                <w:spacing w:val="-4"/>
                <w:sz w:val="24"/>
                <w:szCs w:val="12"/>
                <w:lang w:val="hr-HR"/>
              </w:rPr>
              <w:t>)</w:t>
            </w:r>
          </w:p>
        </w:tc>
        <w:tc>
          <w:tcPr>
            <w:tcW w:w="4330" w:type="dxa"/>
          </w:tcPr>
          <w:p w14:paraId="7450F225" w14:textId="548F588C" w:rsidR="00000A1E" w:rsidRPr="00786EF5" w:rsidRDefault="00000A1E" w:rsidP="00254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16"/>
                <w:lang w:val="hr-HR"/>
              </w:rPr>
            </w:pPr>
            <w:r w:rsidRPr="00786EF5">
              <w:rPr>
                <w:rFonts w:ascii="Times New Roman" w:eastAsia="Times New Roman" w:hAnsi="Times New Roman"/>
                <w:iCs/>
                <w:color w:val="00000A"/>
                <w:sz w:val="24"/>
                <w:szCs w:val="16"/>
                <w:lang w:val="hr-HR" w:eastAsia="hu-HU"/>
              </w:rPr>
              <w:t>Mikro, mala ili srednja poduzeća i zadruge identificirane kao društveni poduzetnici koji primaju potporu ESF-a.</w:t>
            </w:r>
          </w:p>
          <w:p w14:paraId="6066745E" w14:textId="77777777" w:rsidR="00000A1E" w:rsidRPr="00786EF5" w:rsidRDefault="00000A1E" w:rsidP="00254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16"/>
                <w:lang w:val="hr-HR"/>
              </w:rPr>
            </w:pPr>
          </w:p>
          <w:p w14:paraId="45F0A163" w14:textId="77777777" w:rsidR="00000A1E" w:rsidRPr="00786EF5" w:rsidRDefault="00000A1E" w:rsidP="00254E2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iCs/>
                <w:color w:val="00000A"/>
                <w:sz w:val="24"/>
                <w:szCs w:val="16"/>
                <w:lang w:val="hr-HR" w:eastAsia="hu-HU"/>
              </w:rPr>
            </w:pPr>
          </w:p>
        </w:tc>
      </w:tr>
    </w:tbl>
    <w:p w14:paraId="1FC6CB3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highlight w:val="lightGray"/>
        </w:rPr>
      </w:pPr>
    </w:p>
    <w:p w14:paraId="286DA51D" w14:textId="787F711A" w:rsidR="009C6DE7" w:rsidRPr="00786EF5" w:rsidRDefault="003C4A8C"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Prijavitelj</w:t>
      </w:r>
      <w:r w:rsidR="00EF7782" w:rsidRPr="00786EF5">
        <w:rPr>
          <w:rFonts w:ascii="Times New Roman" w:eastAsia="Droid Sans Fallback" w:hAnsi="Times New Roman"/>
          <w:color w:val="00000A"/>
          <w:sz w:val="24"/>
        </w:rPr>
        <w:t xml:space="preserve"> može utvrditi i dodatne pokazatelje relevantne za njegov projekt (ponuđeno u Prijavnom Obrascu A) a koji će isključivo služiti samo za korisnika kao provjerljivi pokazatelji uspješnosti provedbe projektnih aktivnosti, </w:t>
      </w:r>
      <w:r w:rsidR="00EF7782" w:rsidRPr="00786EF5">
        <w:rPr>
          <w:rFonts w:ascii="Times New Roman" w:eastAsia="Droid Sans Fallback" w:hAnsi="Times New Roman"/>
          <w:b/>
          <w:color w:val="00000A"/>
          <w:sz w:val="24"/>
        </w:rPr>
        <w:t>stoga ne podliježu uvjetima prihvatljivosti, nisu dio ugovornih obveza niti obvezuju praćenje i izvještavanja od strane korisnika</w:t>
      </w:r>
      <w:r w:rsidR="00EF7782" w:rsidRPr="00786EF5">
        <w:rPr>
          <w:rFonts w:ascii="Times New Roman" w:eastAsia="Droid Sans Fallback" w:hAnsi="Times New Roman"/>
          <w:color w:val="00000A"/>
          <w:sz w:val="24"/>
        </w:rPr>
        <w:t xml:space="preserve"> (npr. za prihvatljive </w:t>
      </w:r>
      <w:r w:rsidRPr="00786EF5">
        <w:rPr>
          <w:rFonts w:ascii="Times New Roman" w:eastAsia="Droid Sans Fallback" w:hAnsi="Times New Roman"/>
          <w:color w:val="00000A"/>
          <w:sz w:val="24"/>
        </w:rPr>
        <w:t>Prijavitelj</w:t>
      </w:r>
      <w:r w:rsidR="00EF7782" w:rsidRPr="00786EF5">
        <w:rPr>
          <w:rFonts w:ascii="Times New Roman" w:eastAsia="Droid Sans Fallback" w:hAnsi="Times New Roman"/>
          <w:color w:val="00000A"/>
          <w:sz w:val="24"/>
        </w:rPr>
        <w:t>e na Skupinu 2 - osnovano poduzeće u okviru projekta).</w:t>
      </w:r>
    </w:p>
    <w:p w14:paraId="1164179D" w14:textId="77777777" w:rsidR="00EF7782" w:rsidRPr="00786EF5" w:rsidRDefault="00EF7782" w:rsidP="009C6DE7">
      <w:pPr>
        <w:suppressAutoHyphens/>
        <w:spacing w:after="0" w:line="240" w:lineRule="auto"/>
        <w:jc w:val="both"/>
        <w:rPr>
          <w:rFonts w:ascii="Times New Roman" w:eastAsia="Droid Sans Fallback" w:hAnsi="Times New Roman"/>
          <w:color w:val="00000A"/>
          <w:sz w:val="24"/>
        </w:rPr>
      </w:pPr>
    </w:p>
    <w:p w14:paraId="47EA9FDA" w14:textId="7ACE10EE" w:rsidR="009C6DE7" w:rsidRPr="00102750" w:rsidRDefault="009C6DE7" w:rsidP="009C6DE7">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rPr>
        <w:t xml:space="preserve">Pokazatelje </w:t>
      </w:r>
      <w:r w:rsidR="003C26D6" w:rsidRPr="00786EF5">
        <w:rPr>
          <w:rFonts w:ascii="Times New Roman" w:eastAsia="Droid Sans Fallback" w:hAnsi="Times New Roman"/>
          <w:color w:val="00000A"/>
          <w:sz w:val="24"/>
        </w:rPr>
        <w:t xml:space="preserve">koji su navedeni u ovom Pozivu, te će biti utvrđeni Ugovorom i za koje postoje ciljne vrijednosti </w:t>
      </w:r>
      <w:r w:rsidRPr="00786EF5">
        <w:rPr>
          <w:rFonts w:ascii="Times New Roman" w:eastAsia="Droid Sans Fallback" w:hAnsi="Times New Roman"/>
          <w:color w:val="00000A"/>
          <w:sz w:val="24"/>
        </w:rPr>
        <w:t xml:space="preserve"> potrebno </w:t>
      </w:r>
      <w:r w:rsidR="003C26D6" w:rsidRPr="00786EF5">
        <w:rPr>
          <w:rFonts w:ascii="Times New Roman" w:eastAsia="Droid Sans Fallback" w:hAnsi="Times New Roman"/>
          <w:color w:val="00000A"/>
          <w:sz w:val="24"/>
        </w:rPr>
        <w:t xml:space="preserve">je </w:t>
      </w:r>
      <w:r w:rsidRPr="00786EF5">
        <w:rPr>
          <w:rFonts w:ascii="Times New Roman" w:eastAsia="Droid Sans Fallback" w:hAnsi="Times New Roman"/>
          <w:b/>
          <w:color w:val="00000A"/>
          <w:sz w:val="24"/>
        </w:rPr>
        <w:t>realno kvantificirati</w:t>
      </w:r>
      <w:r w:rsidRPr="00786EF5">
        <w:rPr>
          <w:rFonts w:ascii="Times New Roman" w:eastAsia="Droid Sans Fallback" w:hAnsi="Times New Roman"/>
          <w:color w:val="00000A"/>
          <w:sz w:val="24"/>
        </w:rPr>
        <w:t xml:space="preserve">, odnosno potrebno je </w:t>
      </w:r>
      <w:r w:rsidRPr="00786EF5">
        <w:rPr>
          <w:rFonts w:ascii="Times New Roman" w:eastAsia="Droid Sans Fallback" w:hAnsi="Times New Roman"/>
          <w:b/>
          <w:color w:val="00000A"/>
          <w:sz w:val="24"/>
        </w:rPr>
        <w:t>utvrditi polazišnu i ciljnu vrijednost koja će se postići projektom</w:t>
      </w:r>
      <w:r w:rsidRPr="00786EF5">
        <w:rPr>
          <w:rFonts w:ascii="Times New Roman" w:eastAsia="Droid Sans Fallback" w:hAnsi="Times New Roman"/>
          <w:color w:val="00000A"/>
          <w:sz w:val="24"/>
        </w:rPr>
        <w:t xml:space="preserve">. Iznimno je važno realno planirati ciljne vrijednosti obzirom da neostvarivanje istih može imati za posljedicu financijske korekcije (sukladno članku 19. </w:t>
      </w:r>
      <w:r w:rsidRPr="00102750">
        <w:rPr>
          <w:rFonts w:ascii="Times New Roman" w:eastAsia="Droid Sans Fallback" w:hAnsi="Times New Roman"/>
          <w:color w:val="00000A"/>
          <w:sz w:val="24"/>
          <w:szCs w:val="24"/>
        </w:rPr>
        <w:t>točki 8. te članku 21. točki 2. Općih uvjeta ugovora o dodjeli bespovratnih sredstava).</w:t>
      </w:r>
    </w:p>
    <w:p w14:paraId="5745158A" w14:textId="77777777" w:rsidR="00C935D1" w:rsidRPr="00102750" w:rsidRDefault="00C935D1" w:rsidP="009C6DE7">
      <w:pPr>
        <w:suppressAutoHyphens/>
        <w:spacing w:after="0" w:line="240" w:lineRule="auto"/>
        <w:jc w:val="both"/>
        <w:rPr>
          <w:rFonts w:ascii="Times New Roman" w:eastAsia="Droid Sans Fallback" w:hAnsi="Times New Roman"/>
          <w:b/>
          <w:bCs/>
          <w:color w:val="00000A"/>
          <w:sz w:val="24"/>
          <w:szCs w:val="24"/>
        </w:rPr>
      </w:pPr>
    </w:p>
    <w:p w14:paraId="5B13A9B4" w14:textId="77777777" w:rsidR="00102750" w:rsidRDefault="00102750" w:rsidP="009C6DE7">
      <w:pPr>
        <w:suppressAutoHyphens/>
        <w:spacing w:after="0" w:line="240" w:lineRule="auto"/>
        <w:jc w:val="both"/>
        <w:rPr>
          <w:rFonts w:ascii="Times New Roman" w:eastAsia="Droid Sans Fallback" w:hAnsi="Times New Roman"/>
          <w:b/>
          <w:bCs/>
          <w:color w:val="00000A"/>
          <w:sz w:val="24"/>
          <w:szCs w:val="24"/>
        </w:rPr>
      </w:pPr>
    </w:p>
    <w:p w14:paraId="1C6253BB" w14:textId="77777777" w:rsidR="00102750" w:rsidRDefault="00102750" w:rsidP="009C6DE7">
      <w:pPr>
        <w:suppressAutoHyphens/>
        <w:spacing w:after="0" w:line="240" w:lineRule="auto"/>
        <w:jc w:val="both"/>
        <w:rPr>
          <w:rFonts w:ascii="Times New Roman" w:eastAsia="Droid Sans Fallback" w:hAnsi="Times New Roman"/>
          <w:b/>
          <w:bCs/>
          <w:color w:val="00000A"/>
          <w:sz w:val="24"/>
          <w:szCs w:val="24"/>
        </w:rPr>
      </w:pPr>
    </w:p>
    <w:p w14:paraId="22CC5740" w14:textId="68664FC4" w:rsidR="003C26D6" w:rsidRPr="00102750" w:rsidRDefault="009C6DE7" w:rsidP="009C6DE7">
      <w:pPr>
        <w:suppressAutoHyphens/>
        <w:spacing w:after="0" w:line="240" w:lineRule="auto"/>
        <w:jc w:val="both"/>
        <w:rPr>
          <w:rFonts w:ascii="Times New Roman" w:eastAsia="Droid Sans Fallback" w:hAnsi="Times New Roman"/>
          <w:b/>
          <w:bCs/>
          <w:color w:val="00000A"/>
          <w:sz w:val="24"/>
          <w:szCs w:val="24"/>
        </w:rPr>
      </w:pPr>
      <w:r w:rsidRPr="00102750">
        <w:rPr>
          <w:rFonts w:ascii="Times New Roman" w:eastAsia="Droid Sans Fallback" w:hAnsi="Times New Roman"/>
          <w:b/>
          <w:bCs/>
          <w:color w:val="00000A"/>
          <w:sz w:val="24"/>
          <w:szCs w:val="24"/>
        </w:rPr>
        <w:t xml:space="preserve">1.5.1. </w:t>
      </w:r>
      <w:r w:rsidR="00A71F9C" w:rsidRPr="00102750">
        <w:rPr>
          <w:rFonts w:ascii="Times New Roman" w:eastAsia="Droid Sans Fallback" w:hAnsi="Times New Roman"/>
          <w:b/>
          <w:bCs/>
          <w:color w:val="00000A"/>
          <w:sz w:val="24"/>
          <w:szCs w:val="24"/>
        </w:rPr>
        <w:t>Zajednički pokazatelji za operacije koje će se sufinancirati iz Europskog socijalnog fonda (definirani Prilogom I. Uredbe Europskog</w:t>
      </w:r>
      <w:r w:rsidR="00D90746" w:rsidRPr="00102750">
        <w:rPr>
          <w:rFonts w:ascii="Times New Roman" w:eastAsia="Droid Sans Fallback" w:hAnsi="Times New Roman"/>
          <w:b/>
          <w:bCs/>
          <w:color w:val="00000A"/>
          <w:sz w:val="24"/>
          <w:szCs w:val="24"/>
        </w:rPr>
        <w:t xml:space="preserve"> parlamenta i Vijeća 1304/2013)</w:t>
      </w:r>
    </w:p>
    <w:p w14:paraId="143BF16B" w14:textId="77777777" w:rsidR="00A71F9C" w:rsidRPr="00102750" w:rsidRDefault="00A71F9C" w:rsidP="009C6DE7">
      <w:pPr>
        <w:suppressAutoHyphens/>
        <w:spacing w:after="0" w:line="240" w:lineRule="auto"/>
        <w:jc w:val="both"/>
        <w:rPr>
          <w:rFonts w:ascii="Times New Roman" w:eastAsia="Droid Sans Fallback" w:hAnsi="Times New Roman"/>
          <w:b/>
          <w:bCs/>
          <w:color w:val="00000A"/>
          <w:sz w:val="24"/>
          <w:szCs w:val="24"/>
        </w:rPr>
      </w:pPr>
    </w:p>
    <w:p w14:paraId="5AA94E11" w14:textId="77777777" w:rsidR="003C26D6" w:rsidRPr="00102750" w:rsidRDefault="003C26D6" w:rsidP="009C6DE7">
      <w:pPr>
        <w:suppressAutoHyphens/>
        <w:spacing w:after="0" w:line="240" w:lineRule="auto"/>
        <w:jc w:val="both"/>
        <w:rPr>
          <w:rFonts w:ascii="Times New Roman" w:eastAsia="Droid Sans Fallback" w:hAnsi="Times New Roman"/>
          <w:b/>
          <w:bCs/>
          <w:color w:val="00000A"/>
          <w:sz w:val="24"/>
          <w:szCs w:val="24"/>
        </w:rPr>
      </w:pPr>
      <w:r w:rsidRPr="00102750">
        <w:rPr>
          <w:rFonts w:ascii="Times New Roman" w:eastAsia="Droid Sans Fallback" w:hAnsi="Times New Roman"/>
          <w:bCs/>
          <w:color w:val="00000A"/>
          <w:sz w:val="24"/>
          <w:szCs w:val="24"/>
        </w:rPr>
        <w:t>Zajednički pokazatelji ostvarenja i rezultata za koje ne postoje ciljne vrijednosti,</w:t>
      </w:r>
      <w:r w:rsidRPr="00102750">
        <w:rPr>
          <w:rFonts w:ascii="Times New Roman" w:eastAsia="Droid Sans Fallback" w:hAnsi="Times New Roman"/>
          <w:b/>
          <w:bCs/>
          <w:color w:val="00000A"/>
          <w:sz w:val="24"/>
          <w:szCs w:val="24"/>
        </w:rPr>
        <w:t xml:space="preserve"> ali za njihovo prikupljanje i izvještavanje postoji obveza za sve projekte Europskog socijalnog fonda, kako je utvrđeno Prilogom I</w:t>
      </w:r>
      <w:r w:rsidR="00C60ABD" w:rsidRPr="00102750">
        <w:rPr>
          <w:rFonts w:ascii="Times New Roman" w:eastAsia="Droid Sans Fallback" w:hAnsi="Times New Roman"/>
          <w:b/>
          <w:bCs/>
          <w:color w:val="00000A"/>
          <w:sz w:val="24"/>
          <w:szCs w:val="24"/>
        </w:rPr>
        <w:t xml:space="preserve"> </w:t>
      </w:r>
      <w:r w:rsidRPr="00102750">
        <w:rPr>
          <w:rFonts w:ascii="Times New Roman" w:eastAsia="Droid Sans Fallback" w:hAnsi="Times New Roman"/>
          <w:b/>
          <w:bCs/>
          <w:color w:val="00000A"/>
          <w:sz w:val="24"/>
          <w:szCs w:val="24"/>
        </w:rPr>
        <w:t>Uredbe Europskog parlamenata i Vijeća (EU) br. 1304/2013.</w:t>
      </w:r>
    </w:p>
    <w:p w14:paraId="2C24C4DC" w14:textId="77777777" w:rsidR="003C26D6" w:rsidRPr="00102750" w:rsidRDefault="003C26D6" w:rsidP="009C6DE7">
      <w:pPr>
        <w:suppressAutoHyphens/>
        <w:spacing w:after="0" w:line="240" w:lineRule="auto"/>
        <w:jc w:val="both"/>
        <w:rPr>
          <w:rFonts w:ascii="Times New Roman" w:eastAsia="Droid Sans Fallback" w:hAnsi="Times New Roman"/>
          <w:b/>
          <w:bCs/>
          <w:color w:val="00000A"/>
          <w:sz w:val="24"/>
          <w:szCs w:val="24"/>
        </w:rPr>
      </w:pPr>
    </w:p>
    <w:p w14:paraId="19A0E7DE" w14:textId="1242CFE0" w:rsidR="009C6DE7" w:rsidRPr="00102750" w:rsidRDefault="009C6DE7" w:rsidP="009C6DE7">
      <w:pPr>
        <w:suppressAutoHyphens/>
        <w:spacing w:after="0" w:line="240" w:lineRule="auto"/>
        <w:jc w:val="both"/>
        <w:rPr>
          <w:rFonts w:ascii="Times New Roman" w:eastAsia="Droid Sans Fallback" w:hAnsi="Times New Roman"/>
          <w:bCs/>
          <w:color w:val="00000A"/>
          <w:sz w:val="24"/>
          <w:szCs w:val="24"/>
        </w:rPr>
      </w:pPr>
      <w:r w:rsidRPr="00102750">
        <w:rPr>
          <w:rFonts w:ascii="Times New Roman" w:eastAsia="Droid Sans Fallback" w:hAnsi="Times New Roman"/>
          <w:bCs/>
          <w:color w:val="00000A"/>
          <w:sz w:val="24"/>
          <w:szCs w:val="24"/>
        </w:rPr>
        <w:t>Budući da su prihvatlj</w:t>
      </w:r>
      <w:r w:rsidR="006E3F17" w:rsidRPr="00102750">
        <w:rPr>
          <w:rFonts w:ascii="Times New Roman" w:eastAsia="Droid Sans Fallback" w:hAnsi="Times New Roman"/>
          <w:bCs/>
          <w:color w:val="00000A"/>
          <w:sz w:val="24"/>
          <w:szCs w:val="24"/>
        </w:rPr>
        <w:t>ive ciljne skupine unutar ovog P</w:t>
      </w:r>
      <w:r w:rsidRPr="00102750">
        <w:rPr>
          <w:rFonts w:ascii="Times New Roman" w:eastAsia="Droid Sans Fallback" w:hAnsi="Times New Roman"/>
          <w:bCs/>
          <w:color w:val="00000A"/>
          <w:sz w:val="24"/>
          <w:szCs w:val="24"/>
        </w:rPr>
        <w:t xml:space="preserve">oziva za dostavu projektnih prijedloga definirane pod </w:t>
      </w:r>
      <w:r w:rsidR="00C60ABD" w:rsidRPr="00102750">
        <w:rPr>
          <w:rFonts w:ascii="Times New Roman" w:eastAsia="Droid Sans Fallback" w:hAnsi="Times New Roman"/>
          <w:bCs/>
          <w:color w:val="00000A"/>
          <w:sz w:val="24"/>
          <w:szCs w:val="24"/>
        </w:rPr>
        <w:t xml:space="preserve">gore navedenom </w:t>
      </w:r>
      <w:r w:rsidRPr="00102750">
        <w:rPr>
          <w:rFonts w:ascii="Times New Roman" w:eastAsia="Droid Sans Fallback" w:hAnsi="Times New Roman"/>
          <w:bCs/>
          <w:color w:val="00000A"/>
          <w:sz w:val="24"/>
          <w:szCs w:val="24"/>
        </w:rPr>
        <w:t>točkom 1.</w:t>
      </w:r>
      <w:r w:rsidR="00C60ABD" w:rsidRPr="00102750">
        <w:rPr>
          <w:rFonts w:ascii="Times New Roman" w:eastAsia="Droid Sans Fallback" w:hAnsi="Times New Roman"/>
          <w:bCs/>
          <w:color w:val="00000A"/>
          <w:sz w:val="24"/>
          <w:szCs w:val="24"/>
        </w:rPr>
        <w:t>5</w:t>
      </w:r>
      <w:r w:rsidRPr="00102750">
        <w:rPr>
          <w:rFonts w:ascii="Times New Roman" w:eastAsia="Droid Sans Fallback" w:hAnsi="Times New Roman"/>
          <w:bCs/>
          <w:color w:val="00000A"/>
          <w:sz w:val="24"/>
          <w:szCs w:val="24"/>
        </w:rPr>
        <w:t>.</w:t>
      </w:r>
      <w:r w:rsidR="00C60ABD" w:rsidRPr="00102750">
        <w:rPr>
          <w:rFonts w:ascii="Times New Roman" w:eastAsia="Droid Sans Fallback" w:hAnsi="Times New Roman"/>
          <w:bCs/>
          <w:color w:val="00000A"/>
          <w:sz w:val="24"/>
          <w:szCs w:val="24"/>
        </w:rPr>
        <w:t xml:space="preserve"> Pokazatelji</w:t>
      </w:r>
      <w:r w:rsidRPr="00102750">
        <w:rPr>
          <w:rFonts w:ascii="Times New Roman" w:eastAsia="Droid Sans Fallback" w:hAnsi="Times New Roman"/>
          <w:bCs/>
          <w:color w:val="00000A"/>
          <w:sz w:val="24"/>
          <w:szCs w:val="24"/>
        </w:rPr>
        <w:t xml:space="preserve">, svrha ovog podnaslova je informiranje </w:t>
      </w:r>
      <w:r w:rsidR="003C4A8C" w:rsidRPr="00102750">
        <w:rPr>
          <w:rFonts w:ascii="Times New Roman" w:eastAsia="Droid Sans Fallback" w:hAnsi="Times New Roman"/>
          <w:bCs/>
          <w:color w:val="00000A"/>
          <w:sz w:val="24"/>
          <w:szCs w:val="24"/>
        </w:rPr>
        <w:t>Prijavitelj</w:t>
      </w:r>
      <w:r w:rsidRPr="00102750">
        <w:rPr>
          <w:rFonts w:ascii="Times New Roman" w:eastAsia="Droid Sans Fallback" w:hAnsi="Times New Roman"/>
          <w:bCs/>
          <w:color w:val="00000A"/>
          <w:sz w:val="24"/>
          <w:szCs w:val="24"/>
        </w:rPr>
        <w:t>a o obvezi prikupljanja podataka i izvješćivanja o definiranim kategorijama iz Priloga I. tijekom provedbe samog projekta, te iste ni na koji način ne utječu na odabir ciljne skupine.</w:t>
      </w:r>
    </w:p>
    <w:p w14:paraId="4CEBEF1D" w14:textId="77777777" w:rsidR="009C6DE7" w:rsidRPr="00102750" w:rsidRDefault="009C6DE7" w:rsidP="009C6DE7">
      <w:pPr>
        <w:suppressAutoHyphens/>
        <w:spacing w:after="0" w:line="240" w:lineRule="auto"/>
        <w:jc w:val="both"/>
        <w:rPr>
          <w:rFonts w:ascii="Times New Roman" w:eastAsia="Droid Sans Fallback" w:hAnsi="Times New Roman"/>
          <w:bCs/>
          <w:color w:val="00000A"/>
          <w:sz w:val="24"/>
          <w:szCs w:val="24"/>
        </w:rPr>
      </w:pPr>
    </w:p>
    <w:p w14:paraId="1240FF9C"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r w:rsidRPr="00102750">
        <w:rPr>
          <w:rFonts w:ascii="Times New Roman" w:eastAsia="Droid Sans Fallback" w:hAnsi="Times New Roman"/>
          <w:bCs/>
          <w:color w:val="00000A"/>
          <w:sz w:val="24"/>
          <w:szCs w:val="24"/>
        </w:rPr>
        <w:t xml:space="preserve">Prilog I. Uredbe Europskog parlamenta i Vijeća 1304/2013 definira zajedničke pokazatelje ostvarenja i rezultata za ulaganja ESF-a, u okviru kojih je potrebno prikupljati podatke o pojedinim </w:t>
      </w:r>
      <w:r w:rsidRPr="00102750">
        <w:rPr>
          <w:rFonts w:ascii="Times New Roman" w:eastAsia="Droid Sans Fallback" w:hAnsi="Times New Roman"/>
          <w:b/>
          <w:bCs/>
          <w:color w:val="00000A"/>
          <w:sz w:val="24"/>
          <w:szCs w:val="24"/>
        </w:rPr>
        <w:t>kategorijama i osobinama svih sudionika odnosno osoba koje imaju izravne koristi od intervencije ESF-a.</w:t>
      </w:r>
      <w:r w:rsidRPr="00102750">
        <w:rPr>
          <w:rFonts w:ascii="Times New Roman" w:eastAsia="Droid Sans Fallback" w:hAnsi="Times New Roman"/>
          <w:bCs/>
          <w:color w:val="00000A"/>
          <w:sz w:val="24"/>
          <w:szCs w:val="24"/>
        </w:rPr>
        <w:t xml:space="preserve"> Način obrade podataka u skladu je s odredbama Direktive 95/46/EZ Europskog parlamenta i Vijeća od 24. listopada 1995. o zaštiti pojedinaca u vezi s obradom osobnih</w:t>
      </w:r>
      <w:r w:rsidRPr="00786EF5">
        <w:rPr>
          <w:rFonts w:ascii="Times New Roman" w:eastAsia="Droid Sans Fallback" w:hAnsi="Times New Roman"/>
          <w:bCs/>
          <w:color w:val="00000A"/>
          <w:sz w:val="24"/>
        </w:rPr>
        <w:t xml:space="preserve"> podataka i o slobodnom protoku takvih podataka (SL L 281, 23.11.1995.) kao i s odredbama Zakona o zaštiti osobnih podataka RH (Narodne novine, broj  106/12). </w:t>
      </w:r>
    </w:p>
    <w:p w14:paraId="629AAF81"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634BCBAA" w14:textId="2833583E"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Zajednički pokazatelji ostvarenja za sudionike definirani Prilogom I. prikupljaju se korištenjem Obrasca 1. </w:t>
      </w:r>
      <w:r w:rsidR="00FE1E93" w:rsidRPr="00786EF5">
        <w:rPr>
          <w:rFonts w:ascii="Times New Roman" w:eastAsia="Droid Sans Fallback" w:hAnsi="Times New Roman"/>
          <w:bCs/>
          <w:color w:val="00000A"/>
          <w:sz w:val="24"/>
        </w:rPr>
        <w:t>''</w:t>
      </w:r>
      <w:r w:rsidRPr="00786EF5">
        <w:rPr>
          <w:rFonts w:ascii="Times New Roman" w:eastAsia="Droid Sans Fallback" w:hAnsi="Times New Roman"/>
          <w:bCs/>
          <w:color w:val="00000A"/>
          <w:sz w:val="24"/>
        </w:rPr>
        <w:t>Opći podaci" (tiskana ili on-</w:t>
      </w:r>
      <w:proofErr w:type="spellStart"/>
      <w:r w:rsidRPr="00786EF5">
        <w:rPr>
          <w:rFonts w:ascii="Times New Roman" w:eastAsia="Droid Sans Fallback" w:hAnsi="Times New Roman"/>
          <w:bCs/>
          <w:color w:val="00000A"/>
          <w:sz w:val="24"/>
        </w:rPr>
        <w:t>line</w:t>
      </w:r>
      <w:proofErr w:type="spellEnd"/>
      <w:r w:rsidRPr="00786EF5">
        <w:rPr>
          <w:rFonts w:ascii="Times New Roman" w:eastAsia="Droid Sans Fallback" w:hAnsi="Times New Roman"/>
          <w:bCs/>
          <w:color w:val="00000A"/>
          <w:sz w:val="24"/>
        </w:rPr>
        <w:t xml:space="preserve"> verzija) u trenutku ulaska sudionika u projekt i uključuju sljedeće kategorije: </w:t>
      </w:r>
    </w:p>
    <w:p w14:paraId="6DD136DC"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0E328AAA"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lastRenderedPageBreak/>
        <w:t xml:space="preserve">nezaposleni, uključujući dugotrajno nezaposlene, </w:t>
      </w:r>
    </w:p>
    <w:p w14:paraId="43FE4F3C"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dugotrajno nezaposleni, </w:t>
      </w:r>
    </w:p>
    <w:p w14:paraId="0E328279"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neaktivni, </w:t>
      </w:r>
    </w:p>
    <w:p w14:paraId="42C40EFC"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neaktivni koji se niti obrazuju niti osposobljavaju, </w:t>
      </w:r>
    </w:p>
    <w:p w14:paraId="767FA7C5"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zaposleni, uključujući samozaposlene, </w:t>
      </w:r>
    </w:p>
    <w:p w14:paraId="1A5422AF"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mlađi od 25 godina, </w:t>
      </w:r>
    </w:p>
    <w:p w14:paraId="28C35FA1"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stariji od 54 godine, </w:t>
      </w:r>
    </w:p>
    <w:p w14:paraId="10869B39" w14:textId="63B40783" w:rsidR="009C6DE7" w:rsidRPr="00786EF5" w:rsidRDefault="009C6DE7" w:rsidP="004858BD">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stariji od 54 godine koji su nezaposleni, uključujući dugotrajno nezaposlene, ili koji su neaktivni te se ne obrazuju niti osposobljavaju, </w:t>
      </w:r>
    </w:p>
    <w:p w14:paraId="16FD895D"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 primarnim (ISCED 1) ili nižim sekundarnim obrazovanjem (ISCED 2), </w:t>
      </w:r>
    </w:p>
    <w:p w14:paraId="178B7C58"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 višim sekundarnim (ISCED 3) ili </w:t>
      </w:r>
      <w:proofErr w:type="spellStart"/>
      <w:r w:rsidRPr="00786EF5">
        <w:rPr>
          <w:rFonts w:ascii="Times New Roman" w:eastAsia="Droid Sans Fallback" w:hAnsi="Times New Roman"/>
          <w:bCs/>
          <w:color w:val="00000A"/>
          <w:sz w:val="24"/>
        </w:rPr>
        <w:t>postsekundarnim</w:t>
      </w:r>
      <w:proofErr w:type="spellEnd"/>
      <w:r w:rsidRPr="00786EF5">
        <w:rPr>
          <w:rFonts w:ascii="Times New Roman" w:eastAsia="Droid Sans Fallback" w:hAnsi="Times New Roman"/>
          <w:bCs/>
          <w:color w:val="00000A"/>
          <w:sz w:val="24"/>
        </w:rPr>
        <w:t xml:space="preserve"> obrazovanjem (ISCED 4), </w:t>
      </w:r>
    </w:p>
    <w:p w14:paraId="5D2E015A"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 tercijarnim obrazovanjem (ISCED od 5 do 8), </w:t>
      </w:r>
    </w:p>
    <w:p w14:paraId="48F6BB2D"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koji žive u kućanstvima u kojima nema zaposlenih, </w:t>
      </w:r>
    </w:p>
    <w:p w14:paraId="3C779340"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koji žive u kućanstvima u kojima nema zaposlenih, s uzdržavanom djecom, </w:t>
      </w:r>
    </w:p>
    <w:p w14:paraId="5258D949"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koji žive u kućanstvu sa samo jednom odraslom osobom, s uzdržavanom djecom, </w:t>
      </w:r>
    </w:p>
    <w:p w14:paraId="25AED02F" w14:textId="333D5420" w:rsidR="009C6DE7" w:rsidRPr="00786EF5" w:rsidRDefault="009C6DE7" w:rsidP="004B0D55">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migranti, sudionici stranog podrijetla, manjine (uključujući marginalizirane zajednice poput</w:t>
      </w:r>
      <w:r w:rsidR="004B0D55" w:rsidRPr="00786EF5">
        <w:rPr>
          <w:rFonts w:ascii="Times New Roman" w:eastAsia="Droid Sans Fallback" w:hAnsi="Times New Roman"/>
          <w:bCs/>
          <w:color w:val="00000A"/>
          <w:sz w:val="24"/>
        </w:rPr>
        <w:t xml:space="preserve"> </w:t>
      </w:r>
      <w:r w:rsidRPr="00786EF5">
        <w:rPr>
          <w:rFonts w:ascii="Times New Roman" w:eastAsia="Droid Sans Fallback" w:hAnsi="Times New Roman"/>
          <w:bCs/>
          <w:color w:val="00000A"/>
          <w:sz w:val="24"/>
        </w:rPr>
        <w:t xml:space="preserve">romske zajednice), </w:t>
      </w:r>
    </w:p>
    <w:p w14:paraId="3E756F4B"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s invaliditetom, </w:t>
      </w:r>
    </w:p>
    <w:p w14:paraId="3A3B7061"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druge osobe u nepovoljnom položaju, </w:t>
      </w:r>
    </w:p>
    <w:p w14:paraId="155314CE" w14:textId="77777777" w:rsidR="009C6DE7" w:rsidRPr="00786EF5" w:rsidRDefault="009C6DE7"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beskućnici ili osobe pogođene socijalnom isključenošću u pogledu stanovanja, </w:t>
      </w:r>
    </w:p>
    <w:p w14:paraId="2F51D4F7" w14:textId="50C7E599" w:rsidR="009C6DE7" w:rsidRPr="00786EF5" w:rsidRDefault="00B63AB6" w:rsidP="00EC0F0E">
      <w:pPr>
        <w:numPr>
          <w:ilvl w:val="0"/>
          <w:numId w:val="34"/>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w:t>
      </w:r>
      <w:r w:rsidR="009C6DE7" w:rsidRPr="00786EF5">
        <w:rPr>
          <w:rFonts w:ascii="Times New Roman" w:eastAsia="Droid Sans Fallback" w:hAnsi="Times New Roman"/>
          <w:bCs/>
          <w:color w:val="00000A"/>
          <w:sz w:val="24"/>
        </w:rPr>
        <w:t xml:space="preserve">iz ruralnih područja. </w:t>
      </w:r>
    </w:p>
    <w:p w14:paraId="7163CF0F"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1D0B6FA8" w14:textId="6CB8228A"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Zajednički pokazatelji trenutačnih rezultata za sudionike prikupljaju se korištenjem „Obrasca 2. Podaci nakon završetka aktivnosti“ u razdoblju od dana prestanka sudjelovanja pojedinog sudionika u aktivnosti projekta, a najkasnije 4 tjedna od njegovog izlaska i uključuju sljedeće: </w:t>
      </w:r>
    </w:p>
    <w:p w14:paraId="5AC74796" w14:textId="77777777" w:rsidR="009C6DE7" w:rsidRPr="00786EF5"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neaktivni sudionici koji traže posao po prestanku sudjelovanja, </w:t>
      </w:r>
    </w:p>
    <w:p w14:paraId="2A12313E" w14:textId="77777777" w:rsidR="009C6DE7" w:rsidRPr="00786EF5"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koji se obrazuju/osposobljavaju po prestanku sudjelovanja, </w:t>
      </w:r>
    </w:p>
    <w:p w14:paraId="16F7D2A5" w14:textId="77777777" w:rsidR="009C6DE7" w:rsidRPr="00786EF5"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koji stječu kvalifikaciju po prestanku sudjelovanja, </w:t>
      </w:r>
    </w:p>
    <w:p w14:paraId="3C58C37B" w14:textId="77777777" w:rsidR="009C6DE7" w:rsidRPr="00786EF5" w:rsidRDefault="009C6DE7" w:rsidP="00EC0F0E">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sudionici koji imaju posao, uključujući samozaposlene, po prestanku sudjelovanja, </w:t>
      </w:r>
    </w:p>
    <w:p w14:paraId="01042749" w14:textId="761CD0BD" w:rsidR="009C6DE7" w:rsidRPr="00786EF5" w:rsidRDefault="009C6DE7" w:rsidP="00916424">
      <w:pPr>
        <w:numPr>
          <w:ilvl w:val="0"/>
          <w:numId w:val="33"/>
        </w:numPr>
        <w:suppressAutoHyphens/>
        <w:spacing w:after="0" w:line="240" w:lineRule="auto"/>
        <w:ind w:left="709" w:hanging="709"/>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sudionici u nepovoljnom položaju koji traže posao, koji se obrazuju/osposobljavaju, koji stječu</w:t>
      </w:r>
      <w:r w:rsidR="00916424" w:rsidRPr="00786EF5">
        <w:rPr>
          <w:rFonts w:ascii="Times New Roman" w:eastAsia="Droid Sans Fallback" w:hAnsi="Times New Roman"/>
          <w:bCs/>
          <w:color w:val="00000A"/>
          <w:sz w:val="24"/>
        </w:rPr>
        <w:t xml:space="preserve"> </w:t>
      </w:r>
      <w:r w:rsidRPr="00786EF5">
        <w:rPr>
          <w:rFonts w:ascii="Times New Roman" w:eastAsia="Droid Sans Fallback" w:hAnsi="Times New Roman"/>
          <w:bCs/>
          <w:color w:val="00000A"/>
          <w:sz w:val="24"/>
        </w:rPr>
        <w:t>kvalifikaciju, koji imaju posao, uključujući samozaposlene, po prestanku sudjelovanja.</w:t>
      </w:r>
    </w:p>
    <w:p w14:paraId="1763D957"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szCs w:val="24"/>
        </w:rPr>
      </w:pPr>
    </w:p>
    <w:p w14:paraId="6B82F83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Svi pokazatelji ostvarenja i trenutačnih rezultata koji se odnose na sudionike razvrstavaju se prema spolu.</w:t>
      </w:r>
    </w:p>
    <w:p w14:paraId="1A79F974"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1B49AA83" w14:textId="5D2602C1" w:rsidR="00614DAB" w:rsidRPr="00786EF5" w:rsidRDefault="009C6DE7" w:rsidP="009C6DE7">
      <w:pPr>
        <w:suppressAutoHyphens/>
        <w:spacing w:after="0" w:line="240" w:lineRule="auto"/>
        <w:jc w:val="both"/>
        <w:rPr>
          <w:rFonts w:ascii="Times New Roman" w:eastAsia="Droid Sans Fallback" w:hAnsi="Times New Roman"/>
          <w:b/>
          <w:color w:val="00000A"/>
          <w:sz w:val="24"/>
          <w:szCs w:val="24"/>
        </w:rPr>
      </w:pPr>
      <w:r w:rsidRPr="00786EF5">
        <w:rPr>
          <w:rFonts w:ascii="Times New Roman" w:eastAsia="Droid Sans Fallback" w:hAnsi="Times New Roman"/>
          <w:color w:val="00000A"/>
          <w:sz w:val="24"/>
          <w:szCs w:val="24"/>
        </w:rPr>
        <w:t xml:space="preserve">Obrasci temeljem kojih se podaci prikupljaju </w:t>
      </w:r>
      <w:r w:rsidR="00A71F9C" w:rsidRPr="00786EF5">
        <w:rPr>
          <w:rFonts w:ascii="Times New Roman" w:eastAsia="Droid Sans Fallback" w:hAnsi="Times New Roman"/>
          <w:color w:val="00000A"/>
          <w:sz w:val="24"/>
          <w:szCs w:val="24"/>
        </w:rPr>
        <w:t xml:space="preserve">(obrazac 1 i 2.) </w:t>
      </w:r>
      <w:r w:rsidRPr="00786EF5">
        <w:rPr>
          <w:rFonts w:ascii="Times New Roman" w:eastAsia="Droid Sans Fallback" w:hAnsi="Times New Roman"/>
          <w:color w:val="00000A"/>
          <w:sz w:val="24"/>
          <w:szCs w:val="24"/>
        </w:rPr>
        <w:t xml:space="preserve">razvijeni su u skladu sa zakonodavnim okvirom prikupljanja osobnih i osjetljivih podataka te Smjernicama Europske komisije za praćenje i vrednovanje. </w:t>
      </w:r>
      <w:r w:rsidR="00425C2E" w:rsidRPr="00786EF5">
        <w:rPr>
          <w:rFonts w:ascii="Times New Roman" w:eastAsia="Droid Sans Fallback" w:hAnsi="Times New Roman"/>
          <w:b/>
          <w:color w:val="00000A"/>
          <w:sz w:val="24"/>
          <w:szCs w:val="24"/>
        </w:rPr>
        <w:t xml:space="preserve">Ovi podaci prikupljaju se temeljem metodologije razvijene od strane Upravljačkog tijela u skladu sa zakonodavnim okvirom prikupljanja osobnih i osjetljivih podataka te su dio dokumentacije koju uspješnom </w:t>
      </w:r>
      <w:r w:rsidR="003C4A8C" w:rsidRPr="00786EF5">
        <w:rPr>
          <w:rFonts w:ascii="Times New Roman" w:eastAsia="Droid Sans Fallback" w:hAnsi="Times New Roman"/>
          <w:b/>
          <w:color w:val="00000A"/>
          <w:sz w:val="24"/>
          <w:szCs w:val="24"/>
        </w:rPr>
        <w:t>Prijavitelj</w:t>
      </w:r>
      <w:r w:rsidR="00425C2E" w:rsidRPr="00786EF5">
        <w:rPr>
          <w:rFonts w:ascii="Times New Roman" w:eastAsia="Droid Sans Fallback" w:hAnsi="Times New Roman"/>
          <w:b/>
          <w:color w:val="00000A"/>
          <w:sz w:val="24"/>
          <w:szCs w:val="24"/>
        </w:rPr>
        <w:t>u dostavlja Posredničko tijelo razine 2. (Nacionalna zaklada za razvoj civilnog društva), zajedno s detaljnom Uputom o prikupljanju i obradi s</w:t>
      </w:r>
      <w:r w:rsidR="00E36726" w:rsidRPr="00786EF5">
        <w:rPr>
          <w:rFonts w:ascii="Times New Roman" w:eastAsia="Droid Sans Fallback" w:hAnsi="Times New Roman"/>
          <w:b/>
          <w:color w:val="00000A"/>
          <w:sz w:val="24"/>
          <w:szCs w:val="24"/>
        </w:rPr>
        <w:t>vih podataka u vezi pokazatelja</w:t>
      </w:r>
      <w:r w:rsidR="00425C2E" w:rsidRPr="00786EF5">
        <w:rPr>
          <w:rFonts w:ascii="Times New Roman" w:eastAsia="Droid Sans Fallback" w:hAnsi="Times New Roman"/>
          <w:b/>
          <w:color w:val="00000A"/>
          <w:sz w:val="24"/>
          <w:szCs w:val="24"/>
        </w:rPr>
        <w:t xml:space="preserve"> </w:t>
      </w:r>
      <w:r w:rsidRPr="00786EF5">
        <w:rPr>
          <w:rFonts w:ascii="Times New Roman" w:eastAsia="Droid Sans Fallback" w:hAnsi="Times New Roman"/>
          <w:b/>
          <w:color w:val="00000A"/>
          <w:sz w:val="24"/>
          <w:szCs w:val="24"/>
        </w:rPr>
        <w:t>te o postupku izvješćivanja nadležnih tijela.</w:t>
      </w:r>
    </w:p>
    <w:p w14:paraId="0D27FA47"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51B92020"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u w:val="single"/>
        </w:rPr>
      </w:pPr>
      <w:r w:rsidRPr="00786EF5">
        <w:rPr>
          <w:rFonts w:ascii="Times New Roman" w:eastAsia="Droid Sans Fallback" w:hAnsi="Times New Roman"/>
          <w:bCs/>
          <w:color w:val="00000A"/>
          <w:sz w:val="24"/>
          <w:u w:val="single"/>
        </w:rPr>
        <w:t>Obaveza praćenja članka 9. Konvencije Ujedinjenih naroda o pravima osoba s invaliditetom</w:t>
      </w:r>
    </w:p>
    <w:p w14:paraId="46125D84"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499A6E63" w14:textId="4CA65910" w:rsidR="009C6DE7" w:rsidRPr="00786EF5" w:rsidRDefault="00E258F8" w:rsidP="009C6DE7">
      <w:pPr>
        <w:suppressAutoHyphens/>
        <w:spacing w:after="0" w:line="240" w:lineRule="auto"/>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Ukoliko je primjenjivo</w:t>
      </w:r>
      <w:r w:rsidR="001E1F2E" w:rsidRPr="00786EF5">
        <w:rPr>
          <w:rFonts w:ascii="Times New Roman" w:eastAsia="Droid Sans Fallback" w:hAnsi="Times New Roman"/>
          <w:bCs/>
          <w:color w:val="00000A"/>
          <w:sz w:val="24"/>
        </w:rPr>
        <w:t>,</w:t>
      </w:r>
      <w:r w:rsidRPr="00786EF5">
        <w:rPr>
          <w:rFonts w:ascii="Times New Roman" w:eastAsia="Droid Sans Fallback" w:hAnsi="Times New Roman"/>
          <w:bCs/>
          <w:color w:val="00000A"/>
          <w:sz w:val="24"/>
        </w:rPr>
        <w:t xml:space="preserve"> t</w:t>
      </w:r>
      <w:r w:rsidR="009C6DE7" w:rsidRPr="00786EF5">
        <w:rPr>
          <w:rFonts w:ascii="Times New Roman" w:eastAsia="Droid Sans Fallback" w:hAnsi="Times New Roman"/>
          <w:bCs/>
          <w:color w:val="00000A"/>
          <w:sz w:val="24"/>
        </w:rPr>
        <w:t>ijekom provedbe projekta Korisnik je dužan prikupljati i izvještavati o provedbi mjera kako slijedi:</w:t>
      </w:r>
    </w:p>
    <w:p w14:paraId="4489B936"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72932002" w14:textId="369E5317" w:rsidR="009C6DE7" w:rsidRPr="00786EF5" w:rsidRDefault="009C6DE7"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razvijanja, poticanja i praćenja provedbe minimalnih standarda i smjernica za pristupačnost prostora i usluga otvo</w:t>
      </w:r>
      <w:r w:rsidR="00C11018" w:rsidRPr="00786EF5">
        <w:rPr>
          <w:rFonts w:ascii="Times New Roman" w:eastAsia="Droid Sans Fallback" w:hAnsi="Times New Roman"/>
          <w:bCs/>
          <w:color w:val="00000A"/>
          <w:sz w:val="24"/>
        </w:rPr>
        <w:t>renih ili namijenjenih javnosti;</w:t>
      </w:r>
    </w:p>
    <w:p w14:paraId="113FF34D" w14:textId="73162DE6" w:rsidR="009C6DE7" w:rsidRPr="00786EF5" w:rsidRDefault="009C6DE7"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osiguravanja da privatne pravne osobe koje nude prostore i usluge namijenjene javnosti vode računa o svim aspektima pristupa</w:t>
      </w:r>
      <w:r w:rsidR="00C11018" w:rsidRPr="00786EF5">
        <w:rPr>
          <w:rFonts w:ascii="Times New Roman" w:eastAsia="Droid Sans Fallback" w:hAnsi="Times New Roman"/>
          <w:bCs/>
          <w:color w:val="00000A"/>
          <w:sz w:val="24"/>
        </w:rPr>
        <w:t>čnosti za osobe s invaliditetom;</w:t>
      </w:r>
    </w:p>
    <w:p w14:paraId="280886F8" w14:textId="1E4CB13D" w:rsidR="001E1F2E" w:rsidRPr="00786EF5" w:rsidRDefault="009C6DE7"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promicanja drugih odgovarajućih oblika pomoći i potpore osobama s invaliditetom kako bi im se</w:t>
      </w:r>
      <w:r w:rsidR="00C11018" w:rsidRPr="00786EF5">
        <w:rPr>
          <w:rFonts w:ascii="Times New Roman" w:eastAsia="Droid Sans Fallback" w:hAnsi="Times New Roman"/>
          <w:bCs/>
          <w:color w:val="00000A"/>
          <w:sz w:val="24"/>
        </w:rPr>
        <w:t xml:space="preserve"> osigurao pristup informacijama;</w:t>
      </w:r>
    </w:p>
    <w:p w14:paraId="79F74218" w14:textId="3F6AF28D" w:rsidR="001E1F2E" w:rsidRPr="00786EF5"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pružanja obuke interesnim skupinama o pitanjima pristupačnosti s kojima se s</w:t>
      </w:r>
      <w:r w:rsidR="00C11018" w:rsidRPr="00786EF5">
        <w:rPr>
          <w:rFonts w:ascii="Times New Roman" w:eastAsia="Droid Sans Fallback" w:hAnsi="Times New Roman"/>
          <w:bCs/>
          <w:color w:val="00000A"/>
          <w:sz w:val="24"/>
        </w:rPr>
        <w:t>uočavaju osobe s invaliditetom;</w:t>
      </w:r>
    </w:p>
    <w:p w14:paraId="0745DE02" w14:textId="28C0E750" w:rsidR="001E1F2E" w:rsidRPr="00786EF5"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osiguranja natpisa na </w:t>
      </w:r>
      <w:proofErr w:type="spellStart"/>
      <w:r w:rsidRPr="00786EF5">
        <w:rPr>
          <w:rFonts w:ascii="Times New Roman" w:eastAsia="Droid Sans Fallback" w:hAnsi="Times New Roman"/>
          <w:bCs/>
          <w:color w:val="00000A"/>
          <w:sz w:val="24"/>
        </w:rPr>
        <w:t>Brailleovom</w:t>
      </w:r>
      <w:proofErr w:type="spellEnd"/>
      <w:r w:rsidRPr="00786EF5">
        <w:rPr>
          <w:rFonts w:ascii="Times New Roman" w:eastAsia="Droid Sans Fallback" w:hAnsi="Times New Roman"/>
          <w:bCs/>
          <w:color w:val="00000A"/>
          <w:sz w:val="24"/>
        </w:rPr>
        <w:t xml:space="preserve"> pismu i u lako čitljivom i razumljivom obliku u zgradama i drugim </w:t>
      </w:r>
      <w:r w:rsidR="00C11018" w:rsidRPr="00786EF5">
        <w:rPr>
          <w:rFonts w:ascii="Times New Roman" w:eastAsia="Droid Sans Fallback" w:hAnsi="Times New Roman"/>
          <w:bCs/>
          <w:color w:val="00000A"/>
          <w:sz w:val="24"/>
        </w:rPr>
        <w:t>prostorima otvorenim za javnost;</w:t>
      </w:r>
    </w:p>
    <w:p w14:paraId="7D9C7DF6" w14:textId="31F0AD91" w:rsidR="001E1F2E" w:rsidRPr="00786EF5"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 xml:space="preserve">osiguranja drugih oblika pomoći u vidu osobnih asistenata i posrednika, uključujući vodiče, čitače i stručne tumače za znakovni jezik, kako bi se olakšao pristup javnim objektima i </w:t>
      </w:r>
      <w:r w:rsidR="00C11018" w:rsidRPr="00786EF5">
        <w:rPr>
          <w:rFonts w:ascii="Times New Roman" w:eastAsia="Droid Sans Fallback" w:hAnsi="Times New Roman"/>
          <w:bCs/>
          <w:color w:val="00000A"/>
          <w:sz w:val="24"/>
        </w:rPr>
        <w:t>prostorima otvorenim za javnost;</w:t>
      </w:r>
    </w:p>
    <w:p w14:paraId="581A86F3" w14:textId="7CD0251A" w:rsidR="001E1F2E" w:rsidRPr="00786EF5"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promicanja drugih odgovarajućih oblika pomoći i potpore osobama s invaliditetom kako bi im se osigu</w:t>
      </w:r>
      <w:r w:rsidR="00C11018" w:rsidRPr="00786EF5">
        <w:rPr>
          <w:rFonts w:ascii="Times New Roman" w:eastAsia="Droid Sans Fallback" w:hAnsi="Times New Roman"/>
          <w:bCs/>
          <w:color w:val="00000A"/>
          <w:sz w:val="24"/>
        </w:rPr>
        <w:t>rao pristup informacijama;</w:t>
      </w:r>
    </w:p>
    <w:p w14:paraId="3121D655" w14:textId="370AEBCB" w:rsidR="001E1F2E" w:rsidRPr="00786EF5"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promicanja pristupačnosti novih informacijskih i komunikacijskih tehnologija i sustava</w:t>
      </w:r>
      <w:r w:rsidR="00C11018" w:rsidRPr="00786EF5">
        <w:rPr>
          <w:rFonts w:ascii="Times New Roman" w:eastAsia="Droid Sans Fallback" w:hAnsi="Times New Roman"/>
          <w:bCs/>
          <w:color w:val="00000A"/>
          <w:sz w:val="24"/>
        </w:rPr>
        <w:t>, uključujući pristup Internetu;</w:t>
      </w:r>
    </w:p>
    <w:p w14:paraId="7F807964" w14:textId="7E93098B" w:rsidR="00E258F8" w:rsidRPr="00786EF5" w:rsidRDefault="00E258F8" w:rsidP="00141BB4">
      <w:pPr>
        <w:numPr>
          <w:ilvl w:val="0"/>
          <w:numId w:val="18"/>
        </w:numPr>
        <w:suppressAutoHyphens/>
        <w:spacing w:after="0" w:line="240" w:lineRule="auto"/>
        <w:ind w:left="426"/>
        <w:contextualSpacing/>
        <w:jc w:val="both"/>
        <w:rPr>
          <w:rFonts w:ascii="Times New Roman" w:eastAsia="Droid Sans Fallback" w:hAnsi="Times New Roman"/>
          <w:bCs/>
          <w:color w:val="00000A"/>
          <w:sz w:val="24"/>
        </w:rPr>
      </w:pPr>
      <w:r w:rsidRPr="00786EF5">
        <w:rPr>
          <w:rFonts w:ascii="Times New Roman" w:eastAsia="Droid Sans Fallback" w:hAnsi="Times New Roman"/>
          <w:bCs/>
          <w:color w:val="00000A"/>
          <w:sz w:val="24"/>
        </w:rPr>
        <w:t>promicanja oblikovanja, razvoja, proizvodnje i distribucije dostupnih informacijskih i komunikacijskih tehnologija i sustava u ranoj fazi, tako da te tehnologije i sustavi postanu pristupačni uz minimalne troškove</w:t>
      </w:r>
      <w:r w:rsidR="00C11018" w:rsidRPr="00786EF5">
        <w:rPr>
          <w:rFonts w:ascii="Times New Roman" w:eastAsia="Droid Sans Fallback" w:hAnsi="Times New Roman"/>
          <w:bCs/>
          <w:color w:val="00000A"/>
          <w:sz w:val="24"/>
        </w:rPr>
        <w:t>;</w:t>
      </w:r>
    </w:p>
    <w:p w14:paraId="7EBDE2EA" w14:textId="77777777" w:rsidR="00E258F8" w:rsidRPr="00786EF5" w:rsidRDefault="00E258F8" w:rsidP="001E1F2E">
      <w:pPr>
        <w:suppressAutoHyphens/>
        <w:spacing w:after="0" w:line="240" w:lineRule="auto"/>
        <w:contextualSpacing/>
        <w:jc w:val="both"/>
        <w:rPr>
          <w:rFonts w:ascii="Times New Roman" w:eastAsia="Droid Sans Fallback" w:hAnsi="Times New Roman"/>
          <w:bCs/>
          <w:color w:val="00000A"/>
          <w:sz w:val="24"/>
        </w:rPr>
      </w:pPr>
    </w:p>
    <w:p w14:paraId="55B7394C" w14:textId="77777777" w:rsidR="009C6DE7" w:rsidRPr="00786EF5" w:rsidRDefault="009C6DE7" w:rsidP="009C6DE7">
      <w:pPr>
        <w:suppressAutoHyphens/>
        <w:spacing w:after="0" w:line="240" w:lineRule="auto"/>
        <w:jc w:val="both"/>
        <w:rPr>
          <w:rFonts w:ascii="Times New Roman" w:eastAsia="Droid Sans Fallback" w:hAnsi="Times New Roman"/>
          <w:bCs/>
          <w:color w:val="00000A"/>
          <w:sz w:val="24"/>
        </w:rPr>
      </w:pPr>
    </w:p>
    <w:p w14:paraId="248EFB97"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6" w:name="_Toc450810543"/>
      <w:r w:rsidRPr="00786EF5">
        <w:rPr>
          <w:rFonts w:ascii="Times New Roman" w:eastAsia="Droid Sans Fallback" w:hAnsi="Times New Roman"/>
          <w:b/>
          <w:sz w:val="24"/>
        </w:rPr>
        <w:t>1.6 Financijska alokacija i iznos bespovratnih sredstava</w:t>
      </w:r>
      <w:bookmarkEnd w:id="6"/>
    </w:p>
    <w:p w14:paraId="1C5693D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4071891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Ukupna financijska alokacija u okviru ovog Poziva na dostavu projektnih prijedloga iznosi 8.000.000,00 kn. Najviša stopa sufinanciranja iznosi 85% ukupnih prihvatljivih troškova i osigurana je temeljem OP ULJP iz sredstava Europskog socijalnog fonda (ESF-a), dok će se obvezni udio nacionalnog sufinanciranja od 15% osigurati iz Državnog proračuna Republike Hrvatske.</w:t>
      </w:r>
    </w:p>
    <w:p w14:paraId="5EA56B8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9C6DE7" w:rsidRPr="00786EF5" w14:paraId="328D761D" w14:textId="77777777" w:rsidTr="00BE3E9D">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1C20DF" w14:textId="77777777" w:rsidR="009C6DE7" w:rsidRPr="00786EF5" w:rsidRDefault="009C6DE7" w:rsidP="00EC0F0E">
            <w:pPr>
              <w:numPr>
                <w:ilvl w:val="0"/>
                <w:numId w:val="14"/>
              </w:numPr>
              <w:suppressAutoHyphens/>
              <w:spacing w:after="0" w:line="240" w:lineRule="auto"/>
              <w:jc w:val="both"/>
              <w:rPr>
                <w:rFonts w:ascii="Times New Roman" w:eastAsia="Droid Sans Fallback" w:hAnsi="Times New Roman"/>
                <w:b/>
                <w:bCs/>
                <w:color w:val="00000A"/>
                <w:sz w:val="24"/>
              </w:rPr>
            </w:pPr>
            <w:r w:rsidRPr="00786EF5">
              <w:rPr>
                <w:rFonts w:ascii="Times New Roman" w:eastAsia="Droid Sans Fallback" w:hAnsi="Times New Roman"/>
                <w:b/>
                <w:bCs/>
                <w:color w:val="00000A"/>
                <w:sz w:val="24"/>
              </w:rPr>
              <w:t>Ukupna / Bespovratna sredstva 100%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25CF45" w14:textId="77777777" w:rsidR="009C6DE7" w:rsidRPr="00786EF5" w:rsidRDefault="009C6DE7" w:rsidP="009C6DE7">
            <w:pPr>
              <w:suppressAutoHyphens/>
              <w:spacing w:after="0" w:line="240" w:lineRule="auto"/>
              <w:jc w:val="both"/>
              <w:rPr>
                <w:rFonts w:ascii="Times New Roman" w:eastAsia="Droid Sans Fallback" w:hAnsi="Times New Roman"/>
                <w:b/>
                <w:bCs/>
                <w:color w:val="00000A"/>
                <w:sz w:val="24"/>
              </w:rPr>
            </w:pPr>
            <w:r w:rsidRPr="00786EF5">
              <w:rPr>
                <w:rFonts w:ascii="Times New Roman" w:eastAsia="Droid Sans Fallback" w:hAnsi="Times New Roman"/>
                <w:b/>
                <w:bCs/>
                <w:color w:val="00000A"/>
                <w:sz w:val="24"/>
              </w:rPr>
              <w:t>8.000,000,00 kn</w:t>
            </w:r>
          </w:p>
        </w:tc>
      </w:tr>
      <w:tr w:rsidR="009C6DE7" w:rsidRPr="00786EF5" w14:paraId="22A59068" w14:textId="77777777" w:rsidTr="00BE3E9D">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F90D86" w14:textId="77777777" w:rsidR="009C6DE7" w:rsidRPr="00786EF5" w:rsidRDefault="009C6DE7" w:rsidP="00EC0F0E">
            <w:pPr>
              <w:numPr>
                <w:ilvl w:val="1"/>
                <w:numId w:val="14"/>
              </w:num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88C977"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6.800.000,00 kn</w:t>
            </w:r>
          </w:p>
        </w:tc>
      </w:tr>
      <w:tr w:rsidR="009C6DE7" w:rsidRPr="00786EF5" w14:paraId="1908AF70" w14:textId="77777777" w:rsidTr="00BE3E9D">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A1A5C5" w14:textId="77777777" w:rsidR="009C6DE7" w:rsidRPr="00786EF5" w:rsidRDefault="009C6DE7" w:rsidP="00EC0F0E">
            <w:pPr>
              <w:numPr>
                <w:ilvl w:val="1"/>
                <w:numId w:val="14"/>
              </w:num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Sredstva Državnog proračuna (15%)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861550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1.200.000,00 kn</w:t>
            </w:r>
          </w:p>
        </w:tc>
      </w:tr>
    </w:tbl>
    <w:p w14:paraId="7D3F1BBF" w14:textId="77777777" w:rsidR="00425C2E" w:rsidRPr="00786EF5" w:rsidRDefault="00425C2E" w:rsidP="009C6DE7">
      <w:pPr>
        <w:suppressAutoHyphens/>
        <w:spacing w:after="0" w:line="240" w:lineRule="auto"/>
        <w:jc w:val="both"/>
        <w:rPr>
          <w:rFonts w:ascii="Times New Roman" w:eastAsia="Droid Sans Fallback" w:hAnsi="Times New Roman"/>
          <w:b/>
          <w:color w:val="00000A"/>
          <w:sz w:val="24"/>
        </w:rPr>
      </w:pPr>
    </w:p>
    <w:p w14:paraId="79187A33"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Najniža vrijednost potpore,</w:t>
      </w:r>
      <w:r w:rsidRPr="00786EF5">
        <w:rPr>
          <w:rFonts w:ascii="Times New Roman" w:eastAsia="Droid Sans Fallback" w:hAnsi="Times New Roman"/>
          <w:color w:val="00000A"/>
          <w:sz w:val="24"/>
        </w:rPr>
        <w:t xml:space="preserve"> odnosno najniži iznos bespovratnih sredstava koji se može dodijeliti pojedinom Projektu iznosi </w:t>
      </w:r>
      <w:r w:rsidRPr="00786EF5">
        <w:rPr>
          <w:rFonts w:ascii="Times New Roman" w:eastAsia="Droid Sans Fallback" w:hAnsi="Times New Roman"/>
          <w:b/>
          <w:color w:val="00000A"/>
          <w:sz w:val="24"/>
        </w:rPr>
        <w:t>400.000,00 kn.</w:t>
      </w:r>
    </w:p>
    <w:p w14:paraId="3B14F4A2"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2DF9B94E"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lastRenderedPageBreak/>
        <w:t>Najviša vrijednost potpore,</w:t>
      </w:r>
      <w:r w:rsidRPr="00786EF5">
        <w:rPr>
          <w:rFonts w:ascii="Times New Roman" w:eastAsia="Droid Sans Fallback" w:hAnsi="Times New Roman"/>
          <w:color w:val="00000A"/>
          <w:sz w:val="24"/>
        </w:rPr>
        <w:t xml:space="preserve"> odnosno najviši iznos sredstava koji se može dodijeliti pojedinom Projektu iznosi </w:t>
      </w:r>
      <w:r w:rsidRPr="00786EF5">
        <w:rPr>
          <w:rFonts w:ascii="Times New Roman" w:eastAsia="Droid Sans Fallback" w:hAnsi="Times New Roman"/>
          <w:b/>
          <w:color w:val="00000A"/>
          <w:sz w:val="24"/>
        </w:rPr>
        <w:t>800.000,00 kn.</w:t>
      </w:r>
    </w:p>
    <w:p w14:paraId="60469FA1" w14:textId="77777777" w:rsidR="00425C2E" w:rsidRPr="00786EF5" w:rsidRDefault="00425C2E" w:rsidP="009C6DE7">
      <w:pPr>
        <w:suppressAutoHyphens/>
        <w:spacing w:after="0" w:line="240" w:lineRule="auto"/>
        <w:jc w:val="both"/>
        <w:rPr>
          <w:rFonts w:ascii="Times New Roman" w:eastAsia="Droid Sans Fallback" w:hAnsi="Times New Roman"/>
          <w:b/>
          <w:color w:val="00000A"/>
          <w:sz w:val="24"/>
        </w:rPr>
      </w:pPr>
    </w:p>
    <w:p w14:paraId="1066C978"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Intenzitet potpore po pojedinom Projektu može iznositi do 100% prihvatljivih troškova, odnosno Projekti se mogu financirati bespovratnim sredstvima u najvišem iznosu od 800.000,00 kn.</w:t>
      </w:r>
    </w:p>
    <w:p w14:paraId="524BBC3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E813A1D" w14:textId="43337F3B" w:rsidR="009C6DE7" w:rsidRPr="00786EF5" w:rsidRDefault="003C4A8C"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i na Poziv na dostavu projektnih prijedloga ne smiju prijaviti aktivnosti projekta za čiju su provedbu već dobili sredstva iz drugih javnih izvora.</w:t>
      </w:r>
    </w:p>
    <w:p w14:paraId="7E9F4F16"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highlight w:val="lightGray"/>
        </w:rPr>
      </w:pPr>
    </w:p>
    <w:p w14:paraId="40A9F60E"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 xml:space="preserve">Ovim Pozivom dodjeljuju se </w:t>
      </w:r>
      <w:r w:rsidRPr="00786EF5">
        <w:rPr>
          <w:rFonts w:ascii="Times New Roman" w:eastAsia="Droid Sans Fallback" w:hAnsi="Times New Roman"/>
          <w:b/>
          <w:i/>
          <w:color w:val="00000A"/>
          <w:sz w:val="24"/>
        </w:rPr>
        <w:t xml:space="preserve">de </w:t>
      </w:r>
      <w:proofErr w:type="spellStart"/>
      <w:r w:rsidRPr="00786EF5">
        <w:rPr>
          <w:rFonts w:ascii="Times New Roman" w:eastAsia="Droid Sans Fallback" w:hAnsi="Times New Roman"/>
          <w:b/>
          <w:i/>
          <w:color w:val="00000A"/>
          <w:sz w:val="24"/>
        </w:rPr>
        <w:t>minimis</w:t>
      </w:r>
      <w:proofErr w:type="spellEnd"/>
      <w:r w:rsidRPr="00786EF5">
        <w:rPr>
          <w:rFonts w:ascii="Times New Roman" w:eastAsia="Droid Sans Fallback" w:hAnsi="Times New Roman"/>
          <w:b/>
          <w:color w:val="00000A"/>
          <w:sz w:val="24"/>
        </w:rPr>
        <w:t xml:space="preserve"> potpore (potpore male vrijednosti).</w:t>
      </w:r>
    </w:p>
    <w:p w14:paraId="535142B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6F783E57"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Potpora male vrijednosti (tzv.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potpora) je potpora koja zbog svog iznosa ne narušava ili ne prijeti narušavanjem tržišnog natjecanja i ne utječe na trgovinu između država članica EU te ne predstavlja državnu potporu iz članka 107. stavka 1. UFEU-a.</w:t>
      </w:r>
    </w:p>
    <w:p w14:paraId="72FC78BA"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5AB071C7" w14:textId="153C0D51" w:rsidR="009C6DE7" w:rsidRPr="00786EF5" w:rsidRDefault="009C6DE7" w:rsidP="009C6DE7">
      <w:pPr>
        <w:suppressAutoHyphens/>
        <w:spacing w:after="0" w:line="240" w:lineRule="auto"/>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 xml:space="preserve">S obzirom na visinu traženih sredstava </w:t>
      </w:r>
      <w:r w:rsidR="003C4A8C" w:rsidRPr="00786EF5">
        <w:rPr>
          <w:rFonts w:ascii="Times New Roman" w:eastAsia="Droid Sans Fallback" w:hAnsi="Times New Roman"/>
          <w:b/>
          <w:color w:val="00000A"/>
          <w:sz w:val="24"/>
        </w:rPr>
        <w:t>Prijavitelj</w:t>
      </w:r>
      <w:r w:rsidRPr="00786EF5">
        <w:rPr>
          <w:rFonts w:ascii="Times New Roman" w:eastAsia="Droid Sans Fallback" w:hAnsi="Times New Roman"/>
          <w:b/>
          <w:color w:val="00000A"/>
          <w:sz w:val="24"/>
        </w:rPr>
        <w:t xml:space="preserve">i i projektni </w:t>
      </w:r>
      <w:r w:rsidR="006B01A6" w:rsidRPr="00786EF5">
        <w:rPr>
          <w:rFonts w:ascii="Times New Roman" w:eastAsia="Droid Sans Fallback" w:hAnsi="Times New Roman"/>
          <w:b/>
          <w:color w:val="00000A"/>
          <w:sz w:val="24"/>
        </w:rPr>
        <w:t>Partner</w:t>
      </w:r>
      <w:r w:rsidRPr="00786EF5">
        <w:rPr>
          <w:rFonts w:ascii="Times New Roman" w:eastAsia="Droid Sans Fallback" w:hAnsi="Times New Roman"/>
          <w:b/>
          <w:color w:val="00000A"/>
          <w:sz w:val="24"/>
        </w:rPr>
        <w:t xml:space="preserve">i moraju poštovati ograničenja vezana uz potpore dodijeljene prema </w:t>
      </w:r>
      <w:r w:rsidRPr="00786EF5">
        <w:rPr>
          <w:rFonts w:ascii="Times New Roman" w:eastAsia="Droid Sans Fallback" w:hAnsi="Times New Roman"/>
          <w:b/>
          <w:i/>
          <w:color w:val="00000A"/>
          <w:sz w:val="24"/>
        </w:rPr>
        <w:t xml:space="preserve">de </w:t>
      </w:r>
      <w:proofErr w:type="spellStart"/>
      <w:r w:rsidRPr="00786EF5">
        <w:rPr>
          <w:rFonts w:ascii="Times New Roman" w:eastAsia="Droid Sans Fallback" w:hAnsi="Times New Roman"/>
          <w:b/>
          <w:i/>
          <w:color w:val="00000A"/>
          <w:sz w:val="24"/>
        </w:rPr>
        <w:t>minimis</w:t>
      </w:r>
      <w:proofErr w:type="spellEnd"/>
      <w:r w:rsidRPr="00786EF5">
        <w:rPr>
          <w:rFonts w:ascii="Times New Roman" w:eastAsia="Droid Sans Fallback" w:hAnsi="Times New Roman"/>
          <w:b/>
          <w:color w:val="00000A"/>
          <w:sz w:val="24"/>
        </w:rPr>
        <w:t xml:space="preserve"> pravilu – potpore male vrijednosti.</w:t>
      </w:r>
    </w:p>
    <w:p w14:paraId="3E09C306"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rPr>
      </w:pPr>
    </w:p>
    <w:p w14:paraId="5FD19C23" w14:textId="2338A52E" w:rsidR="00425C2E" w:rsidRPr="00786EF5" w:rsidRDefault="009C6DE7" w:rsidP="009C6DE7">
      <w:pPr>
        <w:suppressAutoHyphens/>
        <w:spacing w:after="0" w:line="240" w:lineRule="auto"/>
        <w:jc w:val="both"/>
        <w:rPr>
          <w:rFonts w:ascii="Times New Roman" w:eastAsia="Droid Sans Fallback" w:hAnsi="Times New Roman"/>
          <w:b/>
          <w:color w:val="00000A"/>
          <w:sz w:val="24"/>
        </w:rPr>
      </w:pPr>
      <w:r w:rsidRPr="00786EF5">
        <w:rPr>
          <w:rFonts w:ascii="Times New Roman" w:eastAsia="Droid Sans Fallback" w:hAnsi="Times New Roman"/>
          <w:color w:val="00000A"/>
          <w:sz w:val="24"/>
        </w:rPr>
        <w:t xml:space="preserve">Sredstva dodijeljena u okviru ovog Poziva predstavljaju, kako za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a, tako i za svakog projektnog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a potporu po pravilu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Pravilo potpore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utvrđuje da pojedinačni primatelj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odnosno svaki od projektnih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a) </w:t>
      </w:r>
      <w:r w:rsidRPr="00786EF5">
        <w:rPr>
          <w:rFonts w:ascii="Times New Roman" w:eastAsia="Droid Sans Fallback" w:hAnsi="Times New Roman"/>
          <w:b/>
          <w:color w:val="00000A"/>
          <w:sz w:val="24"/>
        </w:rPr>
        <w:t>u razdoblju od tri uzastopne kalendarske godine može primiti najviše 200.000,00 EUR, u kunskoj protuvrijednosti prema srednjem tečaju Hrvatske narodne banke na dan isplate, po Korisniku.</w:t>
      </w:r>
    </w:p>
    <w:p w14:paraId="0AEAA968" w14:textId="77777777" w:rsidR="00141BB4" w:rsidRPr="00786EF5" w:rsidRDefault="00141BB4" w:rsidP="009C6DE7">
      <w:pPr>
        <w:suppressAutoHyphens/>
        <w:spacing w:after="0" w:line="240" w:lineRule="auto"/>
        <w:jc w:val="both"/>
        <w:rPr>
          <w:rFonts w:ascii="Times New Roman" w:eastAsia="Droid Sans Fallback" w:hAnsi="Times New Roman"/>
          <w:color w:val="00000A"/>
          <w:sz w:val="24"/>
        </w:rPr>
      </w:pPr>
    </w:p>
    <w:p w14:paraId="075FC40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Ministarstvo rada i mirovinskoga sustava usvojilo je Program dodjele državnih potpora male vrijednosti za poticanje društvenog poduzetništva, na temelju kojeg će se dodjeljivati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i/>
          <w:color w:val="00000A"/>
          <w:sz w:val="24"/>
        </w:rPr>
        <w:t xml:space="preserve"> </w:t>
      </w:r>
      <w:r w:rsidRPr="00786EF5">
        <w:rPr>
          <w:rFonts w:ascii="Times New Roman" w:eastAsia="Droid Sans Fallback" w:hAnsi="Times New Roman"/>
          <w:color w:val="00000A"/>
          <w:sz w:val="24"/>
        </w:rPr>
        <w:t>potpore za ovaj Poziv:</w:t>
      </w:r>
    </w:p>
    <w:p w14:paraId="27EFBAAE" w14:textId="77777777" w:rsidR="004E5FCD" w:rsidRPr="00786EF5" w:rsidRDefault="004E5FCD" w:rsidP="009C6DE7">
      <w:pPr>
        <w:suppressAutoHyphens/>
        <w:spacing w:after="0" w:line="240" w:lineRule="auto"/>
        <w:jc w:val="both"/>
        <w:rPr>
          <w:rFonts w:ascii="Times New Roman" w:eastAsia="Droid Sans Fallback" w:hAnsi="Times New Roman"/>
          <w:color w:val="00000A"/>
          <w:sz w:val="24"/>
        </w:rPr>
      </w:pPr>
    </w:p>
    <w:p w14:paraId="5E8ED11A" w14:textId="18E7D215" w:rsidR="009C6DE7" w:rsidRPr="00786EF5" w:rsidRDefault="00320D89" w:rsidP="009C6DE7">
      <w:pPr>
        <w:suppressAutoHyphens/>
        <w:spacing w:after="0" w:line="240" w:lineRule="auto"/>
        <w:jc w:val="both"/>
        <w:rPr>
          <w:rFonts w:ascii="Times New Roman" w:hAnsi="Times New Roman"/>
        </w:rPr>
      </w:pPr>
      <w:hyperlink r:id="rId9" w:history="1">
        <w:r w:rsidR="00B86D6E" w:rsidRPr="00786EF5">
          <w:rPr>
            <w:rStyle w:val="Hiperveza"/>
            <w:rFonts w:ascii="Times New Roman" w:hAnsi="Times New Roman"/>
          </w:rPr>
          <w:t>http://www.esf.hr/wordpress/wp-content/uploads/2015/02/Program-dodjele-potpora-male-vrijednosti-za-poticanje-dru%C5%A1tvenog-poduzetni%C5%A1tva-nova-verzija.pdf</w:t>
        </w:r>
      </w:hyperlink>
    </w:p>
    <w:p w14:paraId="4120A78E" w14:textId="77777777" w:rsidR="00B86D6E" w:rsidRPr="00786EF5" w:rsidRDefault="00B86D6E" w:rsidP="009C6DE7">
      <w:pPr>
        <w:suppressAutoHyphens/>
        <w:spacing w:after="0" w:line="240" w:lineRule="auto"/>
        <w:jc w:val="both"/>
        <w:rPr>
          <w:rFonts w:ascii="Times New Roman" w:hAnsi="Times New Roman"/>
        </w:rPr>
      </w:pPr>
    </w:p>
    <w:p w14:paraId="0DA233E8" w14:textId="40BBFA84"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Pri prijavi na Poziv,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i i u slučaju projektnog </w:t>
      </w:r>
      <w:r w:rsidR="006B01A6" w:rsidRPr="00786EF5">
        <w:rPr>
          <w:rFonts w:ascii="Times New Roman" w:eastAsia="Droid Sans Fallback" w:hAnsi="Times New Roman"/>
          <w:color w:val="00000A"/>
          <w:sz w:val="24"/>
        </w:rPr>
        <w:t>Partner</w:t>
      </w:r>
      <w:r w:rsidR="0052239F" w:rsidRPr="00786EF5">
        <w:rPr>
          <w:rFonts w:ascii="Times New Roman" w:eastAsia="Droid Sans Fallback" w:hAnsi="Times New Roman"/>
          <w:color w:val="00000A"/>
          <w:sz w:val="24"/>
        </w:rPr>
        <w:t xml:space="preserve">stva </w:t>
      </w:r>
      <w:r w:rsidRPr="00786EF5">
        <w:rPr>
          <w:rFonts w:ascii="Times New Roman" w:eastAsia="Droid Sans Fallback" w:hAnsi="Times New Roman"/>
          <w:color w:val="00000A"/>
          <w:sz w:val="24"/>
        </w:rPr>
        <w:t xml:space="preserve">projektni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i moraju ispuniti </w:t>
      </w:r>
      <w:r w:rsidRPr="00786EF5">
        <w:rPr>
          <w:rFonts w:ascii="Times New Roman" w:eastAsia="Droid Sans Fallback" w:hAnsi="Times New Roman"/>
          <w:b/>
          <w:color w:val="00000A"/>
          <w:sz w:val="24"/>
        </w:rPr>
        <w:t>Izjavu o dodijeljenim državnim potporama i potporama male vrijednosti</w:t>
      </w:r>
      <w:r w:rsidRPr="00786EF5">
        <w:rPr>
          <w:rFonts w:ascii="Times New Roman" w:eastAsia="Droid Sans Fallback" w:hAnsi="Times New Roman"/>
          <w:color w:val="00000A"/>
          <w:sz w:val="24"/>
        </w:rPr>
        <w:t xml:space="preserve"> </w:t>
      </w:r>
      <w:r w:rsidRPr="00786EF5">
        <w:rPr>
          <w:rFonts w:ascii="Times New Roman" w:eastAsia="Droid Sans Fallback" w:hAnsi="Times New Roman"/>
          <w:b/>
          <w:color w:val="00000A"/>
          <w:sz w:val="24"/>
        </w:rPr>
        <w:t>(O</w:t>
      </w:r>
      <w:r w:rsidRPr="00786EF5">
        <w:rPr>
          <w:rFonts w:ascii="Times New Roman" w:eastAsia="Droid Sans Fallback" w:hAnsi="Times New Roman"/>
          <w:b/>
          <w:i/>
          <w:color w:val="00000A"/>
          <w:sz w:val="24"/>
        </w:rPr>
        <w:t>brazac 3)</w:t>
      </w:r>
      <w:r w:rsidRPr="00786EF5">
        <w:rPr>
          <w:rFonts w:ascii="Times New Roman" w:eastAsia="Droid Sans Fallback" w:hAnsi="Times New Roman"/>
          <w:b/>
          <w:color w:val="00000A"/>
          <w:sz w:val="24"/>
        </w:rPr>
        <w:t>.</w:t>
      </w:r>
    </w:p>
    <w:p w14:paraId="22ADF97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07471356"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Ako zbroj sredstava zatraženih prijavom na ovaj Poziv i prethodno dobivenih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potpora premašuje ograničenje prema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pravilu, prijava će se u postupku procjene odbaciti.</w:t>
      </w:r>
    </w:p>
    <w:p w14:paraId="4CBD6EF5"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1A5686FF" w14:textId="09D601FA" w:rsidR="009C6DE7" w:rsidRPr="00786EF5" w:rsidRDefault="009C6DE7" w:rsidP="00EC0F0E">
      <w:pPr>
        <w:pageBreakBefore/>
        <w:numPr>
          <w:ilvl w:val="0"/>
          <w:numId w:val="14"/>
        </w:numPr>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ind w:left="0"/>
        <w:jc w:val="both"/>
        <w:rPr>
          <w:rFonts w:ascii="Times New Roman" w:eastAsia="Droid Sans Fallback" w:hAnsi="Times New Roman"/>
          <w:b/>
          <w:sz w:val="28"/>
        </w:rPr>
      </w:pPr>
      <w:bookmarkStart w:id="7" w:name="_Toc450810544"/>
      <w:r w:rsidRPr="00786EF5">
        <w:rPr>
          <w:rFonts w:ascii="Times New Roman" w:eastAsia="Droid Sans Fallback" w:hAnsi="Times New Roman"/>
          <w:b/>
          <w:sz w:val="28"/>
        </w:rPr>
        <w:lastRenderedPageBreak/>
        <w:t xml:space="preserve">UVJETI ZA </w:t>
      </w:r>
      <w:r w:rsidR="003C4A8C" w:rsidRPr="00786EF5">
        <w:rPr>
          <w:rFonts w:ascii="Times New Roman" w:eastAsia="Droid Sans Fallback" w:hAnsi="Times New Roman"/>
          <w:b/>
          <w:sz w:val="28"/>
        </w:rPr>
        <w:t>PRIJAVITELJ</w:t>
      </w:r>
      <w:r w:rsidRPr="00786EF5">
        <w:rPr>
          <w:rFonts w:ascii="Times New Roman" w:eastAsia="Droid Sans Fallback" w:hAnsi="Times New Roman"/>
          <w:b/>
          <w:sz w:val="28"/>
        </w:rPr>
        <w:t>E</w:t>
      </w:r>
      <w:bookmarkEnd w:id="7"/>
      <w:r w:rsidRPr="00786EF5">
        <w:rPr>
          <w:rFonts w:ascii="Times New Roman" w:eastAsia="Droid Sans Fallback" w:hAnsi="Times New Roman"/>
          <w:b/>
          <w:sz w:val="28"/>
        </w:rPr>
        <w:t xml:space="preserve"> </w:t>
      </w:r>
    </w:p>
    <w:p w14:paraId="04859DE3"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1506B840" w14:textId="6E2F0EC3"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8" w:name="_Toc450810545"/>
      <w:r w:rsidRPr="00786EF5">
        <w:rPr>
          <w:rFonts w:ascii="Times New Roman" w:eastAsia="Droid Sans Fallback" w:hAnsi="Times New Roman"/>
          <w:b/>
          <w:sz w:val="24"/>
        </w:rPr>
        <w:t xml:space="preserve">2.1 </w:t>
      </w:r>
      <w:r w:rsidR="003C4A8C" w:rsidRPr="00786EF5">
        <w:rPr>
          <w:rFonts w:ascii="Times New Roman" w:eastAsia="Droid Sans Fallback" w:hAnsi="Times New Roman"/>
          <w:b/>
          <w:sz w:val="24"/>
        </w:rPr>
        <w:t>Prijavitelj</w:t>
      </w:r>
      <w:r w:rsidRPr="00786EF5">
        <w:rPr>
          <w:rFonts w:ascii="Times New Roman" w:eastAsia="Droid Sans Fallback" w:hAnsi="Times New Roman"/>
          <w:b/>
          <w:sz w:val="24"/>
        </w:rPr>
        <w:t xml:space="preserve"> i </w:t>
      </w:r>
      <w:r w:rsidR="006B01A6" w:rsidRPr="00786EF5">
        <w:rPr>
          <w:rFonts w:ascii="Times New Roman" w:eastAsia="Droid Sans Fallback" w:hAnsi="Times New Roman"/>
          <w:b/>
          <w:sz w:val="24"/>
        </w:rPr>
        <w:t>Partner</w:t>
      </w:r>
      <w:r w:rsidRPr="00786EF5">
        <w:rPr>
          <w:rFonts w:ascii="Times New Roman" w:eastAsia="Droid Sans Fallback" w:hAnsi="Times New Roman"/>
          <w:b/>
          <w:sz w:val="24"/>
        </w:rPr>
        <w:t>i</w:t>
      </w:r>
      <w:bookmarkEnd w:id="8"/>
    </w:p>
    <w:p w14:paraId="3DD73E3A"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highlight w:val="yellow"/>
        </w:rPr>
      </w:pPr>
    </w:p>
    <w:p w14:paraId="057AFBC9" w14:textId="5AEE1F94"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Na Poziv na dostavu projektnih prijedloga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se može prijaviti sam ili u projektnom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stvu, pri čemu projektno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stvo čine najviše četiri pravne osobe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i tri projektna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a).</w:t>
      </w:r>
    </w:p>
    <w:p w14:paraId="5A19F0C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03733A6" w14:textId="26EDF488"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U slučaju prijave projekta u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stvu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s projektnim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ima potpisuje Sporazum 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stvu između</w:t>
      </w:r>
      <w:r w:rsidRPr="00786EF5">
        <w:rPr>
          <w:rFonts w:ascii="Times New Roman" w:eastAsia="Droid Sans Fallback" w:hAnsi="Times New Roman"/>
          <w:color w:val="00000A"/>
        </w:rPr>
        <w:t xml:space="preserve"> </w:t>
      </w:r>
      <w:r w:rsidRPr="00786EF5">
        <w:rPr>
          <w:rFonts w:ascii="Times New Roman" w:eastAsia="Droid Sans Fallback" w:hAnsi="Times New Roman"/>
          <w:color w:val="00000A"/>
          <w:sz w:val="24"/>
          <w:szCs w:val="24"/>
        </w:rPr>
        <w:t xml:space="preserve">Korisnika i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 xml:space="preserve">a (Prilog </w:t>
      </w:r>
      <w:r w:rsidR="00A71F9C" w:rsidRPr="00786EF5">
        <w:rPr>
          <w:rFonts w:ascii="Times New Roman" w:eastAsia="Droid Sans Fallback" w:hAnsi="Times New Roman"/>
          <w:color w:val="00000A"/>
          <w:sz w:val="24"/>
          <w:szCs w:val="24"/>
        </w:rPr>
        <w:t>3</w:t>
      </w:r>
      <w:r w:rsidRPr="00786EF5">
        <w:rPr>
          <w:rFonts w:ascii="Times New Roman" w:eastAsia="Droid Sans Fallback" w:hAnsi="Times New Roman"/>
          <w:color w:val="00000A"/>
          <w:sz w:val="24"/>
          <w:szCs w:val="24"/>
        </w:rPr>
        <w:t>)</w:t>
      </w:r>
      <w:r w:rsidRPr="00786EF5">
        <w:rPr>
          <w:rFonts w:ascii="Times New Roman" w:eastAsia="Droid Sans Fallback" w:hAnsi="Times New Roman"/>
          <w:color w:val="00000A"/>
          <w:sz w:val="24"/>
        </w:rPr>
        <w:t xml:space="preserve"> kojim se podrobno definiraju prava, obveze i odgovornosti projektnog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stva pri provedbi projekta. Sporazum se mora sklopiti prije potpisivanja Ugovora o dodjeli bespovratnih sredstava koji se sklapa s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em projektnog prijedloga nakon provedenog postupka evaluacije i donošenja Odluke o financiranju.</w:t>
      </w:r>
      <w:r w:rsidRPr="00786EF5">
        <w:rPr>
          <w:rFonts w:ascii="Times New Roman" w:eastAsia="Droid Sans Fallback" w:hAnsi="Times New Roman"/>
          <w:color w:val="00000A"/>
        </w:rPr>
        <w:t xml:space="preserve"> </w:t>
      </w:r>
      <w:r w:rsidRPr="00786EF5">
        <w:rPr>
          <w:rFonts w:ascii="Times New Roman" w:eastAsia="Droid Sans Fallback" w:hAnsi="Times New Roman"/>
          <w:color w:val="00000A"/>
          <w:sz w:val="24"/>
        </w:rPr>
        <w:t xml:space="preserve">Sporazum 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stvu dostavlja se Posredničkom tijelu razine 2 (Nacionalnoj Zakladi za razvoj civilnog društva) do datuma potpisivanja Ugovora.</w:t>
      </w:r>
    </w:p>
    <w:p w14:paraId="50C53EF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A0D9DDD"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376E0519" w14:textId="2BC9E941"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9" w:name="_Toc450810546"/>
      <w:r w:rsidRPr="00786EF5">
        <w:rPr>
          <w:rFonts w:ascii="Times New Roman" w:eastAsia="Droid Sans Fallback" w:hAnsi="Times New Roman"/>
          <w:b/>
          <w:sz w:val="24"/>
        </w:rPr>
        <w:t xml:space="preserve">2.2 Uvjeti prihvatljivosti </w:t>
      </w:r>
      <w:r w:rsidR="003C4A8C" w:rsidRPr="00786EF5">
        <w:rPr>
          <w:rFonts w:ascii="Times New Roman" w:eastAsia="Droid Sans Fallback" w:hAnsi="Times New Roman"/>
          <w:b/>
          <w:sz w:val="24"/>
        </w:rPr>
        <w:t>Prijavitelj</w:t>
      </w:r>
      <w:r w:rsidRPr="00786EF5">
        <w:rPr>
          <w:rFonts w:ascii="Times New Roman" w:eastAsia="Droid Sans Fallback" w:hAnsi="Times New Roman"/>
          <w:b/>
          <w:sz w:val="24"/>
        </w:rPr>
        <w:t>a/</w:t>
      </w:r>
      <w:r w:rsidR="006B01A6" w:rsidRPr="00786EF5">
        <w:rPr>
          <w:rFonts w:ascii="Times New Roman" w:eastAsia="Droid Sans Fallback" w:hAnsi="Times New Roman"/>
          <w:b/>
          <w:sz w:val="24"/>
        </w:rPr>
        <w:t>Partner</w:t>
      </w:r>
      <w:r w:rsidRPr="00786EF5">
        <w:rPr>
          <w:rFonts w:ascii="Times New Roman" w:eastAsia="Droid Sans Fallback" w:hAnsi="Times New Roman"/>
          <w:b/>
          <w:sz w:val="24"/>
        </w:rPr>
        <w:t>a</w:t>
      </w:r>
      <w:bookmarkEnd w:id="9"/>
    </w:p>
    <w:p w14:paraId="12C65372"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5D7BFB34" w14:textId="080B9C93"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0" w:name="_Toc450810547"/>
      <w:r w:rsidRPr="00786EF5">
        <w:rPr>
          <w:rFonts w:ascii="Times New Roman" w:eastAsia="Droid Sans Fallback" w:hAnsi="Times New Roman"/>
          <w:b/>
          <w:sz w:val="24"/>
        </w:rPr>
        <w:t xml:space="preserve">2.2.1 Prihvatljivi </w:t>
      </w:r>
      <w:r w:rsidR="003C4A8C" w:rsidRPr="00786EF5">
        <w:rPr>
          <w:rFonts w:ascii="Times New Roman" w:eastAsia="Droid Sans Fallback" w:hAnsi="Times New Roman"/>
          <w:b/>
          <w:sz w:val="24"/>
        </w:rPr>
        <w:t>Prijavitelj</w:t>
      </w:r>
      <w:r w:rsidRPr="00786EF5">
        <w:rPr>
          <w:rFonts w:ascii="Times New Roman" w:eastAsia="Droid Sans Fallback" w:hAnsi="Times New Roman"/>
          <w:b/>
          <w:sz w:val="24"/>
        </w:rPr>
        <w:t>i</w:t>
      </w:r>
      <w:bookmarkEnd w:id="10"/>
    </w:p>
    <w:p w14:paraId="7860DBF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u w:val="single"/>
        </w:rPr>
      </w:pPr>
    </w:p>
    <w:p w14:paraId="36E3B06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u w:val="single"/>
        </w:rPr>
      </w:pPr>
      <w:r w:rsidRPr="00786EF5">
        <w:rPr>
          <w:rFonts w:ascii="Times New Roman" w:eastAsia="Droid Sans Fallback" w:hAnsi="Times New Roman"/>
          <w:color w:val="00000A"/>
          <w:sz w:val="24"/>
          <w:u w:val="single"/>
        </w:rPr>
        <w:t xml:space="preserve">Skupina 1. </w:t>
      </w:r>
    </w:p>
    <w:p w14:paraId="57F259AB"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0766EC90" w14:textId="64C5E203" w:rsidR="009C6DE7" w:rsidRPr="00786EF5" w:rsidRDefault="00784C80"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1.</w:t>
      </w:r>
      <w:r w:rsidR="0012408C" w:rsidRPr="00786EF5">
        <w:rPr>
          <w:rFonts w:ascii="Times New Roman" w:eastAsia="Droid Sans Fallback" w:hAnsi="Times New Roman"/>
          <w:color w:val="00000A"/>
          <w:sz w:val="24"/>
        </w:rPr>
        <w:t xml:space="preserve">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mora djelovati kao društveni poduzetnik, odnosno </w:t>
      </w:r>
      <w:r w:rsidR="00643A44" w:rsidRPr="00786EF5">
        <w:rPr>
          <w:rFonts w:ascii="Times New Roman" w:eastAsia="Droid Sans Fallback" w:hAnsi="Times New Roman"/>
          <w:color w:val="00000A"/>
          <w:sz w:val="24"/>
        </w:rPr>
        <w:t xml:space="preserve">minimalno </w:t>
      </w:r>
      <w:r w:rsidR="009C6DE7" w:rsidRPr="00786EF5">
        <w:rPr>
          <w:rFonts w:ascii="Times New Roman" w:eastAsia="Droid Sans Fallback" w:hAnsi="Times New Roman"/>
          <w:color w:val="00000A"/>
          <w:sz w:val="24"/>
        </w:rPr>
        <w:t>ispunjavati kriterij br.</w:t>
      </w:r>
      <w:r w:rsidR="00254E26" w:rsidRPr="00786EF5">
        <w:rPr>
          <w:rFonts w:ascii="Times New Roman" w:eastAsia="Droid Sans Fallback" w:hAnsi="Times New Roman"/>
          <w:color w:val="00000A"/>
          <w:sz w:val="24"/>
        </w:rPr>
        <w:t xml:space="preserve"> </w:t>
      </w:r>
      <w:r w:rsidR="009C6DE7" w:rsidRPr="00786EF5">
        <w:rPr>
          <w:rFonts w:ascii="Times New Roman" w:eastAsia="Droid Sans Fallback" w:hAnsi="Times New Roman"/>
          <w:color w:val="00000A"/>
          <w:sz w:val="24"/>
        </w:rPr>
        <w:t>2</w:t>
      </w:r>
      <w:r w:rsidR="00254E26" w:rsidRPr="00786EF5">
        <w:rPr>
          <w:rFonts w:ascii="Times New Roman" w:eastAsia="Droid Sans Fallback" w:hAnsi="Times New Roman"/>
          <w:color w:val="00000A"/>
          <w:sz w:val="24"/>
        </w:rPr>
        <w:t>.</w:t>
      </w:r>
      <w:r w:rsidR="009C6DE7" w:rsidRPr="00786EF5">
        <w:rPr>
          <w:rFonts w:ascii="Times New Roman" w:eastAsia="Droid Sans Fallback" w:hAnsi="Times New Roman"/>
          <w:color w:val="00000A"/>
          <w:sz w:val="24"/>
        </w:rPr>
        <w:t xml:space="preserve"> propisanih kriterija za društvene poduzetnike definiran </w:t>
      </w:r>
      <w:r w:rsidR="009C6DE7" w:rsidRPr="00786EF5">
        <w:rPr>
          <w:rFonts w:ascii="Times New Roman" w:eastAsia="Droid Sans Fallback" w:hAnsi="Times New Roman"/>
          <w:i/>
          <w:color w:val="00000A"/>
          <w:sz w:val="24"/>
        </w:rPr>
        <w:t>Strategijom razvoja društvenog poduzetništva u Republici Hrvatskoj za razdoblje od 2015.-2020</w:t>
      </w:r>
      <w:r w:rsidR="00254E26" w:rsidRPr="00786EF5">
        <w:rPr>
          <w:rFonts w:ascii="Times New Roman" w:eastAsia="Droid Sans Fallback" w:hAnsi="Times New Roman"/>
          <w:i/>
          <w:color w:val="00000A"/>
          <w:sz w:val="24"/>
        </w:rPr>
        <w:t>.</w:t>
      </w:r>
      <w:r w:rsidR="009C6DE7" w:rsidRPr="00786EF5">
        <w:rPr>
          <w:rFonts w:ascii="Times New Roman" w:eastAsia="Droid Sans Fallback" w:hAnsi="Times New Roman"/>
          <w:i/>
          <w:color w:val="00000A"/>
          <w:sz w:val="24"/>
        </w:rPr>
        <w:t xml:space="preserve">, </w:t>
      </w:r>
      <w:r w:rsidR="009C6DE7" w:rsidRPr="00786EF5">
        <w:rPr>
          <w:rFonts w:ascii="Times New Roman" w:eastAsia="Droid Sans Fallback" w:hAnsi="Times New Roman"/>
          <w:color w:val="00000A"/>
          <w:sz w:val="24"/>
        </w:rPr>
        <w:t>(S</w:t>
      </w:r>
      <w:r w:rsidRPr="00786EF5">
        <w:rPr>
          <w:rFonts w:ascii="Times New Roman" w:eastAsia="Droid Sans Fallback" w:hAnsi="Times New Roman"/>
          <w:color w:val="00000A"/>
          <w:sz w:val="24"/>
        </w:rPr>
        <w:t>R</w:t>
      </w:r>
      <w:r w:rsidR="00254E26" w:rsidRPr="00786EF5">
        <w:rPr>
          <w:rFonts w:ascii="Times New Roman" w:eastAsia="Droid Sans Fallback" w:hAnsi="Times New Roman"/>
          <w:color w:val="00000A"/>
          <w:sz w:val="24"/>
        </w:rPr>
        <w:t>DP) koji glasi:</w:t>
      </w:r>
    </w:p>
    <w:p w14:paraId="128DF1F5" w14:textId="77777777" w:rsidR="005C0092" w:rsidRPr="00786EF5" w:rsidRDefault="005C0092" w:rsidP="009C6DE7">
      <w:pPr>
        <w:suppressAutoHyphens/>
        <w:spacing w:after="0" w:line="240" w:lineRule="auto"/>
        <w:jc w:val="both"/>
        <w:rPr>
          <w:rFonts w:ascii="Times New Roman" w:eastAsia="Droid Sans Fallback" w:hAnsi="Times New Roman"/>
          <w:color w:val="00000A"/>
          <w:sz w:val="24"/>
        </w:rPr>
      </w:pPr>
    </w:p>
    <w:p w14:paraId="6A880CD5"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i/>
          <w:color w:val="00000A"/>
          <w:sz w:val="24"/>
        </w:rPr>
        <w:t xml:space="preserve">Društveni poduzetnik obavlja djelatnost proizvodnje i prometa roba, pružanja usluga ili obavlja umjetničku djelatnost kojom se ostvaruje prihod na tržištu, te koja ima povoljan </w:t>
      </w:r>
      <w:r w:rsidRPr="00786EF5">
        <w:rPr>
          <w:rFonts w:ascii="Times New Roman" w:eastAsia="Droid Sans Fallback" w:hAnsi="Times New Roman"/>
          <w:b/>
          <w:i/>
          <w:color w:val="00000A"/>
          <w:sz w:val="24"/>
        </w:rPr>
        <w:t>utjecaj na okoliš, doprinosi unapređenju razvoja lokalne zajednice i društva u cjelini</w:t>
      </w:r>
      <w:r w:rsidRPr="00786EF5">
        <w:rPr>
          <w:rFonts w:ascii="Times New Roman" w:eastAsia="Droid Sans Fallback" w:hAnsi="Times New Roman"/>
          <w:b/>
          <w:color w:val="00000A"/>
          <w:sz w:val="24"/>
        </w:rPr>
        <w:t>.</w:t>
      </w:r>
    </w:p>
    <w:p w14:paraId="0061368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2C748E4A" w14:textId="77777777" w:rsidR="009C6DE7" w:rsidRPr="00786EF5" w:rsidRDefault="009C6DE7" w:rsidP="0052239F">
      <w:pPr>
        <w:pStyle w:val="Odlomakpopisa"/>
        <w:numPr>
          <w:ilvl w:val="0"/>
          <w:numId w:val="38"/>
        </w:numPr>
        <w:suppressAutoHyphens/>
        <w:spacing w:after="0" w:line="240" w:lineRule="auto"/>
        <w:jc w:val="both"/>
        <w:rPr>
          <w:rFonts w:ascii="Times New Roman" w:eastAsia="Droid Sans Fallback" w:hAnsi="Times New Roman"/>
          <w:color w:val="00000A"/>
          <w:sz w:val="24"/>
          <w:u w:val="single"/>
        </w:rPr>
      </w:pPr>
      <w:r w:rsidRPr="00786EF5">
        <w:rPr>
          <w:rFonts w:ascii="Times New Roman" w:eastAsia="Droid Sans Fallback" w:hAnsi="Times New Roman"/>
          <w:color w:val="00000A"/>
          <w:sz w:val="24"/>
          <w:u w:val="single"/>
        </w:rPr>
        <w:t>te mora ispunjavati sljedeće uvjete:</w:t>
      </w:r>
    </w:p>
    <w:p w14:paraId="0E8372C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63D7A9AA" w14:textId="709E582F" w:rsidR="009C6DE7" w:rsidRPr="00786EF5" w:rsidRDefault="0052239F"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a) </w:t>
      </w:r>
      <w:r w:rsidR="009C6DE7" w:rsidRPr="00786EF5">
        <w:rPr>
          <w:rFonts w:ascii="Times New Roman" w:eastAsia="Droid Sans Fallback" w:hAnsi="Times New Roman"/>
          <w:color w:val="00000A"/>
          <w:sz w:val="24"/>
        </w:rPr>
        <w:t xml:space="preserve">biti </w:t>
      </w:r>
      <w:r w:rsidR="009C6DE7" w:rsidRPr="00786EF5">
        <w:rPr>
          <w:rFonts w:ascii="Times New Roman" w:eastAsia="Droid Sans Fallback" w:hAnsi="Times New Roman"/>
          <w:color w:val="00000A"/>
          <w:sz w:val="24"/>
          <w:shd w:val="clear" w:color="auto" w:fill="FFFFFF" w:themeFill="background1"/>
        </w:rPr>
        <w:t xml:space="preserve">pravna osoba privatnog prava – </w:t>
      </w:r>
      <w:r w:rsidR="00480876" w:rsidRPr="00786EF5">
        <w:rPr>
          <w:rFonts w:ascii="Times New Roman" w:eastAsia="Droid Sans Fallback" w:hAnsi="Times New Roman"/>
          <w:color w:val="00000A"/>
          <w:sz w:val="24"/>
          <w:shd w:val="clear" w:color="auto" w:fill="FFFFFF" w:themeFill="background1"/>
        </w:rPr>
        <w:t>trgovačko društvo</w:t>
      </w:r>
      <w:r w:rsidR="009C6DE7" w:rsidRPr="00786EF5">
        <w:rPr>
          <w:rFonts w:ascii="Times New Roman" w:eastAsia="Droid Sans Fallback" w:hAnsi="Times New Roman"/>
          <w:color w:val="00000A"/>
          <w:sz w:val="24"/>
          <w:shd w:val="clear" w:color="auto" w:fill="FFFFFF" w:themeFill="background1"/>
        </w:rPr>
        <w:t>, zadruga</w:t>
      </w:r>
      <w:r w:rsidR="00E50FC3" w:rsidRPr="00786EF5">
        <w:rPr>
          <w:rFonts w:ascii="Times New Roman" w:eastAsia="Droid Sans Fallback" w:hAnsi="Times New Roman"/>
          <w:color w:val="00000A"/>
          <w:sz w:val="24"/>
          <w:shd w:val="clear" w:color="auto" w:fill="FFFFFF" w:themeFill="background1"/>
        </w:rPr>
        <w:t xml:space="preserve"> (nep</w:t>
      </w:r>
      <w:r w:rsidR="002D32D3" w:rsidRPr="00786EF5">
        <w:rPr>
          <w:rFonts w:ascii="Times New Roman" w:eastAsia="Droid Sans Fallback" w:hAnsi="Times New Roman"/>
          <w:color w:val="00000A"/>
          <w:sz w:val="24"/>
          <w:shd w:val="clear" w:color="auto" w:fill="FFFFFF" w:themeFill="background1"/>
        </w:rPr>
        <w:t>r</w:t>
      </w:r>
      <w:r w:rsidR="00E50FC3" w:rsidRPr="00786EF5">
        <w:rPr>
          <w:rFonts w:ascii="Times New Roman" w:eastAsia="Droid Sans Fallback" w:hAnsi="Times New Roman"/>
          <w:color w:val="00000A"/>
          <w:sz w:val="24"/>
          <w:shd w:val="clear" w:color="auto" w:fill="FFFFFF" w:themeFill="background1"/>
        </w:rPr>
        <w:t>ofitnog karaktera)</w:t>
      </w:r>
      <w:r w:rsidR="009C6DE7" w:rsidRPr="00786EF5">
        <w:rPr>
          <w:rFonts w:ascii="Times New Roman" w:eastAsia="Droid Sans Fallback" w:hAnsi="Times New Roman"/>
          <w:color w:val="00000A"/>
          <w:sz w:val="24"/>
          <w:shd w:val="clear" w:color="auto" w:fill="FFFFFF" w:themeFill="background1"/>
        </w:rPr>
        <w:t>,</w:t>
      </w:r>
      <w:r w:rsidR="00404CAD" w:rsidRPr="00786EF5">
        <w:rPr>
          <w:rFonts w:ascii="Times New Roman" w:eastAsia="Droid Sans Fallback" w:hAnsi="Times New Roman"/>
          <w:color w:val="00000A"/>
          <w:sz w:val="24"/>
          <w:shd w:val="clear" w:color="auto" w:fill="FFFFFF" w:themeFill="background1"/>
        </w:rPr>
        <w:t xml:space="preserve"> </w:t>
      </w:r>
      <w:r w:rsidR="009C6DE7" w:rsidRPr="00786EF5">
        <w:rPr>
          <w:rFonts w:ascii="Times New Roman" w:eastAsia="Droid Sans Fallback" w:hAnsi="Times New Roman"/>
          <w:color w:val="00000A"/>
          <w:sz w:val="24"/>
          <w:shd w:val="clear" w:color="auto" w:fill="FFFFFF" w:themeFill="background1"/>
        </w:rPr>
        <w:t xml:space="preserve">udruga, zaklada, </w:t>
      </w:r>
      <w:r w:rsidR="009C6DE7" w:rsidRPr="00786EF5">
        <w:rPr>
          <w:rFonts w:ascii="Times New Roman" w:eastAsia="Droid Sans Fallback" w:hAnsi="Times New Roman"/>
          <w:color w:val="00000A"/>
          <w:sz w:val="24"/>
        </w:rPr>
        <w:t xml:space="preserve">koja obavlja </w:t>
      </w:r>
      <w:r w:rsidR="005C0092" w:rsidRPr="00786EF5">
        <w:rPr>
          <w:rFonts w:ascii="Times New Roman" w:eastAsia="Droid Sans Fallback" w:hAnsi="Times New Roman"/>
          <w:color w:val="00000A"/>
          <w:sz w:val="24"/>
        </w:rPr>
        <w:t xml:space="preserve">gospodarsku </w:t>
      </w:r>
      <w:r w:rsidR="009C6DE7" w:rsidRPr="00786EF5">
        <w:rPr>
          <w:rFonts w:ascii="Times New Roman" w:eastAsia="Droid Sans Fallback" w:hAnsi="Times New Roman"/>
          <w:color w:val="00000A"/>
          <w:sz w:val="24"/>
        </w:rPr>
        <w:t xml:space="preserve">djelatnost u Republici Hrvatskoj te isto ima utvrđeno u svojem temeljnom aktu </w:t>
      </w:r>
      <w:r w:rsidR="005C0092" w:rsidRPr="00786EF5">
        <w:rPr>
          <w:rFonts w:ascii="Times New Roman" w:eastAsia="Droid Sans Fallback" w:hAnsi="Times New Roman"/>
          <w:color w:val="00000A"/>
          <w:sz w:val="24"/>
        </w:rPr>
        <w:t xml:space="preserve">iz kojeg je razvidno poslovanje prema načelima društvenog poduzetništva navedenog u kriteriju </w:t>
      </w:r>
      <w:r w:rsidR="00254E26" w:rsidRPr="00786EF5">
        <w:rPr>
          <w:rFonts w:ascii="Times New Roman" w:eastAsia="Droid Sans Fallback" w:hAnsi="Times New Roman"/>
          <w:color w:val="00000A"/>
          <w:sz w:val="24"/>
        </w:rPr>
        <w:t xml:space="preserve">br. </w:t>
      </w:r>
      <w:r w:rsidR="005C0092" w:rsidRPr="00786EF5">
        <w:rPr>
          <w:rFonts w:ascii="Times New Roman" w:eastAsia="Droid Sans Fallback" w:hAnsi="Times New Roman"/>
          <w:color w:val="00000A"/>
          <w:sz w:val="24"/>
        </w:rPr>
        <w:t>2. SRDP-a</w:t>
      </w:r>
      <w:r w:rsidR="009C6DE7" w:rsidRPr="00786EF5">
        <w:rPr>
          <w:rFonts w:ascii="Times New Roman" w:eastAsia="Droid Sans Fallback" w:hAnsi="Times New Roman"/>
          <w:color w:val="00000A"/>
          <w:sz w:val="24"/>
        </w:rPr>
        <w:t>;</w:t>
      </w:r>
    </w:p>
    <w:p w14:paraId="6394C961" w14:textId="143357DF" w:rsidR="009C6DE7" w:rsidRPr="00786EF5" w:rsidRDefault="0052239F"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b)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treba biti upisan u odgovarajući registar najmanje </w:t>
      </w:r>
      <w:r w:rsidR="006D7B59" w:rsidRPr="00786EF5">
        <w:rPr>
          <w:rFonts w:ascii="Times New Roman" w:eastAsia="Droid Sans Fallback" w:hAnsi="Times New Roman"/>
          <w:color w:val="00000A"/>
          <w:sz w:val="24"/>
        </w:rPr>
        <w:t xml:space="preserve">mjesec dana </w:t>
      </w:r>
      <w:r w:rsidR="009C6DE7" w:rsidRPr="00786EF5">
        <w:rPr>
          <w:rFonts w:ascii="Times New Roman" w:eastAsia="Droid Sans Fallback" w:hAnsi="Times New Roman"/>
          <w:color w:val="00000A"/>
          <w:sz w:val="24"/>
        </w:rPr>
        <w:t>prije roka za podnošenje prijave te u Republici Hrvatskoj obavljati registriranu djelatnost odnosno imati sjedište u Republici Hrvatskoj; (</w:t>
      </w:r>
      <w:r w:rsidR="003C4A8C" w:rsidRPr="00786EF5">
        <w:rPr>
          <w:rFonts w:ascii="Times New Roman" w:eastAsia="Droid Sans Fallback" w:hAnsi="Times New Roman"/>
          <w:i/>
          <w:color w:val="00000A"/>
          <w:sz w:val="24"/>
        </w:rPr>
        <w:t>Prijavitelj</w:t>
      </w:r>
      <w:r w:rsidR="009C6DE7" w:rsidRPr="00786EF5">
        <w:rPr>
          <w:rFonts w:ascii="Times New Roman" w:eastAsia="Droid Sans Fallback" w:hAnsi="Times New Roman"/>
          <w:i/>
          <w:color w:val="00000A"/>
          <w:sz w:val="24"/>
        </w:rPr>
        <w:t xml:space="preserve"> i ako je primjenjivo, svaki projektni </w:t>
      </w:r>
      <w:r w:rsidR="006B01A6" w:rsidRPr="00786EF5">
        <w:rPr>
          <w:rFonts w:ascii="Times New Roman" w:eastAsia="Droid Sans Fallback" w:hAnsi="Times New Roman"/>
          <w:i/>
          <w:color w:val="00000A"/>
          <w:sz w:val="24"/>
        </w:rPr>
        <w:t>Partner</w:t>
      </w:r>
      <w:r w:rsidR="009C6DE7" w:rsidRPr="00786EF5">
        <w:rPr>
          <w:rFonts w:ascii="Times New Roman" w:eastAsia="Droid Sans Fallback" w:hAnsi="Times New Roman"/>
          <w:i/>
          <w:color w:val="00000A"/>
          <w:sz w:val="24"/>
        </w:rPr>
        <w:t xml:space="preserve"> mora u prijavi priložiti </w:t>
      </w:r>
      <w:r w:rsidR="009C6DE7" w:rsidRPr="00786EF5">
        <w:rPr>
          <w:rFonts w:ascii="Times New Roman" w:eastAsia="Droid Sans Fallback" w:hAnsi="Times New Roman"/>
          <w:b/>
          <w:i/>
          <w:color w:val="00000A"/>
          <w:sz w:val="24"/>
          <w:szCs w:val="24"/>
        </w:rPr>
        <w:t>presliku dokaza o registraciji te presliku</w:t>
      </w:r>
      <w:r w:rsidR="009C6DE7" w:rsidRPr="00786EF5">
        <w:rPr>
          <w:rFonts w:ascii="Times New Roman" w:eastAsia="Droid Sans Fallback" w:hAnsi="Times New Roman"/>
          <w:i/>
          <w:color w:val="00000A"/>
          <w:sz w:val="28"/>
        </w:rPr>
        <w:t xml:space="preserve"> </w:t>
      </w:r>
      <w:r w:rsidR="009C6DE7" w:rsidRPr="00786EF5">
        <w:rPr>
          <w:rFonts w:ascii="Times New Roman" w:eastAsia="Droid Sans Fallback" w:hAnsi="Times New Roman"/>
          <w:b/>
          <w:i/>
          <w:color w:val="00000A"/>
          <w:sz w:val="24"/>
        </w:rPr>
        <w:t>akta o osnivanju ili drugog odgovarajućeg temeljnog akta</w:t>
      </w:r>
      <w:r w:rsidR="009C6DE7" w:rsidRPr="00786EF5">
        <w:rPr>
          <w:rFonts w:ascii="Times New Roman" w:eastAsia="Droid Sans Fallback" w:hAnsi="Times New Roman"/>
          <w:i/>
          <w:color w:val="00000A"/>
          <w:sz w:val="24"/>
        </w:rPr>
        <w:t xml:space="preserve"> iz kojega je razvidno djelovanje pravne osobe</w:t>
      </w:r>
      <w:r w:rsidR="009C6DE7" w:rsidRPr="00786EF5">
        <w:rPr>
          <w:rFonts w:ascii="Times New Roman" w:eastAsia="Droid Sans Fallback" w:hAnsi="Times New Roman"/>
          <w:color w:val="00000A"/>
          <w:sz w:val="24"/>
        </w:rPr>
        <w:t>);</w:t>
      </w:r>
    </w:p>
    <w:p w14:paraId="5DFE7A49" w14:textId="7FB0C426" w:rsidR="009C6DE7" w:rsidRPr="00786EF5" w:rsidRDefault="0052239F" w:rsidP="00314A8B">
      <w:pPr>
        <w:suppressAutoHyphens/>
        <w:spacing w:after="0" w:line="240" w:lineRule="auto"/>
        <w:ind w:left="691"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c) </w:t>
      </w:r>
      <w:r w:rsidR="009C6DE7" w:rsidRPr="00786EF5">
        <w:rPr>
          <w:rFonts w:ascii="Times New Roman" w:eastAsia="Droid Sans Fallback" w:hAnsi="Times New Roman"/>
          <w:color w:val="00000A"/>
          <w:sz w:val="24"/>
        </w:rPr>
        <w:t>imati plaćene sve poreze i druga obvezna davanja u skladu s nacionalnim zakonodavstvom dospjele za plaćanje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i ako je primjenjivo svaki projektni </w:t>
      </w:r>
      <w:r w:rsidR="006B01A6"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 mora u prijavi priložiti Potvrdu Ministarstva financija/Porezne uprave o nepostojanju javnog duga po osnovi javnih davanja koja mora biti izdana u razdoblju od dana raspisivanja Poziva do dana prijave na Poziv</w:t>
      </w:r>
      <w:r w:rsidR="00ED7E9F" w:rsidRPr="00786EF5">
        <w:rPr>
          <w:rFonts w:ascii="Times New Roman" w:eastAsia="Droid Sans Fallback" w:hAnsi="Times New Roman"/>
          <w:color w:val="00000A"/>
          <w:sz w:val="24"/>
        </w:rPr>
        <w:t>)</w:t>
      </w:r>
      <w:r w:rsidR="009C6DE7" w:rsidRPr="00786EF5">
        <w:rPr>
          <w:rFonts w:ascii="Times New Roman" w:eastAsia="Droid Sans Fallback" w:hAnsi="Times New Roman"/>
          <w:color w:val="00000A"/>
          <w:sz w:val="24"/>
        </w:rPr>
        <w:t>;</w:t>
      </w:r>
    </w:p>
    <w:p w14:paraId="06A61984" w14:textId="377F360B" w:rsidR="009C6DE7" w:rsidRPr="00786EF5" w:rsidRDefault="0052239F" w:rsidP="00424172">
      <w:pPr>
        <w:suppressAutoHyphens/>
        <w:spacing w:after="0" w:line="240" w:lineRule="auto"/>
        <w:ind w:left="691"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lastRenderedPageBreak/>
        <w:t>d)</w:t>
      </w:r>
      <w:r w:rsidRPr="00786EF5">
        <w:rPr>
          <w:rFonts w:ascii="Times New Roman" w:eastAsia="Droid Sans Fallback" w:hAnsi="Times New Roman"/>
          <w:color w:val="00000A"/>
          <w:sz w:val="24"/>
        </w:rPr>
        <w:tab/>
      </w:r>
      <w:r w:rsidR="009C6DE7" w:rsidRPr="00786EF5">
        <w:rPr>
          <w:rFonts w:ascii="Times New Roman" w:eastAsia="Droid Sans Fallback" w:hAnsi="Times New Roman"/>
          <w:color w:val="00000A"/>
          <w:sz w:val="24"/>
        </w:rPr>
        <w:t xml:space="preserve">nije u postupku </w:t>
      </w:r>
      <w:proofErr w:type="spellStart"/>
      <w:r w:rsidR="009C6DE7" w:rsidRPr="00786EF5">
        <w:rPr>
          <w:rFonts w:ascii="Times New Roman" w:eastAsia="Droid Sans Fallback" w:hAnsi="Times New Roman"/>
          <w:color w:val="00000A"/>
          <w:sz w:val="24"/>
        </w:rPr>
        <w:t>predstečajne</w:t>
      </w:r>
      <w:proofErr w:type="spellEnd"/>
      <w:r w:rsidR="009C6DE7" w:rsidRPr="00786EF5">
        <w:rPr>
          <w:rFonts w:ascii="Times New Roman" w:eastAsia="Droid Sans Fallback" w:hAnsi="Times New Roman"/>
          <w:color w:val="00000A"/>
          <w:sz w:val="24"/>
        </w:rPr>
        <w:t xml:space="preserve"> nagodbe, stečajnom postupku, postupku zatvaranja, postupku prisilne naplate ili u postupku likvidacije;</w:t>
      </w:r>
    </w:p>
    <w:p w14:paraId="2D2D8C02" w14:textId="77777777" w:rsidR="009C6DE7" w:rsidRPr="00786EF5" w:rsidRDefault="0012408C" w:rsidP="00424172">
      <w:pPr>
        <w:suppressAutoHyphens/>
        <w:spacing w:after="0" w:line="240" w:lineRule="auto"/>
        <w:ind w:left="691"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e) </w:t>
      </w:r>
      <w:r w:rsidR="009C6DE7" w:rsidRPr="00786EF5">
        <w:rPr>
          <w:rFonts w:ascii="Times New Roman" w:eastAsia="Droid Sans Fallback" w:hAnsi="Times New Roman"/>
          <w:color w:val="00000A"/>
          <w:sz w:val="24"/>
        </w:rPr>
        <w:t>nije prekršio odredbe o namjenskom korištenju sredstava iz Europskog socijalnog fonda i drugih javnih izvora.</w:t>
      </w:r>
    </w:p>
    <w:p w14:paraId="58033CDC" w14:textId="77777777" w:rsidR="00643A44" w:rsidRPr="00786EF5" w:rsidRDefault="00643A44" w:rsidP="0052239F">
      <w:pPr>
        <w:suppressAutoHyphens/>
        <w:spacing w:after="0" w:line="240" w:lineRule="auto"/>
        <w:ind w:left="360"/>
        <w:contextualSpacing/>
        <w:jc w:val="both"/>
        <w:rPr>
          <w:rFonts w:ascii="Times New Roman" w:eastAsia="Droid Sans Fallback" w:hAnsi="Times New Roman"/>
          <w:color w:val="00000A"/>
          <w:sz w:val="24"/>
        </w:rPr>
      </w:pPr>
    </w:p>
    <w:p w14:paraId="0C1237D7" w14:textId="5BB06CF2" w:rsidR="00643A44" w:rsidRPr="00786EF5" w:rsidRDefault="00643A44" w:rsidP="0052239F">
      <w:pPr>
        <w:suppressAutoHyphens/>
        <w:spacing w:after="0" w:line="240" w:lineRule="auto"/>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3. Za potrebe prijave sukladno uvjetu a) odnosno b) točke 2. </w:t>
      </w:r>
      <w:r w:rsidR="00B00F7F" w:rsidRPr="00786EF5">
        <w:rPr>
          <w:rFonts w:ascii="Times New Roman" w:eastAsia="Droid Sans Fallback" w:hAnsi="Times New Roman"/>
          <w:color w:val="00000A"/>
          <w:sz w:val="24"/>
        </w:rPr>
        <w:t>d</w:t>
      </w:r>
      <w:r w:rsidRPr="00786EF5">
        <w:rPr>
          <w:rFonts w:ascii="Times New Roman" w:eastAsia="Droid Sans Fallback" w:hAnsi="Times New Roman"/>
          <w:color w:val="00000A"/>
          <w:sz w:val="24"/>
        </w:rPr>
        <w:t xml:space="preserve">okaz djelovanja pravne osobe </w:t>
      </w:r>
      <w:r w:rsidR="00B00F7F" w:rsidRPr="00786EF5">
        <w:rPr>
          <w:rFonts w:ascii="Times New Roman" w:eastAsia="Droid Sans Fallback" w:hAnsi="Times New Roman"/>
          <w:color w:val="00000A"/>
          <w:sz w:val="24"/>
        </w:rPr>
        <w:t xml:space="preserve">podrazumijeva dostavu dokumenata za </w:t>
      </w:r>
      <w:r w:rsidR="00CD6B99" w:rsidRPr="00786EF5">
        <w:rPr>
          <w:rFonts w:ascii="Times New Roman" w:eastAsia="Droid Sans Fallback" w:hAnsi="Times New Roman"/>
          <w:color w:val="00000A"/>
          <w:sz w:val="24"/>
        </w:rPr>
        <w:t xml:space="preserve">organizaciju </w:t>
      </w:r>
      <w:r w:rsidR="00B00F7F" w:rsidRPr="00786EF5">
        <w:rPr>
          <w:rFonts w:ascii="Times New Roman" w:eastAsia="Droid Sans Fallback" w:hAnsi="Times New Roman"/>
          <w:color w:val="00000A"/>
          <w:sz w:val="24"/>
        </w:rPr>
        <w:t xml:space="preserve">osnivača i za izdvojenu pravnu osobnost </w:t>
      </w:r>
      <w:r w:rsidR="00CD6B99" w:rsidRPr="00786EF5">
        <w:rPr>
          <w:rFonts w:ascii="Times New Roman" w:eastAsia="Droid Sans Fallback" w:hAnsi="Times New Roman"/>
          <w:color w:val="00000A"/>
          <w:sz w:val="24"/>
        </w:rPr>
        <w:t xml:space="preserve">a </w:t>
      </w:r>
      <w:r w:rsidR="00B00F7F" w:rsidRPr="00786EF5">
        <w:rPr>
          <w:rFonts w:ascii="Times New Roman" w:eastAsia="Droid Sans Fallback" w:hAnsi="Times New Roman"/>
          <w:color w:val="00000A"/>
          <w:sz w:val="24"/>
        </w:rPr>
        <w:t xml:space="preserve">čiji akti </w:t>
      </w:r>
      <w:r w:rsidR="00CD6B99" w:rsidRPr="00786EF5">
        <w:rPr>
          <w:rFonts w:ascii="Times New Roman" w:eastAsia="Droid Sans Fallback" w:hAnsi="Times New Roman"/>
          <w:color w:val="00000A"/>
          <w:sz w:val="24"/>
        </w:rPr>
        <w:t xml:space="preserve"> skupno </w:t>
      </w:r>
      <w:r w:rsidR="00B00F7F" w:rsidRPr="00786EF5">
        <w:rPr>
          <w:rFonts w:ascii="Times New Roman" w:eastAsia="Droid Sans Fallback" w:hAnsi="Times New Roman"/>
          <w:color w:val="00000A"/>
          <w:sz w:val="24"/>
        </w:rPr>
        <w:t>dokazuju djelova</w:t>
      </w:r>
      <w:r w:rsidR="005F64BE" w:rsidRPr="00786EF5">
        <w:rPr>
          <w:rFonts w:ascii="Times New Roman" w:eastAsia="Droid Sans Fallback" w:hAnsi="Times New Roman"/>
          <w:color w:val="00000A"/>
          <w:sz w:val="24"/>
        </w:rPr>
        <w:t>nje sukladno navedenom kriteriju</w:t>
      </w:r>
      <w:r w:rsidR="00B00F7F" w:rsidRPr="00786EF5">
        <w:rPr>
          <w:rFonts w:ascii="Times New Roman" w:eastAsia="Droid Sans Fallback" w:hAnsi="Times New Roman"/>
          <w:color w:val="00000A"/>
          <w:sz w:val="24"/>
        </w:rPr>
        <w:t xml:space="preserve"> br. 2. SRDP-a.</w:t>
      </w:r>
    </w:p>
    <w:p w14:paraId="0F42ADCD" w14:textId="77777777" w:rsidR="00643A44" w:rsidRPr="00786EF5" w:rsidRDefault="00643A44" w:rsidP="0052239F">
      <w:pPr>
        <w:suppressAutoHyphens/>
        <w:spacing w:after="0" w:line="240" w:lineRule="auto"/>
        <w:ind w:left="360"/>
        <w:contextualSpacing/>
        <w:jc w:val="both"/>
        <w:rPr>
          <w:rFonts w:ascii="Times New Roman" w:eastAsia="Droid Sans Fallback" w:hAnsi="Times New Roman"/>
          <w:color w:val="00000A"/>
          <w:sz w:val="24"/>
        </w:rPr>
      </w:pPr>
    </w:p>
    <w:p w14:paraId="7013C1B0" w14:textId="77777777" w:rsidR="009C6DE7" w:rsidRPr="00786EF5" w:rsidRDefault="009C6DE7" w:rsidP="0052239F">
      <w:pPr>
        <w:suppressAutoHyphens/>
        <w:spacing w:after="0" w:line="240" w:lineRule="auto"/>
        <w:ind w:left="60"/>
        <w:jc w:val="both"/>
        <w:rPr>
          <w:rFonts w:ascii="Times New Roman" w:eastAsia="Droid Sans Fallback" w:hAnsi="Times New Roman"/>
          <w:color w:val="00000A"/>
          <w:sz w:val="24"/>
          <w:u w:val="single"/>
        </w:rPr>
      </w:pPr>
      <w:r w:rsidRPr="00786EF5">
        <w:rPr>
          <w:rFonts w:ascii="Times New Roman" w:eastAsia="Droid Sans Fallback" w:hAnsi="Times New Roman"/>
          <w:color w:val="00000A"/>
          <w:sz w:val="24"/>
          <w:u w:val="single"/>
        </w:rPr>
        <w:t>Skupina 2.</w:t>
      </w:r>
    </w:p>
    <w:p w14:paraId="40FA81C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u w:val="single"/>
        </w:rPr>
      </w:pPr>
    </w:p>
    <w:p w14:paraId="6551D7CE" w14:textId="62760B2E" w:rsidR="0012408C" w:rsidRPr="00786EF5" w:rsidRDefault="0052239F"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1.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koji u trenutku prijave ne djeluje kao društveni poduzetnik, ali provedbom projekta planira postati društveni poduzetnik ili obavljati gospodarsku djelatnost prema gore navedenom kriteriju br.</w:t>
      </w:r>
      <w:r w:rsidR="00141BB4" w:rsidRPr="00786EF5">
        <w:rPr>
          <w:rFonts w:ascii="Times New Roman" w:eastAsia="Droid Sans Fallback" w:hAnsi="Times New Roman"/>
          <w:color w:val="00000A"/>
          <w:sz w:val="24"/>
        </w:rPr>
        <w:t xml:space="preserve"> </w:t>
      </w:r>
      <w:r w:rsidR="009C6DE7" w:rsidRPr="00786EF5">
        <w:rPr>
          <w:rFonts w:ascii="Times New Roman" w:eastAsia="Droid Sans Fallback" w:hAnsi="Times New Roman"/>
          <w:color w:val="00000A"/>
          <w:sz w:val="24"/>
        </w:rPr>
        <w:t>2</w:t>
      </w:r>
      <w:r w:rsidR="00141BB4" w:rsidRPr="00786EF5">
        <w:rPr>
          <w:rFonts w:ascii="Times New Roman" w:eastAsia="Droid Sans Fallback" w:hAnsi="Times New Roman"/>
          <w:color w:val="00000A"/>
          <w:sz w:val="24"/>
        </w:rPr>
        <w:t>.</w:t>
      </w:r>
      <w:r w:rsidR="009C6DE7" w:rsidRPr="00786EF5">
        <w:rPr>
          <w:rFonts w:ascii="Times New Roman" w:eastAsia="Droid Sans Fallback" w:hAnsi="Times New Roman"/>
          <w:color w:val="00000A"/>
          <w:sz w:val="24"/>
        </w:rPr>
        <w:t xml:space="preserve"> definiranom S</w:t>
      </w:r>
      <w:r w:rsidR="00A71F9C" w:rsidRPr="00786EF5">
        <w:rPr>
          <w:rFonts w:ascii="Times New Roman" w:eastAsia="Droid Sans Fallback" w:hAnsi="Times New Roman"/>
          <w:color w:val="00000A"/>
          <w:sz w:val="24"/>
        </w:rPr>
        <w:t>R</w:t>
      </w:r>
      <w:r w:rsidR="009C6DE7" w:rsidRPr="00786EF5">
        <w:rPr>
          <w:rFonts w:ascii="Times New Roman" w:eastAsia="Droid Sans Fallback" w:hAnsi="Times New Roman"/>
          <w:color w:val="00000A"/>
          <w:sz w:val="24"/>
        </w:rPr>
        <w:t xml:space="preserve">DP-om,  za društvenog poduzetnika, </w:t>
      </w:r>
    </w:p>
    <w:p w14:paraId="0FD0E73C" w14:textId="77777777" w:rsidR="0012408C" w:rsidRPr="00786EF5" w:rsidRDefault="0012408C" w:rsidP="009C6DE7">
      <w:pPr>
        <w:suppressAutoHyphens/>
        <w:spacing w:after="0" w:line="240" w:lineRule="auto"/>
        <w:jc w:val="both"/>
        <w:rPr>
          <w:rFonts w:ascii="Times New Roman" w:eastAsia="Droid Sans Fallback" w:hAnsi="Times New Roman"/>
          <w:color w:val="00000A"/>
          <w:sz w:val="24"/>
        </w:rPr>
      </w:pPr>
    </w:p>
    <w:p w14:paraId="5C43A3C4" w14:textId="24A248B2" w:rsidR="009C6DE7" w:rsidRPr="00786EF5" w:rsidRDefault="0012408C" w:rsidP="0012408C">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2.</w:t>
      </w:r>
      <w:r w:rsidR="0052239F" w:rsidRPr="00786EF5">
        <w:rPr>
          <w:rFonts w:ascii="Times New Roman" w:eastAsia="Droid Sans Fallback" w:hAnsi="Times New Roman"/>
          <w:color w:val="00000A"/>
          <w:sz w:val="24"/>
        </w:rPr>
        <w:t xml:space="preserve"> </w:t>
      </w:r>
      <w:r w:rsidR="00A71F9C" w:rsidRPr="00786EF5">
        <w:rPr>
          <w:rFonts w:ascii="Times New Roman" w:eastAsia="Droid Sans Fallback" w:hAnsi="Times New Roman"/>
          <w:color w:val="00000A"/>
          <w:sz w:val="24"/>
        </w:rPr>
        <w:t xml:space="preserve"> </w:t>
      </w:r>
      <w:r w:rsidR="009C6DE7" w:rsidRPr="00786EF5">
        <w:rPr>
          <w:rFonts w:ascii="Times New Roman" w:eastAsia="Droid Sans Fallback" w:hAnsi="Times New Roman"/>
          <w:color w:val="00000A"/>
          <w:sz w:val="24"/>
        </w:rPr>
        <w:t>te mora ispunjavati sljedeće uvjete:</w:t>
      </w:r>
    </w:p>
    <w:p w14:paraId="29EE6E2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B054AE7" w14:textId="6E6E3841" w:rsidR="009C6DE7" w:rsidRPr="00786EF5"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a) </w:t>
      </w:r>
      <w:r w:rsidR="009C6DE7" w:rsidRPr="00786EF5">
        <w:rPr>
          <w:rFonts w:ascii="Times New Roman" w:eastAsia="Droid Sans Fallback" w:hAnsi="Times New Roman"/>
          <w:color w:val="00000A"/>
          <w:sz w:val="24"/>
        </w:rPr>
        <w:t xml:space="preserve">biti </w:t>
      </w:r>
      <w:r w:rsidR="009C6DE7" w:rsidRPr="00786EF5">
        <w:rPr>
          <w:rFonts w:ascii="Times New Roman" w:eastAsia="Droid Sans Fallback" w:hAnsi="Times New Roman"/>
          <w:color w:val="00000A"/>
          <w:sz w:val="24"/>
          <w:shd w:val="clear" w:color="auto" w:fill="FFFFFF" w:themeFill="background1"/>
        </w:rPr>
        <w:t>pravna osoba privatnog prava –</w:t>
      </w:r>
      <w:r w:rsidR="00147A0B" w:rsidRPr="00786EF5">
        <w:rPr>
          <w:rFonts w:ascii="Times New Roman" w:eastAsia="Droid Sans Fallback" w:hAnsi="Times New Roman"/>
          <w:color w:val="00000A"/>
          <w:sz w:val="24"/>
          <w:shd w:val="clear" w:color="auto" w:fill="FFFFFF" w:themeFill="background1"/>
        </w:rPr>
        <w:t xml:space="preserve"> </w:t>
      </w:r>
      <w:r w:rsidR="009C6DE7" w:rsidRPr="00786EF5">
        <w:rPr>
          <w:rFonts w:ascii="Times New Roman" w:eastAsia="Droid Sans Fallback" w:hAnsi="Times New Roman"/>
          <w:color w:val="00000A"/>
          <w:sz w:val="24"/>
          <w:shd w:val="clear" w:color="auto" w:fill="FFFFFF" w:themeFill="background1"/>
        </w:rPr>
        <w:t>zadruga</w:t>
      </w:r>
      <w:r w:rsidR="00087FBB" w:rsidRPr="00786EF5">
        <w:rPr>
          <w:rFonts w:ascii="Times New Roman" w:eastAsia="Droid Sans Fallback" w:hAnsi="Times New Roman"/>
          <w:color w:val="00000A"/>
          <w:sz w:val="24"/>
          <w:shd w:val="clear" w:color="auto" w:fill="FFFFFF" w:themeFill="background1"/>
        </w:rPr>
        <w:t xml:space="preserve"> (neprofitnog karaktera)</w:t>
      </w:r>
      <w:r w:rsidR="009C6DE7" w:rsidRPr="00786EF5">
        <w:rPr>
          <w:rFonts w:ascii="Times New Roman" w:eastAsia="Droid Sans Fallback" w:hAnsi="Times New Roman"/>
          <w:color w:val="00000A"/>
          <w:sz w:val="24"/>
          <w:shd w:val="clear" w:color="auto" w:fill="FFFFFF" w:themeFill="background1"/>
        </w:rPr>
        <w:t>, udruga,</w:t>
      </w:r>
      <w:r w:rsidR="00147A0B" w:rsidRPr="00786EF5">
        <w:rPr>
          <w:rFonts w:ascii="Times New Roman" w:eastAsia="Droid Sans Fallback" w:hAnsi="Times New Roman"/>
          <w:color w:val="00000A"/>
          <w:sz w:val="24"/>
          <w:shd w:val="clear" w:color="auto" w:fill="FFFFFF" w:themeFill="background1"/>
        </w:rPr>
        <w:t xml:space="preserve"> </w:t>
      </w:r>
      <w:r w:rsidR="004D2FB0" w:rsidRPr="00786EF5">
        <w:rPr>
          <w:rFonts w:ascii="Times New Roman" w:eastAsia="Droid Sans Fallback" w:hAnsi="Times New Roman"/>
          <w:color w:val="00000A"/>
          <w:sz w:val="24"/>
          <w:shd w:val="clear" w:color="auto" w:fill="FFFFFF" w:themeFill="background1"/>
        </w:rPr>
        <w:t>k</w:t>
      </w:r>
      <w:r w:rsidR="009C6DE7" w:rsidRPr="00786EF5">
        <w:rPr>
          <w:rFonts w:ascii="Times New Roman" w:eastAsia="Droid Sans Fallback" w:hAnsi="Times New Roman"/>
          <w:color w:val="00000A"/>
          <w:sz w:val="24"/>
        </w:rPr>
        <w:t>oja obavlja djelatnost u Republici Hrvatskoj te isto ima utvrđeno u svojem temeljnom aktu;</w:t>
      </w:r>
    </w:p>
    <w:p w14:paraId="55174D3E" w14:textId="34127FE0" w:rsidR="009C6DE7" w:rsidRPr="00786EF5"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b)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treba biti upisan u odgovarajući registar najmanje </w:t>
      </w:r>
      <w:r w:rsidR="006D7B59" w:rsidRPr="00786EF5">
        <w:rPr>
          <w:rFonts w:ascii="Times New Roman" w:eastAsia="Droid Sans Fallback" w:hAnsi="Times New Roman"/>
          <w:color w:val="00000A"/>
          <w:sz w:val="24"/>
        </w:rPr>
        <w:t>mjesec dana</w:t>
      </w:r>
      <w:r w:rsidR="009C6DE7" w:rsidRPr="00786EF5">
        <w:rPr>
          <w:rFonts w:ascii="Times New Roman" w:eastAsia="Droid Sans Fallback" w:hAnsi="Times New Roman"/>
          <w:color w:val="00000A"/>
          <w:sz w:val="24"/>
        </w:rPr>
        <w:t xml:space="preserve"> prije roka za podnošenje prijave te u Republici Hrvatskoj obavljati registriranu djelatnost odnosno imati sjedište u Republici Hrvatskoj (</w:t>
      </w:r>
      <w:r w:rsidR="003C4A8C" w:rsidRPr="00786EF5">
        <w:rPr>
          <w:rFonts w:ascii="Times New Roman" w:eastAsia="Droid Sans Fallback" w:hAnsi="Times New Roman"/>
          <w:i/>
          <w:color w:val="00000A"/>
          <w:sz w:val="24"/>
        </w:rPr>
        <w:t>Prijavitelj</w:t>
      </w:r>
      <w:r w:rsidR="009C6DE7" w:rsidRPr="00786EF5">
        <w:rPr>
          <w:rFonts w:ascii="Times New Roman" w:eastAsia="Droid Sans Fallback" w:hAnsi="Times New Roman"/>
          <w:i/>
          <w:color w:val="00000A"/>
          <w:sz w:val="24"/>
        </w:rPr>
        <w:t xml:space="preserve"> i ako je primjenjivo svaki projektni </w:t>
      </w:r>
      <w:r w:rsidR="006B01A6" w:rsidRPr="00786EF5">
        <w:rPr>
          <w:rFonts w:ascii="Times New Roman" w:eastAsia="Droid Sans Fallback" w:hAnsi="Times New Roman"/>
          <w:i/>
          <w:color w:val="00000A"/>
          <w:sz w:val="24"/>
        </w:rPr>
        <w:t>Partner</w:t>
      </w:r>
      <w:r w:rsidR="009C6DE7" w:rsidRPr="00786EF5">
        <w:rPr>
          <w:rFonts w:ascii="Times New Roman" w:eastAsia="Droid Sans Fallback" w:hAnsi="Times New Roman"/>
          <w:i/>
          <w:color w:val="00000A"/>
          <w:sz w:val="24"/>
        </w:rPr>
        <w:t xml:space="preserve"> mora u prijavi priložiti </w:t>
      </w:r>
      <w:r w:rsidR="009C6DE7" w:rsidRPr="00786EF5">
        <w:rPr>
          <w:rFonts w:ascii="Times New Roman" w:eastAsia="Droid Sans Fallback" w:hAnsi="Times New Roman"/>
          <w:b/>
          <w:i/>
          <w:color w:val="00000A"/>
          <w:sz w:val="24"/>
          <w:szCs w:val="24"/>
        </w:rPr>
        <w:t>presliku dokaza o registraciji te presliku</w:t>
      </w:r>
      <w:r w:rsidR="009C6DE7" w:rsidRPr="00786EF5">
        <w:rPr>
          <w:rFonts w:ascii="Times New Roman" w:eastAsia="Droid Sans Fallback" w:hAnsi="Times New Roman"/>
          <w:i/>
          <w:color w:val="00000A"/>
          <w:sz w:val="28"/>
        </w:rPr>
        <w:t xml:space="preserve"> </w:t>
      </w:r>
      <w:r w:rsidR="009C6DE7" w:rsidRPr="00786EF5">
        <w:rPr>
          <w:rFonts w:ascii="Times New Roman" w:eastAsia="Droid Sans Fallback" w:hAnsi="Times New Roman"/>
          <w:b/>
          <w:i/>
          <w:color w:val="00000A"/>
          <w:sz w:val="24"/>
        </w:rPr>
        <w:t>akta o osnivanju ili drugog odgovarajućeg temeljnog akta</w:t>
      </w:r>
      <w:r w:rsidR="009C6DE7" w:rsidRPr="00786EF5">
        <w:rPr>
          <w:rFonts w:ascii="Times New Roman" w:eastAsia="Droid Sans Fallback" w:hAnsi="Times New Roman"/>
          <w:i/>
          <w:color w:val="00000A"/>
          <w:sz w:val="24"/>
        </w:rPr>
        <w:t xml:space="preserve"> iz kojega je razvidno djelovanje pravne osobe</w:t>
      </w:r>
      <w:r w:rsidR="009C6DE7" w:rsidRPr="00786EF5">
        <w:rPr>
          <w:rFonts w:ascii="Times New Roman" w:eastAsia="Droid Sans Fallback" w:hAnsi="Times New Roman"/>
          <w:color w:val="00000A"/>
          <w:sz w:val="24"/>
        </w:rPr>
        <w:t>);</w:t>
      </w:r>
    </w:p>
    <w:p w14:paraId="79FB2EBE" w14:textId="25FDB51E" w:rsidR="009C6DE7" w:rsidRPr="00786EF5"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c) </w:t>
      </w:r>
      <w:r w:rsidR="009C6DE7" w:rsidRPr="00786EF5">
        <w:rPr>
          <w:rFonts w:ascii="Times New Roman" w:eastAsia="Droid Sans Fallback" w:hAnsi="Times New Roman"/>
          <w:color w:val="00000A"/>
          <w:sz w:val="24"/>
        </w:rPr>
        <w:t>imati plaćene sve poreze i druga obvezna davanja u skladu s nacionalnim zakonodavstvom dospjele za plaćanje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i ako je primjenjivo svaki projektni </w:t>
      </w:r>
      <w:r w:rsidR="006B01A6"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 mora u prijaviti priložiti Potvrdu Ministarstva financija/Porezne uprave o nepostojanju javnog duga po osnovi javnih davanja koja mora biti izdana u razdoblju od dana raspisivanja Poziva do dana prijave na Poziv;</w:t>
      </w:r>
    </w:p>
    <w:p w14:paraId="343D2C74" w14:textId="77777777" w:rsidR="009C6DE7" w:rsidRPr="00786EF5" w:rsidRDefault="0012408C"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d) </w:t>
      </w:r>
      <w:r w:rsidR="009C6DE7" w:rsidRPr="00786EF5">
        <w:rPr>
          <w:rFonts w:ascii="Times New Roman" w:eastAsia="Droid Sans Fallback" w:hAnsi="Times New Roman"/>
          <w:color w:val="00000A"/>
          <w:sz w:val="24"/>
        </w:rPr>
        <w:t xml:space="preserve">nije u postupku </w:t>
      </w:r>
      <w:proofErr w:type="spellStart"/>
      <w:r w:rsidR="009C6DE7" w:rsidRPr="00786EF5">
        <w:rPr>
          <w:rFonts w:ascii="Times New Roman" w:eastAsia="Droid Sans Fallback" w:hAnsi="Times New Roman"/>
          <w:color w:val="00000A"/>
          <w:sz w:val="24"/>
        </w:rPr>
        <w:t>predstečajne</w:t>
      </w:r>
      <w:proofErr w:type="spellEnd"/>
      <w:r w:rsidR="009C6DE7" w:rsidRPr="00786EF5">
        <w:rPr>
          <w:rFonts w:ascii="Times New Roman" w:eastAsia="Droid Sans Fallback" w:hAnsi="Times New Roman"/>
          <w:color w:val="00000A"/>
          <w:sz w:val="24"/>
        </w:rPr>
        <w:t xml:space="preserve"> nagodbe, stečajnom postupku, postupku zatvaranja, postupku prisilne naplate ili u postupku likvidacije;</w:t>
      </w:r>
    </w:p>
    <w:p w14:paraId="29DF3AAE" w14:textId="77777777" w:rsidR="009C6DE7" w:rsidRPr="00786EF5" w:rsidRDefault="0063661D" w:rsidP="00141BB4">
      <w:pPr>
        <w:suppressAutoHyphens/>
        <w:spacing w:after="0" w:line="240" w:lineRule="auto"/>
        <w:ind w:left="720" w:hanging="29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e) </w:t>
      </w:r>
      <w:r w:rsidR="009C6DE7" w:rsidRPr="00786EF5">
        <w:rPr>
          <w:rFonts w:ascii="Times New Roman" w:eastAsia="Droid Sans Fallback" w:hAnsi="Times New Roman"/>
          <w:color w:val="00000A"/>
          <w:sz w:val="24"/>
        </w:rPr>
        <w:t>nije prekršio odredbe o namjenskom korištenju sredstava iz Europskog socijalnog fonda i drugih javnih izvora.</w:t>
      </w:r>
    </w:p>
    <w:p w14:paraId="74AC0DF9" w14:textId="77777777" w:rsidR="00643A44" w:rsidRPr="00786EF5" w:rsidRDefault="00643A44" w:rsidP="0052239F">
      <w:pPr>
        <w:suppressAutoHyphens/>
        <w:spacing w:after="0" w:line="240" w:lineRule="auto"/>
        <w:ind w:left="720"/>
        <w:contextualSpacing/>
        <w:jc w:val="both"/>
        <w:rPr>
          <w:rFonts w:ascii="Times New Roman" w:eastAsia="Droid Sans Fallback" w:hAnsi="Times New Roman"/>
          <w:color w:val="00000A"/>
          <w:sz w:val="24"/>
        </w:rPr>
      </w:pPr>
    </w:p>
    <w:p w14:paraId="2F97B403" w14:textId="209D50F3" w:rsidR="009C6DE7" w:rsidRPr="0062057C" w:rsidRDefault="00417935" w:rsidP="0062057C">
      <w:pPr>
        <w:suppressAutoHyphens/>
        <w:spacing w:after="0" w:line="240" w:lineRule="auto"/>
        <w:jc w:val="both"/>
        <w:rPr>
          <w:rFonts w:ascii="Times New Roman" w:eastAsia="Droid Sans Fallback" w:hAnsi="Times New Roman"/>
          <w:color w:val="00000A"/>
          <w:sz w:val="24"/>
        </w:rPr>
      </w:pPr>
      <w:r w:rsidRPr="0062057C">
        <w:rPr>
          <w:rFonts w:ascii="Times New Roman" w:eastAsia="Droid Sans Fallback" w:hAnsi="Times New Roman"/>
          <w:color w:val="00000A"/>
          <w:sz w:val="24"/>
        </w:rPr>
        <w:t xml:space="preserve">Ukoliko </w:t>
      </w:r>
      <w:r w:rsidR="003C4A8C" w:rsidRPr="0062057C">
        <w:rPr>
          <w:rFonts w:ascii="Times New Roman" w:eastAsia="Droid Sans Fallback" w:hAnsi="Times New Roman"/>
          <w:color w:val="00000A"/>
          <w:sz w:val="24"/>
        </w:rPr>
        <w:t>Prijavitelj</w:t>
      </w:r>
      <w:r w:rsidR="009C6DE7" w:rsidRPr="0062057C">
        <w:rPr>
          <w:rFonts w:ascii="Times New Roman" w:eastAsia="Droid Sans Fallback" w:hAnsi="Times New Roman"/>
          <w:color w:val="00000A"/>
          <w:sz w:val="24"/>
        </w:rPr>
        <w:t xml:space="preserve"> </w:t>
      </w:r>
      <w:r w:rsidR="00874CD6" w:rsidRPr="0062057C">
        <w:rPr>
          <w:rFonts w:ascii="Times New Roman" w:eastAsia="Droid Sans Fallback" w:hAnsi="Times New Roman"/>
          <w:color w:val="00000A"/>
          <w:sz w:val="24"/>
        </w:rPr>
        <w:t>n</w:t>
      </w:r>
      <w:r w:rsidR="009C6DE7" w:rsidRPr="0062057C">
        <w:rPr>
          <w:rFonts w:ascii="Times New Roman" w:eastAsia="Droid Sans Fallback" w:hAnsi="Times New Roman"/>
          <w:color w:val="00000A"/>
          <w:sz w:val="24"/>
        </w:rPr>
        <w:t xml:space="preserve">ema prijavljenu gospodarsku djelatnost, uvjet je da </w:t>
      </w:r>
      <w:r w:rsidR="007E50B9" w:rsidRPr="0062057C">
        <w:rPr>
          <w:rFonts w:ascii="Times New Roman" w:eastAsia="Droid Sans Fallback" w:hAnsi="Times New Roman"/>
          <w:color w:val="00000A"/>
          <w:sz w:val="24"/>
        </w:rPr>
        <w:t xml:space="preserve">osnuje </w:t>
      </w:r>
      <w:r w:rsidR="00445B14" w:rsidRPr="0062057C">
        <w:rPr>
          <w:rFonts w:ascii="Times New Roman" w:eastAsia="Droid Sans Fallback" w:hAnsi="Times New Roman"/>
          <w:color w:val="00000A"/>
          <w:sz w:val="24"/>
        </w:rPr>
        <w:t>trgovačko društvo</w:t>
      </w:r>
      <w:r w:rsidR="00370CA8" w:rsidRPr="0062057C">
        <w:rPr>
          <w:rFonts w:ascii="Times New Roman" w:eastAsia="Droid Sans Fallback" w:hAnsi="Times New Roman"/>
          <w:color w:val="00000A"/>
          <w:sz w:val="24"/>
        </w:rPr>
        <w:t>, zadrug</w:t>
      </w:r>
      <w:r w:rsidR="0020385B" w:rsidRPr="0062057C">
        <w:rPr>
          <w:rFonts w:ascii="Times New Roman" w:eastAsia="Droid Sans Fallback" w:hAnsi="Times New Roman"/>
          <w:color w:val="00000A"/>
          <w:sz w:val="24"/>
        </w:rPr>
        <w:t>a</w:t>
      </w:r>
      <w:r w:rsidR="007E50B9" w:rsidRPr="0062057C">
        <w:rPr>
          <w:rFonts w:ascii="Times New Roman" w:eastAsia="Droid Sans Fallback" w:hAnsi="Times New Roman"/>
          <w:color w:val="00000A"/>
          <w:sz w:val="24"/>
        </w:rPr>
        <w:t xml:space="preserve"> ili </w:t>
      </w:r>
      <w:r w:rsidR="0063661D" w:rsidRPr="0062057C">
        <w:rPr>
          <w:rFonts w:ascii="Times New Roman" w:eastAsia="Droid Sans Fallback" w:hAnsi="Times New Roman"/>
          <w:color w:val="00000A"/>
          <w:sz w:val="24"/>
        </w:rPr>
        <w:t xml:space="preserve">da se </w:t>
      </w:r>
      <w:r w:rsidR="009C6DE7" w:rsidRPr="0062057C">
        <w:rPr>
          <w:rFonts w:ascii="Times New Roman" w:eastAsia="Droid Sans Fallback" w:hAnsi="Times New Roman"/>
          <w:color w:val="00000A"/>
          <w:sz w:val="24"/>
        </w:rPr>
        <w:t xml:space="preserve">gospodarska djelatnost prijavi u tijeku provedbe projekta, što će trebati dokazati dostavom rješenja o upisu </w:t>
      </w:r>
      <w:r w:rsidRPr="0062057C">
        <w:rPr>
          <w:rFonts w:ascii="Times New Roman" w:eastAsia="Droid Sans Fallback" w:hAnsi="Times New Roman"/>
          <w:color w:val="00000A"/>
          <w:sz w:val="24"/>
        </w:rPr>
        <w:t>trgovačkog društva</w:t>
      </w:r>
      <w:r w:rsidR="00CE683C" w:rsidRPr="0062057C">
        <w:rPr>
          <w:rFonts w:ascii="Times New Roman" w:eastAsia="Droid Sans Fallback" w:hAnsi="Times New Roman"/>
          <w:color w:val="00000A"/>
          <w:sz w:val="24"/>
        </w:rPr>
        <w:t xml:space="preserve">, zadruge, </w:t>
      </w:r>
      <w:r w:rsidR="00784C80" w:rsidRPr="0062057C">
        <w:rPr>
          <w:rFonts w:ascii="Times New Roman" w:eastAsia="Droid Sans Fallback" w:hAnsi="Times New Roman"/>
          <w:color w:val="00000A"/>
          <w:sz w:val="24"/>
        </w:rPr>
        <w:t>u sudski registar</w:t>
      </w:r>
      <w:r w:rsidR="00E279DE" w:rsidRPr="0062057C">
        <w:rPr>
          <w:rFonts w:ascii="Times New Roman" w:eastAsia="Droid Sans Fallback" w:hAnsi="Times New Roman"/>
          <w:color w:val="00000A"/>
          <w:sz w:val="24"/>
        </w:rPr>
        <w:t>,</w:t>
      </w:r>
      <w:r w:rsidR="00784C80" w:rsidRPr="0062057C">
        <w:rPr>
          <w:rFonts w:ascii="Times New Roman" w:eastAsia="Droid Sans Fallback" w:hAnsi="Times New Roman"/>
          <w:color w:val="00000A"/>
          <w:sz w:val="24"/>
        </w:rPr>
        <w:t xml:space="preserve"> ili dostavom rješenja o upisu </w:t>
      </w:r>
      <w:r w:rsidR="009C6DE7" w:rsidRPr="0062057C">
        <w:rPr>
          <w:rFonts w:ascii="Times New Roman" w:eastAsia="Droid Sans Fallback" w:hAnsi="Times New Roman"/>
          <w:color w:val="00000A"/>
          <w:sz w:val="24"/>
        </w:rPr>
        <w:t xml:space="preserve">gospodarske djelatnosti u odgovarajući registar, odnosno prijavi iste u Poreznu upravu. </w:t>
      </w:r>
    </w:p>
    <w:p w14:paraId="69E1B2E0" w14:textId="77777777" w:rsidR="00595D82" w:rsidRPr="00786EF5" w:rsidRDefault="00595D82" w:rsidP="009C6DE7">
      <w:pPr>
        <w:suppressAutoHyphens/>
        <w:spacing w:after="0" w:line="240" w:lineRule="auto"/>
        <w:jc w:val="both"/>
        <w:rPr>
          <w:rFonts w:ascii="Times New Roman" w:eastAsia="Droid Sans Fallback" w:hAnsi="Times New Roman"/>
          <w:color w:val="00000A"/>
          <w:sz w:val="24"/>
        </w:rPr>
      </w:pPr>
    </w:p>
    <w:p w14:paraId="129828C6" w14:textId="6C3F64A2" w:rsidR="0063661D" w:rsidRPr="0062057C" w:rsidRDefault="0063661D" w:rsidP="0062057C">
      <w:pPr>
        <w:suppressAutoHyphens/>
        <w:spacing w:after="0" w:line="240" w:lineRule="auto"/>
        <w:jc w:val="both"/>
        <w:rPr>
          <w:rFonts w:ascii="Times New Roman" w:eastAsia="Droid Sans Fallback" w:hAnsi="Times New Roman"/>
          <w:color w:val="00000A"/>
          <w:sz w:val="24"/>
        </w:rPr>
      </w:pPr>
      <w:r w:rsidRPr="0062057C">
        <w:rPr>
          <w:rFonts w:ascii="Times New Roman" w:eastAsia="Droid Sans Fallback" w:hAnsi="Times New Roman"/>
          <w:color w:val="00000A"/>
          <w:sz w:val="24"/>
        </w:rPr>
        <w:t xml:space="preserve">U slučaju kada </w:t>
      </w:r>
      <w:r w:rsidR="003C4A8C" w:rsidRPr="0062057C">
        <w:rPr>
          <w:rFonts w:ascii="Times New Roman" w:eastAsia="Droid Sans Fallback" w:hAnsi="Times New Roman"/>
          <w:color w:val="00000A"/>
          <w:sz w:val="24"/>
        </w:rPr>
        <w:t>Prijavitelj</w:t>
      </w:r>
      <w:r w:rsidR="001E791B" w:rsidRPr="0062057C">
        <w:rPr>
          <w:rFonts w:ascii="Times New Roman" w:eastAsia="Droid Sans Fallback" w:hAnsi="Times New Roman"/>
          <w:color w:val="00000A"/>
          <w:sz w:val="24"/>
        </w:rPr>
        <w:t xml:space="preserve"> </w:t>
      </w:r>
      <w:r w:rsidRPr="0062057C">
        <w:rPr>
          <w:rFonts w:ascii="Times New Roman" w:eastAsia="Droid Sans Fallback" w:hAnsi="Times New Roman"/>
          <w:color w:val="00000A"/>
          <w:sz w:val="24"/>
        </w:rPr>
        <w:t>već ima registriranu gospodarsku djelatnost (predviđenu Statutom/temeljnim aktom i/ili temeljem Rješenja Porezne uprave), no nije započeo s provođenjem aktivnosti niti je ostvario prihod/dobit po toj osnovi, uvjet je da</w:t>
      </w:r>
      <w:r w:rsidR="00573A0D" w:rsidRPr="0062057C">
        <w:rPr>
          <w:rFonts w:ascii="Times New Roman" w:eastAsia="Droid Sans Fallback" w:hAnsi="Times New Roman"/>
          <w:color w:val="00000A"/>
          <w:sz w:val="24"/>
        </w:rPr>
        <w:t xml:space="preserve"> do kraja </w:t>
      </w:r>
      <w:r w:rsidR="00254E26" w:rsidRPr="0062057C">
        <w:rPr>
          <w:rFonts w:ascii="Times New Roman" w:eastAsia="Droid Sans Fallback" w:hAnsi="Times New Roman"/>
          <w:color w:val="00000A"/>
          <w:sz w:val="24"/>
        </w:rPr>
        <w:t>provedbe projekta pokrene</w:t>
      </w:r>
      <w:r w:rsidRPr="0062057C">
        <w:rPr>
          <w:rFonts w:ascii="Times New Roman" w:eastAsia="Droid Sans Fallback" w:hAnsi="Times New Roman"/>
          <w:color w:val="00000A"/>
          <w:sz w:val="24"/>
        </w:rPr>
        <w:t xml:space="preserve"> tu aktivnost.</w:t>
      </w:r>
    </w:p>
    <w:p w14:paraId="7260EEE5" w14:textId="77777777" w:rsidR="0063661D" w:rsidRPr="00786EF5" w:rsidRDefault="0063661D" w:rsidP="005C0092">
      <w:pPr>
        <w:suppressAutoHyphens/>
        <w:spacing w:after="0" w:line="240" w:lineRule="auto"/>
        <w:jc w:val="both"/>
        <w:rPr>
          <w:rFonts w:ascii="Times New Roman" w:eastAsia="Droid Sans Fallback" w:hAnsi="Times New Roman"/>
          <w:color w:val="00000A"/>
          <w:sz w:val="24"/>
        </w:rPr>
      </w:pPr>
    </w:p>
    <w:p w14:paraId="0BB9C586" w14:textId="369AFE8D" w:rsidR="005C0092" w:rsidRPr="0062057C" w:rsidRDefault="00254E26" w:rsidP="0062057C">
      <w:pPr>
        <w:suppressAutoHyphens/>
        <w:spacing w:after="0" w:line="240" w:lineRule="auto"/>
        <w:jc w:val="both"/>
        <w:rPr>
          <w:rFonts w:ascii="Times New Roman" w:eastAsia="Droid Sans Fallback" w:hAnsi="Times New Roman"/>
          <w:color w:val="00000A"/>
          <w:sz w:val="24"/>
        </w:rPr>
      </w:pPr>
      <w:r w:rsidRPr="0062057C">
        <w:rPr>
          <w:rFonts w:ascii="Times New Roman" w:eastAsia="Droid Sans Fallback" w:hAnsi="Times New Roman"/>
          <w:color w:val="00000A"/>
          <w:sz w:val="24"/>
        </w:rPr>
        <w:t xml:space="preserve">Ukoliko je </w:t>
      </w:r>
      <w:r w:rsidR="003C4A8C" w:rsidRPr="0062057C">
        <w:rPr>
          <w:rFonts w:ascii="Times New Roman" w:eastAsia="Droid Sans Fallback" w:hAnsi="Times New Roman"/>
          <w:color w:val="00000A"/>
          <w:sz w:val="24"/>
        </w:rPr>
        <w:t>Prijavitelj</w:t>
      </w:r>
      <w:r w:rsidR="005C0092" w:rsidRPr="0062057C">
        <w:rPr>
          <w:rFonts w:ascii="Times New Roman" w:eastAsia="Droid Sans Fallback" w:hAnsi="Times New Roman"/>
          <w:color w:val="00000A"/>
          <w:sz w:val="24"/>
        </w:rPr>
        <w:t xml:space="preserve"> zadruga, koji do pri</w:t>
      </w:r>
      <w:r w:rsidR="0020385B" w:rsidRPr="0062057C">
        <w:rPr>
          <w:rFonts w:ascii="Times New Roman" w:eastAsia="Droid Sans Fallback" w:hAnsi="Times New Roman"/>
          <w:color w:val="00000A"/>
          <w:sz w:val="24"/>
        </w:rPr>
        <w:t>jave na ovaj Poziv nije poslovala</w:t>
      </w:r>
      <w:r w:rsidR="005C0092" w:rsidRPr="0062057C">
        <w:rPr>
          <w:rFonts w:ascii="Times New Roman" w:eastAsia="Droid Sans Fallback" w:hAnsi="Times New Roman"/>
          <w:color w:val="00000A"/>
          <w:sz w:val="24"/>
        </w:rPr>
        <w:t xml:space="preserve"> kao društveni poduzetnik, uvjet je da se poslovna politika i praksa </w:t>
      </w:r>
      <w:r w:rsidR="0016785B" w:rsidRPr="0062057C">
        <w:rPr>
          <w:rFonts w:ascii="Times New Roman" w:eastAsia="Droid Sans Fallback" w:hAnsi="Times New Roman"/>
          <w:color w:val="00000A"/>
          <w:sz w:val="24"/>
        </w:rPr>
        <w:t>zadruge temelji</w:t>
      </w:r>
      <w:r w:rsidR="005C0092" w:rsidRPr="0062057C">
        <w:rPr>
          <w:rFonts w:ascii="Times New Roman" w:eastAsia="Droid Sans Fallback" w:hAnsi="Times New Roman"/>
          <w:color w:val="00000A"/>
          <w:sz w:val="24"/>
        </w:rPr>
        <w:t xml:space="preserve"> na </w:t>
      </w:r>
      <w:r w:rsidR="0016785B" w:rsidRPr="0062057C">
        <w:rPr>
          <w:rFonts w:ascii="Times New Roman" w:eastAsia="Droid Sans Fallback" w:hAnsi="Times New Roman"/>
          <w:color w:val="00000A"/>
          <w:sz w:val="24"/>
        </w:rPr>
        <w:t xml:space="preserve">načelima </w:t>
      </w:r>
      <w:r w:rsidR="0063661D" w:rsidRPr="0062057C">
        <w:rPr>
          <w:rFonts w:ascii="Times New Roman" w:eastAsia="Droid Sans Fallback" w:hAnsi="Times New Roman"/>
          <w:color w:val="00000A"/>
          <w:sz w:val="24"/>
        </w:rPr>
        <w:t>krite</w:t>
      </w:r>
      <w:r w:rsidR="0016785B" w:rsidRPr="0062057C">
        <w:rPr>
          <w:rFonts w:ascii="Times New Roman" w:eastAsia="Droid Sans Fallback" w:hAnsi="Times New Roman"/>
          <w:color w:val="00000A"/>
          <w:sz w:val="24"/>
        </w:rPr>
        <w:t>rija br.</w:t>
      </w:r>
      <w:r w:rsidRPr="0062057C">
        <w:rPr>
          <w:rFonts w:ascii="Times New Roman" w:eastAsia="Droid Sans Fallback" w:hAnsi="Times New Roman"/>
          <w:color w:val="00000A"/>
          <w:sz w:val="24"/>
        </w:rPr>
        <w:t xml:space="preserve"> 2. propisanog</w:t>
      </w:r>
      <w:r w:rsidR="0063661D" w:rsidRPr="0062057C">
        <w:rPr>
          <w:rFonts w:ascii="Times New Roman" w:eastAsia="Droid Sans Fallback" w:hAnsi="Times New Roman"/>
          <w:color w:val="00000A"/>
          <w:sz w:val="24"/>
        </w:rPr>
        <w:t xml:space="preserve"> u SRDP-u, uvrsti i usvoji</w:t>
      </w:r>
      <w:r w:rsidR="005C0092" w:rsidRPr="0062057C">
        <w:rPr>
          <w:rFonts w:ascii="Times New Roman" w:eastAsia="Droid Sans Fallback" w:hAnsi="Times New Roman"/>
          <w:color w:val="00000A"/>
          <w:sz w:val="24"/>
        </w:rPr>
        <w:t xml:space="preserve"> u okviru vlastitih akata/sta</w:t>
      </w:r>
      <w:r w:rsidRPr="0062057C">
        <w:rPr>
          <w:rFonts w:ascii="Times New Roman" w:eastAsia="Droid Sans Fallback" w:hAnsi="Times New Roman"/>
          <w:color w:val="00000A"/>
          <w:sz w:val="24"/>
        </w:rPr>
        <w:t>tuta do kraja provedbe projekta.</w:t>
      </w:r>
    </w:p>
    <w:p w14:paraId="6B5FEEA0" w14:textId="77777777" w:rsidR="0020385B" w:rsidRPr="0020385B" w:rsidRDefault="0020385B" w:rsidP="0020385B">
      <w:pPr>
        <w:suppressAutoHyphens/>
        <w:spacing w:after="0" w:line="240" w:lineRule="auto"/>
        <w:contextualSpacing/>
        <w:jc w:val="both"/>
        <w:rPr>
          <w:rFonts w:ascii="Times New Roman" w:eastAsia="Droid Sans Fallback" w:hAnsi="Times New Roman"/>
          <w:b/>
          <w:sz w:val="24"/>
          <w:szCs w:val="24"/>
        </w:rPr>
      </w:pPr>
      <w:r w:rsidRPr="0020385B">
        <w:rPr>
          <w:rFonts w:ascii="Times New Roman" w:eastAsia="Droid Sans Fallback" w:hAnsi="Times New Roman"/>
          <w:b/>
          <w:sz w:val="24"/>
          <w:szCs w:val="24"/>
        </w:rPr>
        <w:lastRenderedPageBreak/>
        <w:t>Za obje skupine Prijavitelja:</w:t>
      </w:r>
    </w:p>
    <w:p w14:paraId="5A526F6D" w14:textId="77777777" w:rsidR="0020385B" w:rsidRPr="0020385B" w:rsidRDefault="0020385B" w:rsidP="0020385B">
      <w:pPr>
        <w:suppressAutoHyphens/>
        <w:spacing w:after="0" w:line="240" w:lineRule="auto"/>
        <w:ind w:left="1080"/>
        <w:contextualSpacing/>
        <w:jc w:val="both"/>
        <w:rPr>
          <w:rFonts w:ascii="Times New Roman" w:eastAsia="Droid Sans Fallback" w:hAnsi="Times New Roman"/>
          <w:b/>
          <w:sz w:val="24"/>
          <w:szCs w:val="24"/>
        </w:rPr>
      </w:pPr>
    </w:p>
    <w:p w14:paraId="278999D1" w14:textId="77777777" w:rsidR="0020385B" w:rsidRPr="0020385B" w:rsidRDefault="0020385B" w:rsidP="0020385B">
      <w:pPr>
        <w:suppressAutoHyphens/>
        <w:spacing w:after="0" w:line="240" w:lineRule="auto"/>
        <w:contextualSpacing/>
        <w:jc w:val="both"/>
        <w:rPr>
          <w:rFonts w:ascii="Times New Roman" w:eastAsia="Droid Sans Fallback" w:hAnsi="Times New Roman"/>
          <w:b/>
          <w:sz w:val="24"/>
          <w:szCs w:val="24"/>
        </w:rPr>
      </w:pPr>
      <w:r w:rsidRPr="0020385B">
        <w:rPr>
          <w:rFonts w:ascii="Times New Roman" w:eastAsia="Droid Sans Fallback" w:hAnsi="Times New Roman"/>
          <w:b/>
          <w:sz w:val="24"/>
          <w:szCs w:val="24"/>
        </w:rPr>
        <w:t>Ukoliko je Prijavitelj udruga, ista mora biti ažurna i djelotvorna u odnosu na odgovarajuće zakonske obveze (npr. važeći mandat osobe ovlaštene za zastupanje, usklađenost Statuta sa Zakonom o udrugama), što će Nacionalna zaklada za razvoj civilnoga društva provjeriti uvidom u Registar udruga RH. Ukoliko se utvrdi da udruga nije ažurna u ispunjavanju zakonskih obveza, smatrat će se da nije zadovoljila osnovne uvjete Poziva.</w:t>
      </w:r>
    </w:p>
    <w:p w14:paraId="64DEAC02" w14:textId="77777777" w:rsidR="0020385B" w:rsidRPr="0020385B" w:rsidRDefault="0020385B" w:rsidP="0020385B">
      <w:pPr>
        <w:suppressAutoHyphens/>
        <w:spacing w:after="0" w:line="240" w:lineRule="auto"/>
        <w:jc w:val="both"/>
        <w:rPr>
          <w:rFonts w:ascii="Times New Roman" w:eastAsia="Droid Sans Fallback" w:hAnsi="Times New Roman"/>
          <w:sz w:val="24"/>
          <w:szCs w:val="24"/>
        </w:rPr>
      </w:pPr>
      <w:r w:rsidRPr="0020385B">
        <w:rPr>
          <w:rFonts w:ascii="Times New Roman" w:eastAsia="Droid Sans Fallback" w:hAnsi="Times New Roman"/>
          <w:sz w:val="24"/>
          <w:szCs w:val="24"/>
        </w:rPr>
        <w:t xml:space="preserve">(u iznimnim slučajevima, kada usklađivanje sa zakonskim propisima nije izvršeno zbog sporosti administracije, a u Registru je vidljiva predaja zahtjeva za usklađivanje/upis promjena, Nacionalna zaklada za razvoj civilnoga društva će to uvažiti). </w:t>
      </w:r>
    </w:p>
    <w:p w14:paraId="4D79B4B3" w14:textId="77777777" w:rsidR="0020385B" w:rsidRPr="0020385B" w:rsidRDefault="0020385B" w:rsidP="0020385B">
      <w:pPr>
        <w:tabs>
          <w:tab w:val="left" w:pos="1365"/>
        </w:tabs>
        <w:suppressAutoHyphens/>
        <w:spacing w:after="0" w:line="240" w:lineRule="auto"/>
        <w:ind w:left="1134" w:hanging="720"/>
        <w:jc w:val="both"/>
        <w:rPr>
          <w:rFonts w:ascii="Times New Roman" w:eastAsia="Droid Sans Fallback" w:hAnsi="Times New Roman"/>
          <w:sz w:val="24"/>
          <w:szCs w:val="24"/>
        </w:rPr>
      </w:pPr>
      <w:r w:rsidRPr="0020385B">
        <w:rPr>
          <w:rFonts w:ascii="Times New Roman" w:eastAsia="Droid Sans Fallback" w:hAnsi="Times New Roman"/>
          <w:sz w:val="24"/>
          <w:szCs w:val="24"/>
        </w:rPr>
        <w:tab/>
      </w:r>
    </w:p>
    <w:p w14:paraId="5116070D" w14:textId="77777777" w:rsidR="0020385B" w:rsidRPr="0020385B" w:rsidRDefault="0020385B" w:rsidP="005A6CF3">
      <w:pPr>
        <w:suppressAutoHyphens/>
        <w:spacing w:after="0" w:line="240" w:lineRule="auto"/>
        <w:contextualSpacing/>
        <w:jc w:val="both"/>
        <w:rPr>
          <w:rFonts w:ascii="Times New Roman" w:eastAsia="Droid Sans Fallback" w:hAnsi="Times New Roman"/>
          <w:sz w:val="24"/>
          <w:szCs w:val="24"/>
        </w:rPr>
      </w:pPr>
      <w:r w:rsidRPr="0020385B">
        <w:rPr>
          <w:rFonts w:ascii="Times New Roman" w:eastAsia="Droid Sans Fallback" w:hAnsi="Times New Roman"/>
          <w:b/>
          <w:sz w:val="24"/>
          <w:szCs w:val="24"/>
        </w:rPr>
        <w:t>Za obje skupine Prijavitelja i ako je primjenjivo, partnera</w:t>
      </w:r>
      <w:r w:rsidRPr="0020385B">
        <w:rPr>
          <w:rFonts w:ascii="Times New Roman" w:eastAsia="Droid Sans Fallback" w:hAnsi="Times New Roman"/>
          <w:sz w:val="24"/>
          <w:szCs w:val="24"/>
        </w:rPr>
        <w:t>:</w:t>
      </w:r>
    </w:p>
    <w:p w14:paraId="48358180" w14:textId="77777777" w:rsidR="0020385B" w:rsidRDefault="0020385B" w:rsidP="005A6CF3">
      <w:pPr>
        <w:suppressAutoHyphens/>
        <w:spacing w:after="0"/>
        <w:jc w:val="both"/>
        <w:rPr>
          <w:rFonts w:ascii="Times New Roman" w:eastAsia="Droid Sans Fallback" w:hAnsi="Times New Roman"/>
          <w:b/>
          <w:i/>
          <w:sz w:val="24"/>
          <w:szCs w:val="24"/>
        </w:rPr>
      </w:pPr>
      <w:r w:rsidRPr="0020385B">
        <w:rPr>
          <w:rFonts w:ascii="Times New Roman" w:eastAsia="Droid Sans Fallback" w:hAnsi="Times New Roman"/>
          <w:b/>
          <w:sz w:val="24"/>
          <w:szCs w:val="24"/>
        </w:rPr>
        <w:t>Kriterij br. 6. SRDP-a: ''</w:t>
      </w:r>
      <w:r w:rsidRPr="0020385B">
        <w:rPr>
          <w:rFonts w:ascii="Times New Roman" w:eastAsia="Droid Sans Fallback" w:hAnsi="Times New Roman"/>
          <w:b/>
          <w:i/>
          <w:sz w:val="24"/>
          <w:szCs w:val="24"/>
        </w:rPr>
        <w:t>Republika Hrvatska, jedinica lokalne i područne (regionalne) samouprave ili tijelo javne vlasti ne može biti isključivi osnivač društvenog poduzetnika“.</w:t>
      </w:r>
    </w:p>
    <w:p w14:paraId="2EF7DF43" w14:textId="77777777" w:rsidR="005A6CF3" w:rsidRPr="0020385B" w:rsidRDefault="005A6CF3" w:rsidP="005A6CF3">
      <w:pPr>
        <w:suppressAutoHyphens/>
        <w:spacing w:after="0"/>
        <w:jc w:val="both"/>
        <w:rPr>
          <w:rFonts w:ascii="Times New Roman" w:eastAsia="Droid Sans Fallback" w:hAnsi="Times New Roman"/>
          <w:b/>
          <w:i/>
          <w:sz w:val="24"/>
          <w:szCs w:val="24"/>
        </w:rPr>
      </w:pPr>
    </w:p>
    <w:p w14:paraId="6114D1A8" w14:textId="79899A78" w:rsidR="00A42D57" w:rsidRPr="00786EF5" w:rsidRDefault="0020385B" w:rsidP="005A6CF3">
      <w:pPr>
        <w:suppressAutoHyphens/>
        <w:spacing w:after="0" w:line="240" w:lineRule="auto"/>
        <w:jc w:val="both"/>
        <w:rPr>
          <w:rFonts w:ascii="Times New Roman" w:eastAsia="Droid Sans Fallback" w:hAnsi="Times New Roman"/>
          <w:i/>
          <w:sz w:val="24"/>
          <w:highlight w:val="green"/>
        </w:rPr>
      </w:pPr>
      <w:r w:rsidRPr="00786EF5">
        <w:rPr>
          <w:rFonts w:ascii="Times New Roman" w:eastAsia="Droid Sans Fallback" w:hAnsi="Times New Roman"/>
          <w:sz w:val="24"/>
          <w:szCs w:val="24"/>
        </w:rPr>
        <w:t xml:space="preserve">Iako nije naveden kao uvjet prihvatljivosti Prijavitelja za Prijavu na predmetni Poziv, kriterij br. 6. SRDP-a, relevantan je kao smjernica za predmetni Poziv te će ga se uzeti u obzir prilikom postupka procjene (sukladno kriteriju odabira 2.2. tablice </w:t>
      </w:r>
      <w:r w:rsidRPr="00786EF5">
        <w:rPr>
          <w:rFonts w:ascii="Times New Roman" w:eastAsia="Droid Sans Fallback" w:hAnsi="Times New Roman"/>
          <w:i/>
          <w:sz w:val="24"/>
          <w:szCs w:val="24"/>
        </w:rPr>
        <w:t xml:space="preserve">Kriterij odabira i pitanja za kvalitativnu procjenu. </w:t>
      </w:r>
      <w:r w:rsidRPr="00786EF5">
        <w:rPr>
          <w:rFonts w:ascii="Times New Roman" w:eastAsia="Droid Sans Fallback" w:hAnsi="Times New Roman"/>
          <w:sz w:val="24"/>
          <w:szCs w:val="24"/>
        </w:rPr>
        <w:t xml:space="preserve">Točke 6.2. ovih uputa) i bit će dio uvjeta za buduće Pozive u okviru Specifičnog cilja </w:t>
      </w:r>
      <w:r w:rsidRPr="00786EF5">
        <w:rPr>
          <w:rFonts w:ascii="Times New Roman" w:eastAsia="Droid Sans Fallback" w:hAnsi="Times New Roman"/>
          <w:i/>
          <w:sz w:val="24"/>
          <w:szCs w:val="24"/>
        </w:rPr>
        <w:t>9.v.1 Povećanje broja</w:t>
      </w:r>
      <w:r w:rsidRPr="00786EF5">
        <w:rPr>
          <w:rFonts w:ascii="Times New Roman" w:hAnsi="Times New Roman"/>
          <w:i/>
        </w:rPr>
        <w:t xml:space="preserve"> </w:t>
      </w:r>
      <w:r w:rsidRPr="00786EF5">
        <w:rPr>
          <w:rFonts w:ascii="Times New Roman" w:eastAsia="Droid Sans Fallback" w:hAnsi="Times New Roman"/>
          <w:i/>
          <w:sz w:val="24"/>
          <w:szCs w:val="24"/>
        </w:rPr>
        <w:t>i održivosti društvenih poduzeća i njihovih zaposlenika,</w:t>
      </w:r>
      <w:r w:rsidRPr="00786EF5">
        <w:rPr>
          <w:rFonts w:ascii="Times New Roman" w:eastAsia="Droid Sans Fallback" w:hAnsi="Times New Roman"/>
          <w:sz w:val="24"/>
          <w:szCs w:val="24"/>
        </w:rPr>
        <w:t xml:space="preserve"> OPULJP-a 2014.-2020.</w:t>
      </w:r>
    </w:p>
    <w:p w14:paraId="24E633E8" w14:textId="77777777" w:rsidR="008D6C07" w:rsidRPr="00786EF5" w:rsidRDefault="008D6C07" w:rsidP="00EE4488">
      <w:pPr>
        <w:suppressAutoHyphens/>
        <w:spacing w:after="0" w:line="240" w:lineRule="auto"/>
        <w:ind w:left="-720"/>
        <w:jc w:val="both"/>
        <w:rPr>
          <w:rFonts w:ascii="Times New Roman" w:eastAsia="Droid Sans Fallback" w:hAnsi="Times New Roman"/>
          <w:color w:val="00000A"/>
          <w:sz w:val="24"/>
        </w:rPr>
      </w:pPr>
    </w:p>
    <w:p w14:paraId="7333961F" w14:textId="77777777" w:rsidR="000E4398" w:rsidRPr="00786EF5" w:rsidRDefault="00A42D57" w:rsidP="00141BB4">
      <w:pPr>
        <w:suppressAutoHyphens/>
        <w:spacing w:after="0" w:line="240" w:lineRule="auto"/>
        <w:ind w:hanging="720"/>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           </w:t>
      </w:r>
    </w:p>
    <w:p w14:paraId="03956852" w14:textId="48FFD2A1" w:rsidR="009C6DE7" w:rsidRPr="00786EF5" w:rsidRDefault="000E4398" w:rsidP="00141BB4">
      <w:pPr>
        <w:suppressAutoHyphens/>
        <w:spacing w:after="0" w:line="240" w:lineRule="auto"/>
        <w:ind w:hanging="720"/>
        <w:jc w:val="both"/>
        <w:rPr>
          <w:rFonts w:ascii="Times New Roman" w:eastAsia="Droid Sans Fallback" w:hAnsi="Times New Roman"/>
          <w:b/>
          <w:sz w:val="24"/>
        </w:rPr>
      </w:pPr>
      <w:r w:rsidRPr="00786EF5">
        <w:rPr>
          <w:rFonts w:ascii="Times New Roman" w:eastAsia="Droid Sans Fallback" w:hAnsi="Times New Roman"/>
          <w:color w:val="00000A"/>
          <w:sz w:val="24"/>
        </w:rPr>
        <w:t xml:space="preserve">             </w:t>
      </w:r>
      <w:bookmarkStart w:id="11" w:name="_Toc450810548"/>
      <w:r w:rsidR="009C6DE7" w:rsidRPr="00786EF5">
        <w:rPr>
          <w:rFonts w:ascii="Times New Roman" w:eastAsia="Droid Sans Fallback" w:hAnsi="Times New Roman"/>
          <w:b/>
          <w:sz w:val="24"/>
        </w:rPr>
        <w:t xml:space="preserve">2.2.2 Prihvatljivi </w:t>
      </w:r>
      <w:r w:rsidR="006B01A6" w:rsidRPr="00786EF5">
        <w:rPr>
          <w:rFonts w:ascii="Times New Roman" w:eastAsia="Droid Sans Fallback" w:hAnsi="Times New Roman"/>
          <w:b/>
          <w:sz w:val="24"/>
        </w:rPr>
        <w:t>Partner</w:t>
      </w:r>
      <w:r w:rsidR="009C6DE7" w:rsidRPr="00786EF5">
        <w:rPr>
          <w:rFonts w:ascii="Times New Roman" w:eastAsia="Droid Sans Fallback" w:hAnsi="Times New Roman"/>
          <w:b/>
          <w:sz w:val="24"/>
        </w:rPr>
        <w:t>i</w:t>
      </w:r>
      <w:bookmarkEnd w:id="11"/>
      <w:r w:rsidR="009C6DE7" w:rsidRPr="00786EF5">
        <w:rPr>
          <w:rFonts w:ascii="Times New Roman" w:eastAsia="Droid Sans Fallback" w:hAnsi="Times New Roman"/>
          <w:b/>
          <w:sz w:val="24"/>
        </w:rPr>
        <w:t xml:space="preserve"> </w:t>
      </w:r>
    </w:p>
    <w:p w14:paraId="15CFCF02"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highlight w:val="lightGray"/>
        </w:rPr>
      </w:pPr>
    </w:p>
    <w:p w14:paraId="60454290" w14:textId="38A5EA24" w:rsidR="009C6DE7" w:rsidRPr="00786EF5" w:rsidRDefault="006B01A6"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 xml:space="preserve">i na projektu mogu biti: </w:t>
      </w:r>
    </w:p>
    <w:p w14:paraId="5C17690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0925F04B" w14:textId="3E612003" w:rsidR="00784C80" w:rsidRPr="00786EF5" w:rsidRDefault="009C6DE7" w:rsidP="00007462">
      <w:pPr>
        <w:numPr>
          <w:ilvl w:val="0"/>
          <w:numId w:val="6"/>
        </w:numPr>
        <w:suppressAutoHyphens/>
        <w:spacing w:after="0" w:line="240" w:lineRule="auto"/>
        <w:contextualSpacing/>
        <w:jc w:val="both"/>
        <w:rPr>
          <w:rFonts w:ascii="Times New Roman" w:eastAsia="Droid Sans Fallback" w:hAnsi="Times New Roman"/>
          <w:b/>
          <w:color w:val="00000A"/>
          <w:sz w:val="24"/>
          <w:shd w:val="clear" w:color="auto" w:fill="FFFFFF" w:themeFill="background1"/>
        </w:rPr>
      </w:pPr>
      <w:r w:rsidRPr="00786EF5">
        <w:rPr>
          <w:rFonts w:ascii="Times New Roman" w:eastAsia="Droid Sans Fallback" w:hAnsi="Times New Roman"/>
          <w:color w:val="00000A"/>
          <w:sz w:val="24"/>
          <w:shd w:val="clear" w:color="auto" w:fill="FFFFFF" w:themeFill="background1"/>
        </w:rPr>
        <w:t xml:space="preserve">pravne osobe privatnog prava – trgovačko društvo, </w:t>
      </w:r>
      <w:r w:rsidR="00AE3B5A" w:rsidRPr="00786EF5">
        <w:rPr>
          <w:rFonts w:ascii="Times New Roman" w:eastAsia="Droid Sans Fallback" w:hAnsi="Times New Roman"/>
          <w:color w:val="00000A"/>
          <w:sz w:val="24"/>
          <w:shd w:val="clear" w:color="auto" w:fill="FFFFFF" w:themeFill="background1"/>
        </w:rPr>
        <w:t xml:space="preserve">udruga, </w:t>
      </w:r>
      <w:r w:rsidRPr="00786EF5">
        <w:rPr>
          <w:rFonts w:ascii="Times New Roman" w:eastAsia="Droid Sans Fallback" w:hAnsi="Times New Roman"/>
          <w:color w:val="00000A"/>
          <w:sz w:val="24"/>
          <w:shd w:val="clear" w:color="auto" w:fill="FFFFFF" w:themeFill="background1"/>
        </w:rPr>
        <w:t>zadruga</w:t>
      </w:r>
      <w:r w:rsidR="00A5723C" w:rsidRPr="00786EF5">
        <w:rPr>
          <w:rFonts w:ascii="Times New Roman" w:eastAsia="Droid Sans Fallback" w:hAnsi="Times New Roman"/>
          <w:color w:val="00000A"/>
          <w:sz w:val="24"/>
          <w:shd w:val="clear" w:color="auto" w:fill="FFFFFF" w:themeFill="background1"/>
        </w:rPr>
        <w:t xml:space="preserve"> </w:t>
      </w:r>
      <w:r w:rsidR="00AE3B5A" w:rsidRPr="00786EF5">
        <w:rPr>
          <w:rFonts w:ascii="Times New Roman" w:eastAsia="Droid Sans Fallback" w:hAnsi="Times New Roman"/>
          <w:color w:val="00000A"/>
          <w:sz w:val="24"/>
          <w:shd w:val="clear" w:color="auto" w:fill="FFFFFF" w:themeFill="background1"/>
        </w:rPr>
        <w:t>(neprofitnog karaktera)</w:t>
      </w:r>
      <w:r w:rsidRPr="00786EF5">
        <w:rPr>
          <w:rFonts w:ascii="Times New Roman" w:eastAsia="Droid Sans Fallback" w:hAnsi="Times New Roman"/>
          <w:color w:val="00000A"/>
          <w:sz w:val="24"/>
          <w:shd w:val="clear" w:color="auto" w:fill="FFFFFF" w:themeFill="background1"/>
        </w:rPr>
        <w:t>, zaklada, ustanova</w:t>
      </w:r>
      <w:r w:rsidR="00E01D01" w:rsidRPr="00786EF5">
        <w:rPr>
          <w:rFonts w:ascii="Times New Roman" w:eastAsia="Droid Sans Fallback" w:hAnsi="Times New Roman"/>
          <w:color w:val="00000A"/>
          <w:sz w:val="24"/>
          <w:shd w:val="clear" w:color="auto" w:fill="FFFFFF" w:themeFill="background1"/>
        </w:rPr>
        <w:t>;</w:t>
      </w:r>
    </w:p>
    <w:p w14:paraId="6D0700DD" w14:textId="5E5D03E5" w:rsidR="008A128D" w:rsidRPr="00786EF5" w:rsidRDefault="00784C80" w:rsidP="000E4398">
      <w:pPr>
        <w:numPr>
          <w:ilvl w:val="0"/>
          <w:numId w:val="6"/>
        </w:numPr>
        <w:suppressAutoHyphens/>
        <w:spacing w:after="0" w:line="240" w:lineRule="auto"/>
        <w:contextualSpacing/>
        <w:jc w:val="both"/>
        <w:rPr>
          <w:rFonts w:ascii="Times New Roman" w:eastAsia="Droid Sans Fallback" w:hAnsi="Times New Roman"/>
          <w:b/>
          <w:color w:val="00000A"/>
          <w:sz w:val="24"/>
          <w:shd w:val="clear" w:color="auto" w:fill="FFFFFF" w:themeFill="background1"/>
        </w:rPr>
      </w:pPr>
      <w:r w:rsidRPr="00786EF5">
        <w:rPr>
          <w:rFonts w:ascii="Times New Roman" w:eastAsia="Droid Sans Fallback" w:hAnsi="Times New Roman"/>
          <w:color w:val="00000A"/>
          <w:sz w:val="24"/>
          <w:shd w:val="clear" w:color="auto" w:fill="FFFFFF" w:themeFill="background1"/>
        </w:rPr>
        <w:t xml:space="preserve">pravna osoba </w:t>
      </w:r>
      <w:r w:rsidR="009C6DE7" w:rsidRPr="00786EF5">
        <w:rPr>
          <w:rFonts w:ascii="Times New Roman" w:eastAsia="Droid Sans Fallback" w:hAnsi="Times New Roman"/>
          <w:color w:val="00000A"/>
          <w:sz w:val="24"/>
          <w:shd w:val="clear" w:color="auto" w:fill="FFFFFF" w:themeFill="background1"/>
        </w:rPr>
        <w:t xml:space="preserve">javnog prava </w:t>
      </w:r>
      <w:r w:rsidR="007861CA" w:rsidRPr="00786EF5">
        <w:rPr>
          <w:rFonts w:ascii="Times New Roman" w:eastAsia="Droid Sans Fallback" w:hAnsi="Times New Roman"/>
          <w:color w:val="00000A"/>
          <w:sz w:val="24"/>
          <w:shd w:val="clear" w:color="auto" w:fill="FFFFFF" w:themeFill="background1"/>
        </w:rPr>
        <w:t>–</w:t>
      </w:r>
      <w:r w:rsidR="009C6DE7" w:rsidRPr="00786EF5">
        <w:rPr>
          <w:rFonts w:ascii="Times New Roman" w:eastAsia="Droid Sans Fallback" w:hAnsi="Times New Roman"/>
          <w:color w:val="00000A"/>
          <w:sz w:val="24"/>
          <w:shd w:val="clear" w:color="auto" w:fill="FFFFFF" w:themeFill="background1"/>
        </w:rPr>
        <w:t xml:space="preserve"> </w:t>
      </w:r>
      <w:r w:rsidR="007861CA" w:rsidRPr="00786EF5">
        <w:rPr>
          <w:rFonts w:ascii="Times New Roman" w:eastAsia="Droid Sans Fallback" w:hAnsi="Times New Roman"/>
          <w:color w:val="00000A"/>
          <w:sz w:val="24"/>
          <w:shd w:val="clear" w:color="auto" w:fill="FFFFFF" w:themeFill="background1"/>
        </w:rPr>
        <w:t>ustanova</w:t>
      </w:r>
      <w:r w:rsidR="00D72BC5" w:rsidRPr="00786EF5">
        <w:rPr>
          <w:rFonts w:ascii="Times New Roman" w:eastAsia="Droid Sans Fallback" w:hAnsi="Times New Roman"/>
          <w:color w:val="00000A"/>
          <w:sz w:val="24"/>
          <w:shd w:val="clear" w:color="auto" w:fill="FFFFFF" w:themeFill="background1"/>
        </w:rPr>
        <w:t>,</w:t>
      </w:r>
      <w:r w:rsidR="007861CA" w:rsidRPr="00786EF5">
        <w:rPr>
          <w:rFonts w:ascii="Times New Roman" w:eastAsia="Droid Sans Fallback" w:hAnsi="Times New Roman"/>
          <w:color w:val="00000A"/>
          <w:sz w:val="24"/>
          <w:shd w:val="clear" w:color="auto" w:fill="FFFFFF" w:themeFill="background1"/>
        </w:rPr>
        <w:t xml:space="preserve"> </w:t>
      </w:r>
      <w:r w:rsidR="009C6DE7" w:rsidRPr="00786EF5">
        <w:rPr>
          <w:rFonts w:ascii="Times New Roman" w:eastAsia="Droid Sans Fallback" w:hAnsi="Times New Roman"/>
          <w:color w:val="00000A"/>
          <w:sz w:val="24"/>
          <w:shd w:val="clear" w:color="auto" w:fill="FFFFFF" w:themeFill="background1"/>
        </w:rPr>
        <w:t xml:space="preserve">tijela </w:t>
      </w:r>
      <w:r w:rsidR="00480876" w:rsidRPr="00786EF5">
        <w:rPr>
          <w:rFonts w:ascii="Times New Roman" w:eastAsia="Droid Sans Fallback" w:hAnsi="Times New Roman"/>
          <w:color w:val="00000A"/>
          <w:sz w:val="24"/>
          <w:shd w:val="clear" w:color="auto" w:fill="FFFFFF" w:themeFill="background1"/>
        </w:rPr>
        <w:t xml:space="preserve">javne </w:t>
      </w:r>
      <w:r w:rsidR="009C6DE7" w:rsidRPr="00786EF5">
        <w:rPr>
          <w:rFonts w:ascii="Times New Roman" w:eastAsia="Droid Sans Fallback" w:hAnsi="Times New Roman"/>
          <w:color w:val="00000A"/>
          <w:sz w:val="24"/>
          <w:shd w:val="clear" w:color="auto" w:fill="FFFFFF" w:themeFill="background1"/>
        </w:rPr>
        <w:t>vlasti odgovorna za društveno poduzetništvo</w:t>
      </w:r>
      <w:r w:rsidRPr="00786EF5">
        <w:rPr>
          <w:rFonts w:ascii="Times New Roman" w:eastAsia="Droid Sans Fallback" w:hAnsi="Times New Roman"/>
          <w:color w:val="00000A"/>
          <w:sz w:val="24"/>
          <w:shd w:val="clear" w:color="auto" w:fill="FFFFFF" w:themeFill="background1"/>
        </w:rPr>
        <w:t>;</w:t>
      </w:r>
      <w:r w:rsidR="00F640EE" w:rsidRPr="00786EF5">
        <w:rPr>
          <w:rFonts w:ascii="Times New Roman" w:eastAsia="Droid Sans Fallback" w:hAnsi="Times New Roman"/>
          <w:color w:val="00000A"/>
          <w:sz w:val="24"/>
          <w:shd w:val="clear" w:color="auto" w:fill="FFFFFF" w:themeFill="background1"/>
        </w:rPr>
        <w:t xml:space="preserve"> </w:t>
      </w:r>
      <w:r w:rsidR="005C143E" w:rsidRPr="00786EF5">
        <w:rPr>
          <w:rFonts w:ascii="Times New Roman" w:eastAsia="Droid Sans Fallback" w:hAnsi="Times New Roman"/>
          <w:color w:val="00000A"/>
        </w:rPr>
        <w:t>(</w:t>
      </w:r>
      <w:r w:rsidR="009C6DE7" w:rsidRPr="00786EF5">
        <w:rPr>
          <w:rFonts w:ascii="Times New Roman" w:eastAsia="Droid Sans Fallback" w:hAnsi="Times New Roman"/>
          <w:color w:val="00000A"/>
          <w:sz w:val="24"/>
          <w:shd w:val="clear" w:color="auto" w:fill="FFFFFF" w:themeFill="background1"/>
        </w:rPr>
        <w:t>komor</w:t>
      </w:r>
      <w:r w:rsidR="007861CA" w:rsidRPr="00786EF5">
        <w:rPr>
          <w:rFonts w:ascii="Times New Roman" w:eastAsia="Droid Sans Fallback" w:hAnsi="Times New Roman"/>
          <w:color w:val="00000A"/>
          <w:sz w:val="24"/>
          <w:shd w:val="clear" w:color="auto" w:fill="FFFFFF" w:themeFill="background1"/>
        </w:rPr>
        <w:t>a</w:t>
      </w:r>
      <w:r w:rsidRPr="00786EF5">
        <w:rPr>
          <w:rFonts w:ascii="Times New Roman" w:eastAsia="Droid Sans Fallback" w:hAnsi="Times New Roman"/>
          <w:color w:val="00000A"/>
          <w:sz w:val="24"/>
          <w:shd w:val="clear" w:color="auto" w:fill="FFFFFF" w:themeFill="background1"/>
        </w:rPr>
        <w:t>,</w:t>
      </w:r>
      <w:r w:rsidRPr="00786EF5">
        <w:rPr>
          <w:rFonts w:ascii="Times New Roman" w:hAnsi="Times New Roman"/>
        </w:rPr>
        <w:t xml:space="preserve"> </w:t>
      </w:r>
      <w:r w:rsidRPr="00786EF5">
        <w:rPr>
          <w:rFonts w:ascii="Times New Roman" w:eastAsia="Droid Sans Fallback" w:hAnsi="Times New Roman"/>
          <w:color w:val="00000A"/>
          <w:sz w:val="24"/>
          <w:shd w:val="clear" w:color="auto" w:fill="FFFFFF" w:themeFill="background1"/>
        </w:rPr>
        <w:t>poduzetnička potpo</w:t>
      </w:r>
      <w:r w:rsidR="005C143E" w:rsidRPr="00786EF5">
        <w:rPr>
          <w:rFonts w:ascii="Times New Roman" w:eastAsia="Droid Sans Fallback" w:hAnsi="Times New Roman"/>
          <w:color w:val="00000A"/>
          <w:sz w:val="24"/>
          <w:shd w:val="clear" w:color="auto" w:fill="FFFFFF" w:themeFill="background1"/>
        </w:rPr>
        <w:t>rna institucija evidentirana u j</w:t>
      </w:r>
      <w:r w:rsidRPr="00786EF5">
        <w:rPr>
          <w:rFonts w:ascii="Times New Roman" w:eastAsia="Droid Sans Fallback" w:hAnsi="Times New Roman"/>
          <w:color w:val="00000A"/>
          <w:sz w:val="24"/>
          <w:shd w:val="clear" w:color="auto" w:fill="FFFFFF" w:themeFill="background1"/>
        </w:rPr>
        <w:t>edinstvenom registru poduzetničke infrastrukture</w:t>
      </w:r>
      <w:r w:rsidRPr="00786EF5">
        <w:rPr>
          <w:rStyle w:val="Referencafusnote"/>
          <w:rFonts w:ascii="Times New Roman" w:eastAsia="Droid Sans Fallback" w:hAnsi="Times New Roman"/>
          <w:color w:val="00000A"/>
          <w:sz w:val="24"/>
          <w:shd w:val="clear" w:color="auto" w:fill="FFFFFF" w:themeFill="background1"/>
        </w:rPr>
        <w:footnoteReference w:id="21"/>
      </w:r>
      <w:r w:rsidR="005C143E" w:rsidRPr="00786EF5">
        <w:rPr>
          <w:rFonts w:ascii="Times New Roman" w:eastAsia="Droid Sans Fallback" w:hAnsi="Times New Roman"/>
          <w:color w:val="00000A"/>
          <w:sz w:val="24"/>
          <w:shd w:val="clear" w:color="auto" w:fill="FFFFFF" w:themeFill="background1"/>
        </w:rPr>
        <w:t>)</w:t>
      </w:r>
      <w:r w:rsidR="00E01D01" w:rsidRPr="00786EF5">
        <w:rPr>
          <w:rFonts w:ascii="Times New Roman" w:eastAsia="Droid Sans Fallback" w:hAnsi="Times New Roman"/>
          <w:color w:val="00000A"/>
          <w:sz w:val="24"/>
          <w:shd w:val="clear" w:color="auto" w:fill="FFFFFF" w:themeFill="background1"/>
        </w:rPr>
        <w:t xml:space="preserve">, </w:t>
      </w:r>
      <w:r w:rsidRPr="00786EF5">
        <w:rPr>
          <w:rFonts w:ascii="Times New Roman" w:eastAsia="Droid Sans Fallback" w:hAnsi="Times New Roman"/>
          <w:color w:val="00000A"/>
          <w:sz w:val="24"/>
          <w:shd w:val="clear" w:color="auto" w:fill="FFFFFF" w:themeFill="background1"/>
        </w:rPr>
        <w:t>lokalna i regionalna tijela vl</w:t>
      </w:r>
      <w:r w:rsidR="008A128D" w:rsidRPr="00786EF5">
        <w:rPr>
          <w:rFonts w:ascii="Times New Roman" w:eastAsia="Droid Sans Fallback" w:hAnsi="Times New Roman"/>
          <w:color w:val="00000A"/>
          <w:sz w:val="24"/>
          <w:shd w:val="clear" w:color="auto" w:fill="FFFFFF" w:themeFill="background1"/>
        </w:rPr>
        <w:t>asti</w:t>
      </w:r>
      <w:r w:rsidR="000E4398" w:rsidRPr="00786EF5">
        <w:rPr>
          <w:rFonts w:ascii="Times New Roman" w:eastAsia="Droid Sans Fallback" w:hAnsi="Times New Roman"/>
          <w:b/>
          <w:color w:val="00000A"/>
          <w:sz w:val="24"/>
          <w:shd w:val="clear" w:color="auto" w:fill="FFFFFF" w:themeFill="background1"/>
        </w:rPr>
        <w:t>.</w:t>
      </w:r>
    </w:p>
    <w:p w14:paraId="0F801530" w14:textId="5B94B2DC" w:rsidR="009C6DE7" w:rsidRPr="00786EF5" w:rsidRDefault="00D428FD" w:rsidP="00A5723C">
      <w:pPr>
        <w:suppressAutoHyphens/>
        <w:spacing w:after="0" w:line="240" w:lineRule="auto"/>
        <w:ind w:left="720"/>
        <w:contextualSpacing/>
        <w:jc w:val="both"/>
        <w:rPr>
          <w:rFonts w:ascii="Times New Roman" w:eastAsia="Droid Sans Fallback" w:hAnsi="Times New Roman"/>
          <w:b/>
          <w:color w:val="00000A"/>
          <w:sz w:val="24"/>
          <w:shd w:val="clear" w:color="auto" w:fill="FFFFFF" w:themeFill="background1"/>
        </w:rPr>
      </w:pPr>
      <w:r w:rsidRPr="00786EF5">
        <w:rPr>
          <w:rFonts w:ascii="Times New Roman" w:eastAsia="Droid Sans Fallback" w:hAnsi="Times New Roman"/>
          <w:color w:val="00000A"/>
          <w:sz w:val="24"/>
          <w:shd w:val="clear" w:color="auto" w:fill="FFFFFF" w:themeFill="background1"/>
        </w:rPr>
        <w:t>Navedene pravne osobe javnog prava</w:t>
      </w:r>
      <w:r w:rsidR="00A5723C" w:rsidRPr="00786EF5">
        <w:rPr>
          <w:rFonts w:ascii="Times New Roman" w:eastAsia="Droid Sans Fallback" w:hAnsi="Times New Roman"/>
          <w:color w:val="00000A"/>
          <w:sz w:val="24"/>
          <w:shd w:val="clear" w:color="auto" w:fill="FFFFFF" w:themeFill="background1"/>
        </w:rPr>
        <w:t xml:space="preserve"> </w:t>
      </w:r>
      <w:r w:rsidR="009C6DE7" w:rsidRPr="00786EF5">
        <w:rPr>
          <w:rFonts w:ascii="Times New Roman" w:eastAsia="Droid Sans Fallback" w:hAnsi="Times New Roman"/>
          <w:color w:val="00000A"/>
          <w:sz w:val="24"/>
          <w:shd w:val="clear" w:color="auto" w:fill="FFFFFF" w:themeFill="background1"/>
        </w:rPr>
        <w:t xml:space="preserve">prihvatljivi su </w:t>
      </w:r>
      <w:r w:rsidR="006B01A6" w:rsidRPr="00786EF5">
        <w:rPr>
          <w:rFonts w:ascii="Times New Roman" w:eastAsia="Droid Sans Fallback" w:hAnsi="Times New Roman"/>
          <w:color w:val="00000A"/>
          <w:sz w:val="24"/>
          <w:shd w:val="clear" w:color="auto" w:fill="FFFFFF" w:themeFill="background1"/>
        </w:rPr>
        <w:t>Partner</w:t>
      </w:r>
      <w:r w:rsidR="009C6DE7" w:rsidRPr="00786EF5">
        <w:rPr>
          <w:rFonts w:ascii="Times New Roman" w:eastAsia="Droid Sans Fallback" w:hAnsi="Times New Roman"/>
          <w:color w:val="00000A"/>
          <w:sz w:val="24"/>
          <w:shd w:val="clear" w:color="auto" w:fill="FFFFFF" w:themeFill="background1"/>
        </w:rPr>
        <w:t xml:space="preserve">i u sklopu ovog Poziva </w:t>
      </w:r>
      <w:r w:rsidR="00784C80" w:rsidRPr="00786EF5">
        <w:rPr>
          <w:rFonts w:ascii="Times New Roman" w:eastAsia="Droid Sans Fallback" w:hAnsi="Times New Roman"/>
          <w:color w:val="00000A"/>
          <w:sz w:val="24"/>
          <w:shd w:val="clear" w:color="auto" w:fill="FFFFFF" w:themeFill="background1"/>
        </w:rPr>
        <w:t>al</w:t>
      </w:r>
      <w:r w:rsidR="009C6DE7" w:rsidRPr="00786EF5">
        <w:rPr>
          <w:rFonts w:ascii="Times New Roman" w:eastAsia="Droid Sans Fallback" w:hAnsi="Times New Roman"/>
          <w:color w:val="00000A"/>
          <w:sz w:val="24"/>
          <w:shd w:val="clear" w:color="auto" w:fill="FFFFFF" w:themeFill="background1"/>
        </w:rPr>
        <w:t xml:space="preserve">i </w:t>
      </w:r>
      <w:r w:rsidR="009C6DE7" w:rsidRPr="00786EF5">
        <w:rPr>
          <w:rFonts w:ascii="Times New Roman" w:eastAsia="Droid Sans Fallback" w:hAnsi="Times New Roman"/>
          <w:b/>
          <w:color w:val="00000A"/>
          <w:sz w:val="24"/>
          <w:shd w:val="clear" w:color="auto" w:fill="FFFFFF" w:themeFill="background1"/>
        </w:rPr>
        <w:t xml:space="preserve">mogu sudjelovati isključivo kao </w:t>
      </w:r>
      <w:r w:rsidR="006B01A6" w:rsidRPr="00786EF5">
        <w:rPr>
          <w:rFonts w:ascii="Times New Roman" w:eastAsia="Droid Sans Fallback" w:hAnsi="Times New Roman"/>
          <w:b/>
          <w:color w:val="00000A"/>
          <w:sz w:val="24"/>
          <w:shd w:val="clear" w:color="auto" w:fill="FFFFFF" w:themeFill="background1"/>
        </w:rPr>
        <w:t>Partner</w:t>
      </w:r>
      <w:r w:rsidR="009C6DE7" w:rsidRPr="00786EF5">
        <w:rPr>
          <w:rFonts w:ascii="Times New Roman" w:eastAsia="Droid Sans Fallback" w:hAnsi="Times New Roman"/>
          <w:b/>
          <w:color w:val="00000A"/>
          <w:sz w:val="24"/>
          <w:shd w:val="clear" w:color="auto" w:fill="FFFFFF" w:themeFill="background1"/>
        </w:rPr>
        <w:t>ska organizacija na projektu;</w:t>
      </w:r>
    </w:p>
    <w:p w14:paraId="3FB97ECC" w14:textId="77777777" w:rsidR="00784C80" w:rsidRPr="00786EF5" w:rsidRDefault="00784C80" w:rsidP="00784C80">
      <w:pPr>
        <w:suppressAutoHyphens/>
        <w:spacing w:after="0" w:line="240" w:lineRule="auto"/>
        <w:ind w:left="720"/>
        <w:contextualSpacing/>
        <w:jc w:val="both"/>
        <w:rPr>
          <w:rFonts w:ascii="Times New Roman" w:eastAsia="Droid Sans Fallback" w:hAnsi="Times New Roman"/>
          <w:b/>
          <w:color w:val="00000A"/>
          <w:sz w:val="24"/>
          <w:shd w:val="clear" w:color="auto" w:fill="FFFFFF" w:themeFill="background1"/>
        </w:rPr>
      </w:pPr>
    </w:p>
    <w:p w14:paraId="4A421FF7" w14:textId="270A3EC8" w:rsidR="009C6DE7" w:rsidRPr="00786EF5" w:rsidRDefault="006B01A6" w:rsidP="00784C80">
      <w:pPr>
        <w:numPr>
          <w:ilvl w:val="0"/>
          <w:numId w:val="6"/>
        </w:numPr>
        <w:suppressAutoHyphens/>
        <w:spacing w:after="0" w:line="240" w:lineRule="auto"/>
        <w:contextualSpacing/>
        <w:jc w:val="both"/>
        <w:rPr>
          <w:rFonts w:ascii="Times New Roman" w:eastAsia="Droid Sans Fallback" w:hAnsi="Times New Roman"/>
          <w:color w:val="00000A"/>
          <w:sz w:val="24"/>
          <w:shd w:val="clear" w:color="auto" w:fill="FFFFFF" w:themeFill="background1"/>
        </w:rPr>
      </w:pPr>
      <w:r w:rsidRPr="00786EF5">
        <w:rPr>
          <w:rFonts w:ascii="Times New Roman" w:eastAsia="Droid Sans Fallback" w:hAnsi="Times New Roman"/>
          <w:color w:val="00000A"/>
          <w:sz w:val="24"/>
          <w:shd w:val="clear" w:color="auto" w:fill="FFFFFF" w:themeFill="background1"/>
        </w:rPr>
        <w:t>Partner</w:t>
      </w:r>
      <w:r w:rsidR="009C6DE7" w:rsidRPr="00786EF5">
        <w:rPr>
          <w:rFonts w:ascii="Times New Roman" w:eastAsia="Droid Sans Fallback" w:hAnsi="Times New Roman"/>
          <w:color w:val="00000A"/>
          <w:sz w:val="24"/>
          <w:shd w:val="clear" w:color="auto" w:fill="FFFFFF" w:themeFill="background1"/>
        </w:rPr>
        <w:t>/i</w:t>
      </w:r>
      <w:r w:rsidR="00784C80" w:rsidRPr="00786EF5">
        <w:rPr>
          <w:rFonts w:ascii="Times New Roman" w:eastAsia="Droid Sans Fallback" w:hAnsi="Times New Roman"/>
          <w:color w:val="00000A"/>
          <w:sz w:val="24"/>
          <w:shd w:val="clear" w:color="auto" w:fill="FFFFFF" w:themeFill="background1"/>
        </w:rPr>
        <w:t xml:space="preserve"> (izuzev lokalnih i regionalnih tijela vlasti) </w:t>
      </w:r>
      <w:r w:rsidR="009C6DE7" w:rsidRPr="00786EF5">
        <w:rPr>
          <w:rFonts w:ascii="Times New Roman" w:eastAsia="Droid Sans Fallback" w:hAnsi="Times New Roman"/>
          <w:color w:val="00000A"/>
          <w:sz w:val="24"/>
          <w:shd w:val="clear" w:color="auto" w:fill="FFFFFF" w:themeFill="background1"/>
        </w:rPr>
        <w:t xml:space="preserve"> treba/ju priložiti presliku dokaza o registraciji i temeljnog akta o osnivanju ili drugog odgovarajućeg temeljnog akta iz kojeg je razvidno djelovanje pravne osobe, a tijela vlasti odgovorna za društveno poduzetništvo dokument iz kojeg je vidljivo da su im dodijeljene javne ovlasti u po</w:t>
      </w:r>
      <w:r w:rsidR="00AD046C" w:rsidRPr="00786EF5">
        <w:rPr>
          <w:rFonts w:ascii="Times New Roman" w:eastAsia="Droid Sans Fallback" w:hAnsi="Times New Roman"/>
          <w:color w:val="00000A"/>
          <w:sz w:val="24"/>
          <w:shd w:val="clear" w:color="auto" w:fill="FFFFFF" w:themeFill="background1"/>
        </w:rPr>
        <w:t>dručju društvenog poduzetništva.</w:t>
      </w:r>
      <w:r w:rsidR="00AD046C" w:rsidRPr="00786EF5">
        <w:rPr>
          <w:rFonts w:ascii="Times New Roman" w:eastAsia="Droid Sans Fallback" w:hAnsi="Times New Roman"/>
          <w:color w:val="00000A"/>
          <w:sz w:val="24"/>
        </w:rPr>
        <w:t xml:space="preserve"> </w:t>
      </w:r>
      <w:r w:rsidRPr="00786EF5">
        <w:rPr>
          <w:rFonts w:ascii="Times New Roman" w:eastAsia="Droid Sans Fallback" w:hAnsi="Times New Roman"/>
          <w:color w:val="00000A"/>
          <w:sz w:val="24"/>
        </w:rPr>
        <w:t>Partner</w:t>
      </w:r>
      <w:r w:rsidR="00AD046C" w:rsidRPr="00786EF5">
        <w:rPr>
          <w:rFonts w:ascii="Times New Roman" w:eastAsia="Droid Sans Fallback" w:hAnsi="Times New Roman"/>
          <w:color w:val="00000A"/>
          <w:sz w:val="24"/>
        </w:rPr>
        <w:t xml:space="preserve"> treba biti upisan u odgovarajući registar najmanje mjesec dana prije roka za podnošenje prijave te u Republici Hrvatskoj obavljati registriranu djelatnost odnosno imati sjedište u Republici Hrvatskoj</w:t>
      </w:r>
      <w:r w:rsidR="00955F6C" w:rsidRPr="00786EF5">
        <w:rPr>
          <w:rFonts w:ascii="Times New Roman" w:eastAsia="Droid Sans Fallback" w:hAnsi="Times New Roman"/>
          <w:color w:val="00000A"/>
          <w:sz w:val="24"/>
        </w:rPr>
        <w:t>.</w:t>
      </w:r>
    </w:p>
    <w:p w14:paraId="65D127FC" w14:textId="73F7065A" w:rsidR="009C6DE7" w:rsidRPr="00786EF5" w:rsidRDefault="006B01A6" w:rsidP="000E4398">
      <w:pPr>
        <w:numPr>
          <w:ilvl w:val="0"/>
          <w:numId w:val="6"/>
        </w:numPr>
        <w:suppressAutoHyphens/>
        <w:spacing w:after="0" w:line="240" w:lineRule="auto"/>
        <w:contextualSpacing/>
        <w:jc w:val="both"/>
        <w:rPr>
          <w:rFonts w:ascii="Times New Roman" w:eastAsia="Droid Sans Fallback" w:hAnsi="Times New Roman"/>
          <w:color w:val="00000A"/>
          <w:sz w:val="24"/>
          <w:shd w:val="clear" w:color="auto" w:fill="FFFFFF" w:themeFill="background1"/>
        </w:rPr>
      </w:pPr>
      <w:r w:rsidRPr="00786EF5">
        <w:rPr>
          <w:rFonts w:ascii="Times New Roman" w:eastAsia="Droid Sans Fallback" w:hAnsi="Times New Roman"/>
          <w:color w:val="00000A"/>
          <w:sz w:val="24"/>
          <w:shd w:val="clear" w:color="auto" w:fill="FFFFFF" w:themeFill="background1"/>
        </w:rPr>
        <w:t>Partner</w:t>
      </w:r>
      <w:r w:rsidR="009C6DE7" w:rsidRPr="00786EF5">
        <w:rPr>
          <w:rFonts w:ascii="Times New Roman" w:eastAsia="Droid Sans Fallback" w:hAnsi="Times New Roman"/>
          <w:color w:val="00000A"/>
          <w:sz w:val="24"/>
          <w:shd w:val="clear" w:color="auto" w:fill="FFFFFF" w:themeFill="background1"/>
        </w:rPr>
        <w:t xml:space="preserve">(i) mora(ju) ispunjavati sve uvjete prihvatljivosti kao i </w:t>
      </w:r>
      <w:r w:rsidR="003C4A8C" w:rsidRPr="00786EF5">
        <w:rPr>
          <w:rFonts w:ascii="Times New Roman" w:eastAsia="Droid Sans Fallback" w:hAnsi="Times New Roman"/>
          <w:color w:val="00000A"/>
          <w:sz w:val="24"/>
          <w:shd w:val="clear" w:color="auto" w:fill="FFFFFF" w:themeFill="background1"/>
        </w:rPr>
        <w:t>Prijavitelj</w:t>
      </w:r>
      <w:r w:rsidR="009C6DE7" w:rsidRPr="00786EF5">
        <w:rPr>
          <w:rFonts w:ascii="Times New Roman" w:eastAsia="Droid Sans Fallback" w:hAnsi="Times New Roman"/>
          <w:color w:val="00000A"/>
          <w:sz w:val="24"/>
          <w:shd w:val="clear" w:color="auto" w:fill="FFFFFF" w:themeFill="background1"/>
        </w:rPr>
        <w:t xml:space="preserve"> iz poglavlja 2.2.1</w:t>
      </w:r>
      <w:r w:rsidR="00424172">
        <w:rPr>
          <w:rFonts w:ascii="Times New Roman" w:eastAsia="Droid Sans Fallback" w:hAnsi="Times New Roman"/>
          <w:color w:val="00000A"/>
          <w:sz w:val="24"/>
          <w:shd w:val="clear" w:color="auto" w:fill="FFFFFF" w:themeFill="background1"/>
        </w:rPr>
        <w:t>.</w:t>
      </w:r>
      <w:r w:rsidR="009C6DE7" w:rsidRPr="00786EF5">
        <w:rPr>
          <w:rFonts w:ascii="Times New Roman" w:eastAsia="Droid Sans Fallback" w:hAnsi="Times New Roman"/>
          <w:color w:val="00000A"/>
          <w:sz w:val="24"/>
          <w:shd w:val="clear" w:color="auto" w:fill="FFFFFF" w:themeFill="background1"/>
        </w:rPr>
        <w:t xml:space="preserve"> izuzev</w:t>
      </w:r>
      <w:r w:rsidR="00406582" w:rsidRPr="00786EF5">
        <w:rPr>
          <w:rFonts w:ascii="Times New Roman" w:eastAsia="Droid Sans Fallback" w:hAnsi="Times New Roman"/>
          <w:color w:val="00000A"/>
          <w:sz w:val="24"/>
          <w:shd w:val="clear" w:color="auto" w:fill="FFFFFF" w:themeFill="background1"/>
        </w:rPr>
        <w:t xml:space="preserve"> </w:t>
      </w:r>
      <w:r w:rsidR="00F640EE" w:rsidRPr="00786EF5">
        <w:rPr>
          <w:rFonts w:ascii="Times New Roman" w:eastAsia="Droid Sans Fallback" w:hAnsi="Times New Roman"/>
          <w:color w:val="00000A"/>
          <w:sz w:val="24"/>
          <w:shd w:val="clear" w:color="auto" w:fill="FFFFFF" w:themeFill="background1"/>
        </w:rPr>
        <w:t xml:space="preserve">ako je primjenjivo, </w:t>
      </w:r>
      <w:r w:rsidR="00406582" w:rsidRPr="00786EF5">
        <w:rPr>
          <w:rFonts w:ascii="Times New Roman" w:eastAsia="Droid Sans Fallback" w:hAnsi="Times New Roman"/>
          <w:color w:val="00000A"/>
          <w:sz w:val="24"/>
          <w:shd w:val="clear" w:color="auto" w:fill="FFFFFF" w:themeFill="background1"/>
        </w:rPr>
        <w:t xml:space="preserve">točke 1. </w:t>
      </w:r>
      <w:r w:rsidR="000E4398" w:rsidRPr="00786EF5">
        <w:rPr>
          <w:rFonts w:ascii="Times New Roman" w:eastAsia="Droid Sans Fallback" w:hAnsi="Times New Roman"/>
          <w:color w:val="00000A"/>
          <w:sz w:val="24"/>
          <w:shd w:val="clear" w:color="auto" w:fill="FFFFFF" w:themeFill="background1"/>
        </w:rPr>
        <w:t>i točke 2</w:t>
      </w:r>
      <w:r w:rsidR="00175C17">
        <w:rPr>
          <w:rFonts w:ascii="Times New Roman" w:eastAsia="Droid Sans Fallback" w:hAnsi="Times New Roman"/>
          <w:color w:val="00000A"/>
          <w:sz w:val="24"/>
          <w:shd w:val="clear" w:color="auto" w:fill="FFFFFF" w:themeFill="background1"/>
        </w:rPr>
        <w:t>.</w:t>
      </w:r>
      <w:r w:rsidR="000E4398" w:rsidRPr="00786EF5">
        <w:rPr>
          <w:rFonts w:ascii="Times New Roman" w:eastAsia="Droid Sans Fallback" w:hAnsi="Times New Roman"/>
          <w:color w:val="00000A"/>
          <w:sz w:val="24"/>
          <w:shd w:val="clear" w:color="auto" w:fill="FFFFFF" w:themeFill="background1"/>
        </w:rPr>
        <w:t xml:space="preserve"> </w:t>
      </w:r>
      <w:r w:rsidR="00424172">
        <w:rPr>
          <w:rFonts w:ascii="Times New Roman" w:eastAsia="Droid Sans Fallback" w:hAnsi="Times New Roman"/>
          <w:color w:val="00000A"/>
          <w:sz w:val="24"/>
          <w:shd w:val="clear" w:color="auto" w:fill="FFFFFF" w:themeFill="background1"/>
        </w:rPr>
        <w:t>vrsta</w:t>
      </w:r>
      <w:r w:rsidR="00F640EE" w:rsidRPr="00786EF5">
        <w:rPr>
          <w:rFonts w:ascii="Times New Roman" w:eastAsia="Droid Sans Fallback" w:hAnsi="Times New Roman"/>
          <w:color w:val="00000A"/>
          <w:sz w:val="24"/>
          <w:shd w:val="clear" w:color="auto" w:fill="FFFFFF" w:themeFill="background1"/>
        </w:rPr>
        <w:t xml:space="preserve"> pravne osobnosti</w:t>
      </w:r>
      <w:r w:rsidR="009C6DE7" w:rsidRPr="00786EF5">
        <w:rPr>
          <w:rFonts w:ascii="Times New Roman" w:eastAsia="Droid Sans Fallback" w:hAnsi="Times New Roman"/>
          <w:color w:val="00000A"/>
          <w:sz w:val="24"/>
          <w:shd w:val="clear" w:color="auto" w:fill="FFFFFF" w:themeFill="background1"/>
        </w:rPr>
        <w:t xml:space="preserve">, ne smiju postojati </w:t>
      </w:r>
      <w:r w:rsidR="009C6DE7" w:rsidRPr="00786EF5">
        <w:rPr>
          <w:rFonts w:ascii="Times New Roman" w:eastAsia="Droid Sans Fallback" w:hAnsi="Times New Roman"/>
          <w:color w:val="00000A"/>
          <w:sz w:val="24"/>
          <w:shd w:val="clear" w:color="auto" w:fill="FFFFFF" w:themeFill="background1"/>
        </w:rPr>
        <w:lastRenderedPageBreak/>
        <w:t>zapreke navedene u poglavlju 2.2.3</w:t>
      </w:r>
      <w:r w:rsidR="00175C17">
        <w:rPr>
          <w:rFonts w:ascii="Times New Roman" w:eastAsia="Droid Sans Fallback" w:hAnsi="Times New Roman"/>
          <w:color w:val="00000A"/>
          <w:sz w:val="24"/>
          <w:shd w:val="clear" w:color="auto" w:fill="FFFFFF" w:themeFill="background1"/>
        </w:rPr>
        <w:t>.</w:t>
      </w:r>
      <w:r w:rsidR="009C6DE7" w:rsidRPr="00786EF5">
        <w:rPr>
          <w:rFonts w:ascii="Times New Roman" w:eastAsia="Droid Sans Fallback" w:hAnsi="Times New Roman"/>
          <w:color w:val="00000A"/>
          <w:sz w:val="24"/>
          <w:shd w:val="clear" w:color="auto" w:fill="FFFFFF" w:themeFill="background1"/>
        </w:rPr>
        <w:t xml:space="preserve"> te su pojedinačno obvezni dokazati da ne posto</w:t>
      </w:r>
      <w:r w:rsidR="009C6DE7" w:rsidRPr="00786EF5">
        <w:rPr>
          <w:rFonts w:ascii="Times New Roman" w:eastAsia="Droid Sans Fallback" w:hAnsi="Times New Roman"/>
          <w:color w:val="00000A"/>
          <w:sz w:val="24"/>
        </w:rPr>
        <w:t xml:space="preserve">ji razlog za isključenje.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i </w:t>
      </w:r>
      <w:r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 xml:space="preserve">(i) za svoje sudjelovanje u projektu potpisuju: </w:t>
      </w:r>
    </w:p>
    <w:p w14:paraId="2AE09004" w14:textId="77777777" w:rsidR="00AB6A8B" w:rsidRPr="00786EF5" w:rsidRDefault="00AB6A8B" w:rsidP="00AB6A8B">
      <w:pPr>
        <w:suppressAutoHyphens/>
        <w:spacing w:after="0" w:line="240" w:lineRule="auto"/>
        <w:ind w:left="720"/>
        <w:contextualSpacing/>
        <w:jc w:val="both"/>
        <w:rPr>
          <w:rFonts w:ascii="Times New Roman" w:eastAsia="Droid Sans Fallback" w:hAnsi="Times New Roman"/>
          <w:color w:val="00000A"/>
          <w:sz w:val="24"/>
          <w:shd w:val="clear" w:color="auto" w:fill="FFFFFF" w:themeFill="background1"/>
        </w:rPr>
      </w:pPr>
    </w:p>
    <w:p w14:paraId="78A39B23" w14:textId="5747EAB3" w:rsidR="00F640EE" w:rsidRPr="00786EF5" w:rsidRDefault="009C6DE7" w:rsidP="00F640EE">
      <w:pPr>
        <w:numPr>
          <w:ilvl w:val="1"/>
          <w:numId w:val="6"/>
        </w:numPr>
        <w:shd w:val="clear" w:color="auto" w:fill="FFFFFF"/>
        <w:suppressAutoHyphens/>
        <w:spacing w:after="0" w:line="240" w:lineRule="auto"/>
        <w:ind w:left="720"/>
        <w:contextualSpacing/>
        <w:jc w:val="both"/>
        <w:rPr>
          <w:rFonts w:ascii="Times New Roman" w:eastAsia="Droid Sans Fallback" w:hAnsi="Times New Roman"/>
          <w:color w:val="00000A"/>
          <w:sz w:val="24"/>
        </w:rPr>
      </w:pPr>
      <w:r w:rsidRPr="00786EF5">
        <w:rPr>
          <w:rFonts w:ascii="Times New Roman" w:eastAsia="Droid Sans Fallback" w:hAnsi="Times New Roman"/>
          <w:b/>
          <w:i/>
          <w:color w:val="00000A"/>
          <w:sz w:val="24"/>
        </w:rPr>
        <w:t xml:space="preserve">Izjavu </w:t>
      </w:r>
      <w:r w:rsidR="003C4A8C" w:rsidRPr="00786EF5">
        <w:rPr>
          <w:rFonts w:ascii="Times New Roman" w:eastAsia="Droid Sans Fallback" w:hAnsi="Times New Roman"/>
          <w:b/>
          <w:i/>
          <w:color w:val="00000A"/>
          <w:sz w:val="24"/>
        </w:rPr>
        <w:t>Prijavitelj</w:t>
      </w:r>
      <w:r w:rsidRPr="00786EF5">
        <w:rPr>
          <w:rFonts w:ascii="Times New Roman" w:eastAsia="Droid Sans Fallback" w:hAnsi="Times New Roman"/>
          <w:b/>
          <w:i/>
          <w:color w:val="00000A"/>
          <w:sz w:val="24"/>
        </w:rPr>
        <w:t>a/</w:t>
      </w:r>
      <w:r w:rsidR="006B01A6" w:rsidRPr="00786EF5">
        <w:rPr>
          <w:rFonts w:ascii="Times New Roman" w:eastAsia="Droid Sans Fallback" w:hAnsi="Times New Roman"/>
          <w:b/>
          <w:i/>
          <w:color w:val="00000A"/>
          <w:sz w:val="24"/>
        </w:rPr>
        <w:t>Partner</w:t>
      </w:r>
      <w:r w:rsidRPr="00786EF5">
        <w:rPr>
          <w:rFonts w:ascii="Times New Roman" w:eastAsia="Droid Sans Fallback" w:hAnsi="Times New Roman"/>
          <w:b/>
          <w:i/>
          <w:color w:val="00000A"/>
          <w:sz w:val="24"/>
        </w:rPr>
        <w:t>a o istinitosti podataka, izbjegavanju dvostrukog financiranja</w:t>
      </w:r>
      <w:r w:rsidRPr="00786EF5">
        <w:rPr>
          <w:rFonts w:ascii="Times New Roman" w:eastAsia="Droid Sans Fallback" w:hAnsi="Times New Roman"/>
          <w:color w:val="00000A"/>
          <w:sz w:val="24"/>
        </w:rPr>
        <w:t xml:space="preserve"> </w:t>
      </w:r>
      <w:r w:rsidRPr="00786EF5">
        <w:rPr>
          <w:rFonts w:ascii="Times New Roman" w:eastAsia="Droid Sans Fallback" w:hAnsi="Times New Roman"/>
          <w:b/>
          <w:i/>
          <w:color w:val="00000A"/>
          <w:sz w:val="24"/>
        </w:rPr>
        <w:t xml:space="preserve">i ispunjavanju preduvjeta za sudjelovanje u postupku dodjele bespovratnih sredstava </w:t>
      </w:r>
      <w:r w:rsidRPr="00786EF5">
        <w:rPr>
          <w:rFonts w:ascii="Times New Roman" w:eastAsia="Droid Sans Fallback" w:hAnsi="Times New Roman"/>
          <w:b/>
          <w:color w:val="00000A"/>
          <w:sz w:val="24"/>
        </w:rPr>
        <w:t xml:space="preserve"> i </w:t>
      </w:r>
      <w:r w:rsidRPr="00786EF5">
        <w:rPr>
          <w:rFonts w:ascii="Times New Roman" w:eastAsia="Droid Sans Fallback" w:hAnsi="Times New Roman"/>
          <w:b/>
          <w:i/>
          <w:color w:val="00000A"/>
          <w:sz w:val="24"/>
        </w:rPr>
        <w:t xml:space="preserve">Izjavu o </w:t>
      </w:r>
      <w:r w:rsidR="006B01A6" w:rsidRPr="00786EF5">
        <w:rPr>
          <w:rFonts w:ascii="Times New Roman" w:eastAsia="Droid Sans Fallback" w:hAnsi="Times New Roman"/>
          <w:b/>
          <w:i/>
          <w:color w:val="00000A"/>
          <w:sz w:val="24"/>
        </w:rPr>
        <w:t>Partner</w:t>
      </w:r>
      <w:r w:rsidRPr="00786EF5">
        <w:rPr>
          <w:rFonts w:ascii="Times New Roman" w:eastAsia="Droid Sans Fallback" w:hAnsi="Times New Roman"/>
          <w:b/>
          <w:i/>
          <w:color w:val="00000A"/>
          <w:sz w:val="24"/>
        </w:rPr>
        <w:t>stvu</w:t>
      </w:r>
      <w:r w:rsidR="00F640EE" w:rsidRPr="00786EF5">
        <w:rPr>
          <w:rFonts w:ascii="Times New Roman" w:eastAsia="Droid Sans Fallback" w:hAnsi="Times New Roman"/>
          <w:color w:val="00000A"/>
          <w:sz w:val="24"/>
        </w:rPr>
        <w:t xml:space="preserve"> (Obrazac 3), </w:t>
      </w:r>
    </w:p>
    <w:p w14:paraId="3A5AD97B" w14:textId="77777777" w:rsidR="00027B47" w:rsidRPr="00786EF5" w:rsidRDefault="00027B47" w:rsidP="00027B47">
      <w:pPr>
        <w:shd w:val="clear" w:color="auto" w:fill="FFFFFF"/>
        <w:suppressAutoHyphens/>
        <w:spacing w:after="0" w:line="240" w:lineRule="auto"/>
        <w:ind w:left="720"/>
        <w:contextualSpacing/>
        <w:jc w:val="both"/>
        <w:rPr>
          <w:rFonts w:ascii="Times New Roman" w:eastAsia="Droid Sans Fallback" w:hAnsi="Times New Roman"/>
          <w:color w:val="00000A"/>
          <w:sz w:val="24"/>
        </w:rPr>
      </w:pPr>
    </w:p>
    <w:p w14:paraId="04AC4250" w14:textId="0EA93F68" w:rsidR="00573A0D" w:rsidRPr="00786EF5" w:rsidRDefault="009C6DE7" w:rsidP="009C6DE7">
      <w:pPr>
        <w:numPr>
          <w:ilvl w:val="1"/>
          <w:numId w:val="6"/>
        </w:numPr>
        <w:shd w:val="clear" w:color="auto" w:fill="FFFFFF"/>
        <w:suppressAutoHyphens/>
        <w:spacing w:after="0" w:line="240" w:lineRule="auto"/>
        <w:ind w:left="720"/>
        <w:contextualSpacing/>
        <w:jc w:val="both"/>
        <w:rPr>
          <w:rFonts w:ascii="Times New Roman" w:eastAsia="Droid Sans Fallback" w:hAnsi="Times New Roman"/>
          <w:color w:val="00000A"/>
          <w:sz w:val="24"/>
        </w:rPr>
      </w:pPr>
      <w:r w:rsidRPr="00786EF5">
        <w:rPr>
          <w:rFonts w:ascii="Times New Roman" w:eastAsia="Droid Sans Fallback" w:hAnsi="Times New Roman"/>
          <w:b/>
          <w:i/>
          <w:color w:val="00000A"/>
          <w:sz w:val="24"/>
        </w:rPr>
        <w:t xml:space="preserve">Izjavu o primljenim sredstvima prema „de </w:t>
      </w:r>
      <w:proofErr w:type="spellStart"/>
      <w:r w:rsidRPr="00786EF5">
        <w:rPr>
          <w:rFonts w:ascii="Times New Roman" w:eastAsia="Droid Sans Fallback" w:hAnsi="Times New Roman"/>
          <w:b/>
          <w:i/>
          <w:color w:val="00000A"/>
          <w:sz w:val="24"/>
        </w:rPr>
        <w:t>minimis</w:t>
      </w:r>
      <w:proofErr w:type="spellEnd"/>
      <w:r w:rsidRPr="00786EF5">
        <w:rPr>
          <w:rFonts w:ascii="Times New Roman" w:eastAsia="Droid Sans Fallback" w:hAnsi="Times New Roman"/>
          <w:b/>
          <w:i/>
          <w:color w:val="00000A"/>
          <w:sz w:val="24"/>
        </w:rPr>
        <w:t>“ pravilu</w:t>
      </w:r>
      <w:r w:rsidRPr="00786EF5">
        <w:rPr>
          <w:rFonts w:ascii="Times New Roman" w:eastAsia="Droid Sans Fallback" w:hAnsi="Times New Roman"/>
          <w:color w:val="00000A"/>
          <w:sz w:val="24"/>
        </w:rPr>
        <w:t xml:space="preserve"> (Obrazac br. 5) koja je sastavni dio projektnog prijedloga.</w:t>
      </w:r>
    </w:p>
    <w:p w14:paraId="5F78A54B" w14:textId="77777777" w:rsidR="00573A0D" w:rsidRPr="00786EF5" w:rsidRDefault="00573A0D" w:rsidP="009C6DE7">
      <w:pPr>
        <w:suppressAutoHyphens/>
        <w:spacing w:after="0" w:line="240" w:lineRule="auto"/>
        <w:contextualSpacing/>
        <w:jc w:val="both"/>
        <w:rPr>
          <w:rFonts w:ascii="Times New Roman" w:eastAsia="Droid Sans Fallback" w:hAnsi="Times New Roman"/>
          <w:color w:val="00000A"/>
          <w:sz w:val="24"/>
          <w:szCs w:val="24"/>
        </w:rPr>
      </w:pPr>
    </w:p>
    <w:p w14:paraId="7F9DED7F" w14:textId="77777777" w:rsidR="009C6DE7" w:rsidRPr="00786EF5" w:rsidRDefault="009C6DE7" w:rsidP="009C6DE7">
      <w:pPr>
        <w:shd w:val="clear" w:color="auto" w:fill="FFFFFF"/>
        <w:suppressAutoHyphens/>
        <w:spacing w:after="0" w:line="240" w:lineRule="auto"/>
        <w:contextualSpacing/>
        <w:jc w:val="both"/>
        <w:rPr>
          <w:rFonts w:ascii="Times New Roman" w:eastAsia="Droid Sans Fallback" w:hAnsi="Times New Roman"/>
          <w:color w:val="00000A"/>
          <w:sz w:val="24"/>
          <w:szCs w:val="24"/>
        </w:rPr>
      </w:pPr>
    </w:p>
    <w:p w14:paraId="68AD13C6" w14:textId="1593FB91" w:rsidR="009C6DE7" w:rsidRPr="00786EF5" w:rsidRDefault="006E3F17" w:rsidP="009C6DE7">
      <w:pPr>
        <w:shd w:val="clear" w:color="auto" w:fill="FFFFFF"/>
        <w:suppressAutoHyphens/>
        <w:spacing w:after="0" w:line="240" w:lineRule="auto"/>
        <w:jc w:val="both"/>
        <w:rPr>
          <w:rFonts w:ascii="Times New Roman" w:eastAsia="Droid Sans Fallback" w:hAnsi="Times New Roman"/>
          <w:color w:val="00000A"/>
          <w:sz w:val="24"/>
          <w:szCs w:val="24"/>
          <w:highlight w:val="yellow"/>
        </w:rPr>
      </w:pPr>
      <w:bookmarkStart w:id="12" w:name="_Toc450810549"/>
      <w:r w:rsidRPr="00786EF5">
        <w:rPr>
          <w:rFonts w:ascii="Times New Roman" w:eastAsia="Droid Sans Fallback" w:hAnsi="Times New Roman"/>
          <w:b/>
          <w:color w:val="00000A"/>
          <w:sz w:val="24"/>
          <w:szCs w:val="24"/>
        </w:rPr>
        <w:t xml:space="preserve">2.2.3 Kriteriji za isključenje </w:t>
      </w:r>
      <w:r w:rsidR="003C4A8C" w:rsidRPr="00786EF5">
        <w:rPr>
          <w:rFonts w:ascii="Times New Roman" w:eastAsia="Droid Sans Fallback" w:hAnsi="Times New Roman"/>
          <w:b/>
          <w:color w:val="00000A"/>
          <w:sz w:val="24"/>
          <w:szCs w:val="24"/>
        </w:rPr>
        <w:t>Prijavitelj</w:t>
      </w:r>
      <w:r w:rsidRPr="00786EF5">
        <w:rPr>
          <w:rFonts w:ascii="Times New Roman" w:eastAsia="Droid Sans Fallback" w:hAnsi="Times New Roman"/>
          <w:b/>
          <w:color w:val="00000A"/>
          <w:sz w:val="24"/>
          <w:szCs w:val="24"/>
        </w:rPr>
        <w:t xml:space="preserve">a i ako je primjenjivo </w:t>
      </w:r>
      <w:r w:rsidR="006B01A6" w:rsidRPr="00786EF5">
        <w:rPr>
          <w:rFonts w:ascii="Times New Roman" w:eastAsia="Droid Sans Fallback" w:hAnsi="Times New Roman"/>
          <w:b/>
          <w:color w:val="00000A"/>
          <w:sz w:val="24"/>
          <w:szCs w:val="24"/>
        </w:rPr>
        <w:t>Partner</w:t>
      </w:r>
      <w:r w:rsidR="009C6DE7" w:rsidRPr="00786EF5">
        <w:rPr>
          <w:rFonts w:ascii="Times New Roman" w:eastAsia="Droid Sans Fallback" w:hAnsi="Times New Roman"/>
          <w:b/>
          <w:color w:val="00000A"/>
          <w:sz w:val="24"/>
          <w:szCs w:val="24"/>
        </w:rPr>
        <w:t>a</w:t>
      </w:r>
      <w:bookmarkEnd w:id="12"/>
    </w:p>
    <w:p w14:paraId="52DC8FD6"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286D6B6" w14:textId="0C3C1241" w:rsidR="009C6DE7" w:rsidRPr="00786EF5" w:rsidRDefault="003C4A8C"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Prijavitelj</w:t>
      </w:r>
      <w:r w:rsidR="006E3F17" w:rsidRPr="00786EF5">
        <w:rPr>
          <w:rFonts w:ascii="Times New Roman" w:eastAsia="Droid Sans Fallback" w:hAnsi="Times New Roman"/>
          <w:color w:val="00000A"/>
          <w:sz w:val="24"/>
        </w:rPr>
        <w:t xml:space="preserve"> i </w:t>
      </w:r>
      <w:r w:rsidR="006B01A6"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 xml:space="preserve"> </w:t>
      </w:r>
      <w:r w:rsidR="009C6DE7" w:rsidRPr="00786EF5">
        <w:rPr>
          <w:rFonts w:ascii="Times New Roman" w:eastAsia="Droid Sans Fallback" w:hAnsi="Times New Roman"/>
          <w:b/>
          <w:color w:val="00000A"/>
          <w:sz w:val="24"/>
        </w:rPr>
        <w:t>neće biti prihvatljivi</w:t>
      </w:r>
      <w:r w:rsidR="006E3F17" w:rsidRPr="00786EF5">
        <w:rPr>
          <w:rFonts w:ascii="Times New Roman" w:eastAsia="Droid Sans Fallback" w:hAnsi="Times New Roman"/>
          <w:color w:val="00000A"/>
          <w:sz w:val="24"/>
        </w:rPr>
        <w:t xml:space="preserve"> za sudjelovanje u P</w:t>
      </w:r>
      <w:r w:rsidR="009C6DE7" w:rsidRPr="00786EF5">
        <w:rPr>
          <w:rFonts w:ascii="Times New Roman" w:eastAsia="Droid Sans Fallback" w:hAnsi="Times New Roman"/>
          <w:color w:val="00000A"/>
          <w:sz w:val="24"/>
        </w:rPr>
        <w:t>ozivu na dostavu projektnih prijedloga te s njima neće biti sklopljen Ugovor o dodjeli bespovratnih sredstava u sljedećim slučajevima:</w:t>
      </w:r>
    </w:p>
    <w:p w14:paraId="39E7F96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1356E26C" w14:textId="0DAFF289" w:rsidR="009C6DE7" w:rsidRPr="00786EF5" w:rsidRDefault="009C6DE7" w:rsidP="00EC0F0E">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ako je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 ili osoba ovlaštena po zakonu za zastupanje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a/</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a pravomoćno osuđena za bilo koje od sljedećih kaznenih djela:</w:t>
      </w:r>
    </w:p>
    <w:p w14:paraId="0738F718" w14:textId="77777777" w:rsidR="009C6DE7" w:rsidRPr="00786EF5" w:rsidRDefault="009C6DE7" w:rsidP="00EC0F0E">
      <w:pPr>
        <w:numPr>
          <w:ilvl w:val="1"/>
          <w:numId w:val="5"/>
        </w:numPr>
        <w:suppressAutoHyphens/>
        <w:spacing w:after="0" w:line="240" w:lineRule="auto"/>
        <w:ind w:left="1418" w:hanging="425"/>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prijevara, davanje i primanje mita, zloporaba u postupku javne nabave, utaja poreza ili carine, subvencijska prijevara, pranje novca, zloporaba položaja i ovlasti, nezakonito pogodovanje,</w:t>
      </w:r>
    </w:p>
    <w:p w14:paraId="2F6C0D7D" w14:textId="514E0DC8" w:rsidR="009C6DE7" w:rsidRPr="00786EF5" w:rsidRDefault="009C6DE7" w:rsidP="00EC0F0E">
      <w:pPr>
        <w:numPr>
          <w:ilvl w:val="1"/>
          <w:numId w:val="5"/>
        </w:numPr>
        <w:suppressAutoHyphens/>
        <w:spacing w:after="0" w:line="240" w:lineRule="auto"/>
        <w:ind w:left="1418" w:hanging="425"/>
        <w:contextualSpacing/>
        <w:jc w:val="both"/>
        <w:rPr>
          <w:rFonts w:ascii="Times New Roman" w:eastAsia="Droid Sans Fallback" w:hAnsi="Times New Roman"/>
          <w:color w:val="00000A"/>
          <w:sz w:val="24"/>
          <w:vertAlign w:val="superscript"/>
        </w:rPr>
      </w:pPr>
      <w:r w:rsidRPr="00786EF5">
        <w:rPr>
          <w:rFonts w:ascii="Times New Roman" w:eastAsia="Droid Sans Fallback" w:hAnsi="Times New Roman"/>
          <w:color w:val="00000A"/>
          <w:sz w:val="24"/>
        </w:rPr>
        <w:t>udruživanje za počinjenje kaznenih djela, zloporaba obavljanja dužnosti državne vlasti, protuzakonito posredovanje</w:t>
      </w:r>
      <w:r w:rsidRPr="00786EF5">
        <w:rPr>
          <w:rFonts w:ascii="Times New Roman" w:eastAsia="Droid Sans Fallback" w:hAnsi="Times New Roman"/>
          <w:color w:val="00000A"/>
          <w:sz w:val="24"/>
          <w:vertAlign w:val="superscript"/>
        </w:rPr>
        <w:footnoteReference w:id="22"/>
      </w:r>
      <w:r w:rsidR="006018E5" w:rsidRPr="00786EF5">
        <w:rPr>
          <w:rFonts w:ascii="Times New Roman" w:eastAsia="Droid Sans Fallback" w:hAnsi="Times New Roman"/>
          <w:color w:val="00000A"/>
          <w:sz w:val="24"/>
        </w:rPr>
        <w:t>,</w:t>
      </w:r>
    </w:p>
    <w:p w14:paraId="5F4E4FF9" w14:textId="77777777" w:rsidR="009C6DE7" w:rsidRPr="00786EF5" w:rsidRDefault="009C6DE7" w:rsidP="00EC0F0E">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ako je dostavio lažne podatke pri predočavanju dokaza sukladno gore navedenim točkama;</w:t>
      </w:r>
    </w:p>
    <w:p w14:paraId="5A5EDBF2" w14:textId="77777777" w:rsidR="009C6DE7" w:rsidRPr="00786EF5" w:rsidRDefault="009C6DE7" w:rsidP="00EC0F0E">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ako je u sukobu interesa</w:t>
      </w:r>
      <w:r w:rsidRPr="00786EF5">
        <w:rPr>
          <w:rFonts w:ascii="Times New Roman" w:eastAsia="Droid Sans Fallback" w:hAnsi="Times New Roman"/>
          <w:color w:val="00000A"/>
          <w:sz w:val="24"/>
          <w:vertAlign w:val="superscript"/>
        </w:rPr>
        <w:footnoteReference w:id="23"/>
      </w:r>
      <w:r w:rsidRPr="00786EF5">
        <w:rPr>
          <w:rFonts w:ascii="Times New Roman" w:eastAsia="Droid Sans Fallback" w:hAnsi="Times New Roman"/>
          <w:color w:val="00000A"/>
          <w:sz w:val="24"/>
        </w:rPr>
        <w:t xml:space="preserve">; </w:t>
      </w:r>
    </w:p>
    <w:p w14:paraId="48450B38" w14:textId="77777777" w:rsidR="00AB6A8B" w:rsidRPr="00786EF5" w:rsidRDefault="009C6DE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ako je kriv za pružanje lažnih informacija tijelima nadležnima za upravljanje fondovima Europske unije u Republici Hrvatskoj;</w:t>
      </w:r>
    </w:p>
    <w:p w14:paraId="513CEDBA" w14:textId="6E649177" w:rsidR="00AB6A8B" w:rsidRPr="00786EF5" w:rsidRDefault="009C6DE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ako je pokušao pribaviti povjerljive informacije ili utjecati na Odbor za odabir projekata ili tijela nadležna za upravljanje fondovima Europske unije u Republici Hrvatsk</w:t>
      </w:r>
      <w:r w:rsidR="006E3F17" w:rsidRPr="00786EF5">
        <w:rPr>
          <w:rFonts w:ascii="Times New Roman" w:eastAsia="Droid Sans Fallback" w:hAnsi="Times New Roman"/>
          <w:color w:val="00000A"/>
          <w:sz w:val="24"/>
        </w:rPr>
        <w:t>oj tijekom ovog ili prijašnjih P</w:t>
      </w:r>
      <w:r w:rsidRPr="00786EF5">
        <w:rPr>
          <w:rFonts w:ascii="Times New Roman" w:eastAsia="Droid Sans Fallback" w:hAnsi="Times New Roman"/>
          <w:color w:val="00000A"/>
          <w:sz w:val="24"/>
        </w:rPr>
        <w:t>oziva n</w:t>
      </w:r>
      <w:r w:rsidR="00141BB4" w:rsidRPr="00786EF5">
        <w:rPr>
          <w:rFonts w:ascii="Times New Roman" w:eastAsia="Droid Sans Fallback" w:hAnsi="Times New Roman"/>
          <w:color w:val="00000A"/>
          <w:sz w:val="24"/>
        </w:rPr>
        <w:t>a dostavu projektnih prijedloga;</w:t>
      </w:r>
      <w:r w:rsidR="007F2197" w:rsidRPr="00786EF5">
        <w:rPr>
          <w:rFonts w:ascii="Times New Roman" w:hAnsi="Times New Roman"/>
        </w:rPr>
        <w:t xml:space="preserve"> </w:t>
      </w:r>
    </w:p>
    <w:p w14:paraId="1EF4C356" w14:textId="77777777" w:rsidR="00AB6A8B" w:rsidRPr="00786EF5"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organizacije koje nisu podmirile svoje zakonske obveze po osnovi javnih davanja, odnosno plaćanja poreza i doprinosa odnosno nisu ažurne i djelotvorne u odnosu na odgovarajuće zakonske obveze;</w:t>
      </w:r>
    </w:p>
    <w:p w14:paraId="38420E1F" w14:textId="68888D9F" w:rsidR="00AB6A8B" w:rsidRPr="00786EF5" w:rsidRDefault="00AB6A8B"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t</w:t>
      </w:r>
      <w:r w:rsidR="007F2197" w:rsidRPr="00786EF5">
        <w:rPr>
          <w:rFonts w:ascii="Times New Roman" w:eastAsia="Droid Sans Fallback" w:hAnsi="Times New Roman"/>
          <w:color w:val="00000A"/>
          <w:sz w:val="24"/>
        </w:rPr>
        <w:t>rgovačka društva i zadruge koje javno ne objavljuju svoje godišnje financijske izvještaje, što treba biti vidljivo u Registru godišnjih financijskih izvještaja;</w:t>
      </w:r>
    </w:p>
    <w:p w14:paraId="5417C726" w14:textId="1A88533B" w:rsidR="00AB6A8B" w:rsidRPr="00786EF5"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organizacija koja </w:t>
      </w:r>
      <w:r w:rsidR="00415A0F" w:rsidRPr="00786EF5">
        <w:rPr>
          <w:rFonts w:ascii="Times New Roman" w:eastAsia="Droid Sans Fallback" w:hAnsi="Times New Roman"/>
          <w:color w:val="00000A"/>
          <w:sz w:val="24"/>
        </w:rPr>
        <w:t>prijavljuje</w:t>
      </w:r>
      <w:r w:rsidRPr="00786EF5">
        <w:rPr>
          <w:rFonts w:ascii="Times New Roman" w:eastAsia="Droid Sans Fallback" w:hAnsi="Times New Roman"/>
          <w:color w:val="00000A"/>
          <w:sz w:val="24"/>
        </w:rPr>
        <w:t xml:space="preserve"> projekt u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stvu s drugom organizacijom čiji je većinski osnivač ili vlasnik;</w:t>
      </w:r>
    </w:p>
    <w:p w14:paraId="09FA117E" w14:textId="77777777" w:rsidR="00AB6A8B" w:rsidRPr="00786EF5"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kada iznos primljenih sredstava prema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pravilu iznosi više od 200 000 € u tekućoj i prethodne 2 godine;</w:t>
      </w:r>
    </w:p>
    <w:p w14:paraId="032F09EB" w14:textId="53FBC4C8" w:rsidR="007F2197" w:rsidRPr="00786EF5" w:rsidRDefault="007F2197" w:rsidP="00AB6A8B">
      <w:pPr>
        <w:numPr>
          <w:ilvl w:val="0"/>
          <w:numId w:val="5"/>
        </w:numPr>
        <w:suppressAutoHyphens/>
        <w:spacing w:after="0" w:line="240" w:lineRule="auto"/>
        <w:ind w:left="567" w:hanging="283"/>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kada se radi o organizaciji kojoj se ne može odobriti dodjela potpore sukladno Programu dodjele potpora male vrijednosti za poti</w:t>
      </w:r>
      <w:r w:rsidR="000E4398" w:rsidRPr="00786EF5">
        <w:rPr>
          <w:rFonts w:ascii="Times New Roman" w:eastAsia="Droid Sans Fallback" w:hAnsi="Times New Roman"/>
          <w:color w:val="00000A"/>
          <w:sz w:val="24"/>
        </w:rPr>
        <w:t>canje društvenog poduzetništva</w:t>
      </w:r>
    </w:p>
    <w:p w14:paraId="3E9C3923" w14:textId="77777777" w:rsidR="009C6DE7" w:rsidRPr="00786EF5" w:rsidRDefault="009C6DE7" w:rsidP="00AB6A8B">
      <w:pPr>
        <w:suppressAutoHyphens/>
        <w:spacing w:after="0" w:line="240" w:lineRule="auto"/>
        <w:ind w:left="1440"/>
        <w:contextualSpacing/>
        <w:jc w:val="both"/>
        <w:rPr>
          <w:rFonts w:ascii="Times New Roman" w:eastAsia="Droid Sans Fallback" w:hAnsi="Times New Roman"/>
          <w:color w:val="00000A"/>
          <w:sz w:val="24"/>
        </w:rPr>
      </w:pPr>
    </w:p>
    <w:p w14:paraId="0A48D979" w14:textId="77777777" w:rsidR="009C6DE7" w:rsidRPr="00786EF5" w:rsidRDefault="009C6DE7" w:rsidP="009C6DE7">
      <w:pPr>
        <w:suppressAutoHyphens/>
        <w:spacing w:after="0" w:line="240" w:lineRule="auto"/>
        <w:contextualSpacing/>
        <w:jc w:val="both"/>
        <w:rPr>
          <w:rFonts w:ascii="Times New Roman" w:eastAsia="Droid Sans Fallback" w:hAnsi="Times New Roman"/>
          <w:color w:val="00000A"/>
          <w:sz w:val="24"/>
        </w:rPr>
      </w:pPr>
    </w:p>
    <w:p w14:paraId="27CBB4B3" w14:textId="7B6AA594"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lastRenderedPageBreak/>
        <w:t xml:space="preserve">Za potrebe utvrđivanja okolnosti navedenih u poglavlju 2.2.1. u točkama od </w:t>
      </w:r>
      <w:r w:rsidR="0063661D" w:rsidRPr="00786EF5">
        <w:rPr>
          <w:rFonts w:ascii="Times New Roman" w:eastAsia="Droid Sans Fallback" w:hAnsi="Times New Roman"/>
          <w:color w:val="00000A"/>
          <w:sz w:val="24"/>
        </w:rPr>
        <w:t>b</w:t>
      </w:r>
      <w:r w:rsidR="00573A0D" w:rsidRPr="00786EF5">
        <w:rPr>
          <w:rFonts w:ascii="Times New Roman" w:eastAsia="Droid Sans Fallback" w:hAnsi="Times New Roman"/>
          <w:color w:val="00000A"/>
          <w:sz w:val="24"/>
        </w:rPr>
        <w:t>)</w:t>
      </w:r>
      <w:r w:rsidR="00440507" w:rsidRPr="00786EF5">
        <w:rPr>
          <w:rFonts w:ascii="Times New Roman" w:eastAsia="Droid Sans Fallback" w:hAnsi="Times New Roman"/>
          <w:color w:val="00000A"/>
          <w:sz w:val="24"/>
        </w:rPr>
        <w:t xml:space="preserve"> do </w:t>
      </w:r>
      <w:r w:rsidR="00703ACE" w:rsidRPr="00786EF5">
        <w:rPr>
          <w:rFonts w:ascii="Times New Roman" w:eastAsia="Droid Sans Fallback" w:hAnsi="Times New Roman"/>
          <w:color w:val="00000A"/>
          <w:sz w:val="24"/>
        </w:rPr>
        <w:t>e</w:t>
      </w:r>
      <w:r w:rsidR="00573A0D" w:rsidRPr="00786EF5">
        <w:rPr>
          <w:rFonts w:ascii="Times New Roman" w:eastAsia="Droid Sans Fallback" w:hAnsi="Times New Roman"/>
          <w:color w:val="00000A"/>
          <w:sz w:val="24"/>
        </w:rPr>
        <w:t>)</w:t>
      </w:r>
      <w:r w:rsidRPr="00786EF5">
        <w:rPr>
          <w:rFonts w:ascii="Times New Roman" w:eastAsia="Droid Sans Fallback" w:hAnsi="Times New Roman"/>
          <w:color w:val="00000A"/>
          <w:sz w:val="24"/>
        </w:rPr>
        <w:t xml:space="preserve"> (osim za točku </w:t>
      </w:r>
      <w:r w:rsidR="0063661D" w:rsidRPr="00786EF5">
        <w:rPr>
          <w:rFonts w:ascii="Times New Roman" w:eastAsia="Droid Sans Fallback" w:hAnsi="Times New Roman"/>
          <w:color w:val="00000A"/>
          <w:sz w:val="24"/>
        </w:rPr>
        <w:t>c</w:t>
      </w:r>
      <w:r w:rsidR="00440507" w:rsidRPr="00786EF5">
        <w:rPr>
          <w:rFonts w:ascii="Times New Roman" w:eastAsia="Droid Sans Fallback" w:hAnsi="Times New Roman"/>
          <w:color w:val="00000A"/>
          <w:sz w:val="24"/>
        </w:rPr>
        <w:t xml:space="preserve">) </w:t>
      </w:r>
      <w:r w:rsidRPr="00786EF5">
        <w:rPr>
          <w:rFonts w:ascii="Times New Roman" w:eastAsia="Droid Sans Fallback" w:hAnsi="Times New Roman"/>
          <w:color w:val="00000A"/>
          <w:sz w:val="24"/>
        </w:rPr>
        <w:t>za koju se prilaže Potvrda Ministarstva financija/Porezne uprave o nepostojanju javnog duga po osnovi javnih davanja), te u ovom poglavlju pod točkama od a</w:t>
      </w:r>
      <w:r w:rsidR="00440507" w:rsidRPr="00786EF5">
        <w:rPr>
          <w:rFonts w:ascii="Times New Roman" w:eastAsia="Droid Sans Fallback" w:hAnsi="Times New Roman"/>
          <w:color w:val="00000A"/>
          <w:sz w:val="24"/>
        </w:rPr>
        <w:t xml:space="preserve">) do </w:t>
      </w:r>
      <w:r w:rsidRPr="00786EF5">
        <w:rPr>
          <w:rFonts w:ascii="Times New Roman" w:eastAsia="Droid Sans Fallback" w:hAnsi="Times New Roman"/>
          <w:color w:val="00000A"/>
          <w:sz w:val="24"/>
        </w:rPr>
        <w:t>e</w:t>
      </w:r>
      <w:r w:rsidR="00440507" w:rsidRPr="00786EF5">
        <w:rPr>
          <w:rFonts w:ascii="Times New Roman" w:eastAsia="Droid Sans Fallback" w:hAnsi="Times New Roman"/>
          <w:color w:val="00000A"/>
          <w:sz w:val="24"/>
        </w:rPr>
        <w:t>)</w:t>
      </w:r>
      <w:r w:rsidRPr="00786EF5">
        <w:rPr>
          <w:rFonts w:ascii="Times New Roman" w:eastAsia="Droid Sans Fallback" w:hAnsi="Times New Roman"/>
          <w:color w:val="00000A"/>
          <w:sz w:val="24"/>
        </w:rPr>
        <w:t xml:space="preserv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i ako je primjenjivo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 uz prijavu prilaže </w:t>
      </w:r>
      <w:r w:rsidRPr="00786EF5">
        <w:rPr>
          <w:rFonts w:ascii="Times New Roman" w:eastAsia="Droid Sans Fallback" w:hAnsi="Times New Roman"/>
          <w:b/>
          <w:i/>
          <w:color w:val="00000A"/>
          <w:sz w:val="24"/>
        </w:rPr>
        <w:t xml:space="preserve">Izjavu </w:t>
      </w:r>
      <w:r w:rsidR="003C4A8C" w:rsidRPr="00786EF5">
        <w:rPr>
          <w:rFonts w:ascii="Times New Roman" w:eastAsia="Droid Sans Fallback" w:hAnsi="Times New Roman"/>
          <w:b/>
          <w:i/>
          <w:color w:val="00000A"/>
          <w:sz w:val="24"/>
        </w:rPr>
        <w:t>Prijavitelj</w:t>
      </w:r>
      <w:r w:rsidRPr="00786EF5">
        <w:rPr>
          <w:rFonts w:ascii="Times New Roman" w:eastAsia="Droid Sans Fallback" w:hAnsi="Times New Roman"/>
          <w:b/>
          <w:i/>
          <w:color w:val="00000A"/>
          <w:sz w:val="24"/>
        </w:rPr>
        <w:t>a o istinitosti podataka, izbjegavanju dvostrukog financiranja i ispunjavanju preduvjeta za sudjelovanje u postupku dodjele bespovratnih sredstava</w:t>
      </w:r>
      <w:r w:rsidRPr="00786EF5">
        <w:rPr>
          <w:rFonts w:ascii="Times New Roman" w:eastAsia="Droid Sans Fallback" w:hAnsi="Times New Roman"/>
          <w:color w:val="00000A"/>
          <w:sz w:val="24"/>
        </w:rPr>
        <w:t xml:space="preserve">. Izjavu potpisuje osoba po zakonu ovlaštena za zastupanje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a, i ako je primjenjivo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a. </w:t>
      </w:r>
    </w:p>
    <w:p w14:paraId="4CE00447"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4910FC0C"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3" w:name="_Toc450810550"/>
    </w:p>
    <w:p w14:paraId="2BA2338C" w14:textId="077C0DBB"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r w:rsidRPr="00786EF5">
        <w:rPr>
          <w:rFonts w:ascii="Times New Roman" w:eastAsia="Droid Sans Fallback" w:hAnsi="Times New Roman"/>
          <w:b/>
          <w:sz w:val="24"/>
        </w:rPr>
        <w:t xml:space="preserve">2.3. Broj projektnih prijedloga po </w:t>
      </w:r>
      <w:r w:rsidR="003C4A8C" w:rsidRPr="00786EF5">
        <w:rPr>
          <w:rFonts w:ascii="Times New Roman" w:eastAsia="Droid Sans Fallback" w:hAnsi="Times New Roman"/>
          <w:b/>
          <w:sz w:val="24"/>
        </w:rPr>
        <w:t>Prijavitelj</w:t>
      </w:r>
      <w:r w:rsidRPr="00786EF5">
        <w:rPr>
          <w:rFonts w:ascii="Times New Roman" w:eastAsia="Droid Sans Fallback" w:hAnsi="Times New Roman"/>
          <w:b/>
          <w:sz w:val="24"/>
        </w:rPr>
        <w:t>u</w:t>
      </w:r>
      <w:bookmarkEnd w:id="13"/>
    </w:p>
    <w:p w14:paraId="08A05DE0" w14:textId="77777777" w:rsidR="009C6DE7" w:rsidRPr="00786EF5" w:rsidRDefault="009C6DE7" w:rsidP="009C6DE7">
      <w:pPr>
        <w:shd w:val="clear" w:color="auto" w:fill="FFFFFF"/>
        <w:suppressAutoHyphens/>
        <w:spacing w:after="0" w:line="240" w:lineRule="auto"/>
        <w:jc w:val="both"/>
        <w:rPr>
          <w:rFonts w:ascii="Times New Roman" w:eastAsia="Droid Sans Fallback" w:hAnsi="Times New Roman"/>
          <w:color w:val="00000A"/>
          <w:sz w:val="24"/>
          <w:highlight w:val="lightGray"/>
        </w:rPr>
      </w:pPr>
    </w:p>
    <w:p w14:paraId="0B3E0FF4" w14:textId="2F59C0ED" w:rsidR="009C6DE7" w:rsidRPr="00786EF5" w:rsidRDefault="003C4A8C" w:rsidP="009C6DE7">
      <w:pPr>
        <w:shd w:val="clear" w:color="auto" w:fill="FFFFFF" w:themeFill="background1"/>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može dostaviti više od jedne prijave, ali mu se ne može odobriti za financiranje više od jednog projektnog prijedloga.</w:t>
      </w:r>
    </w:p>
    <w:p w14:paraId="2120F3FB" w14:textId="7AE75AC7" w:rsidR="009C6DE7" w:rsidRPr="00786EF5" w:rsidRDefault="003C4A8C" w:rsidP="007C191F">
      <w:pPr>
        <w:shd w:val="clear" w:color="auto" w:fill="FFFFFF" w:themeFill="background1"/>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 može istovremeno biti </w:t>
      </w:r>
      <w:r w:rsidR="006B01A6"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 xml:space="preserve"> u drugoj prijavi. </w:t>
      </w:r>
      <w:r w:rsidR="006B01A6"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i mogu sudjelovati u više od jedne prijave.</w:t>
      </w:r>
    </w:p>
    <w:p w14:paraId="083C968A" w14:textId="77777777" w:rsidR="009C6DE7" w:rsidRPr="00786EF5" w:rsidRDefault="009C6DE7" w:rsidP="000C425F">
      <w:pPr>
        <w:pageBreakBefore/>
        <w:numPr>
          <w:ilvl w:val="0"/>
          <w:numId w:val="38"/>
        </w:numPr>
        <w:pBdr>
          <w:top w:val="single" w:sz="4" w:space="1" w:color="00000A" w:shadow="1"/>
          <w:left w:val="single" w:sz="4" w:space="0" w:color="00000A" w:shadow="1"/>
          <w:bottom w:val="single" w:sz="4" w:space="1" w:color="00000A" w:shadow="1"/>
          <w:right w:val="single" w:sz="4" w:space="4" w:color="00000A" w:shadow="1"/>
        </w:pBdr>
        <w:suppressAutoHyphens/>
        <w:spacing w:after="0" w:line="240" w:lineRule="auto"/>
        <w:ind w:left="0"/>
        <w:jc w:val="both"/>
        <w:rPr>
          <w:rFonts w:ascii="Times New Roman" w:eastAsia="Droid Sans Fallback" w:hAnsi="Times New Roman"/>
          <w:b/>
          <w:sz w:val="28"/>
        </w:rPr>
      </w:pPr>
      <w:bookmarkStart w:id="14" w:name="_Toc450810551"/>
      <w:r w:rsidRPr="00786EF5">
        <w:rPr>
          <w:rFonts w:ascii="Times New Roman" w:eastAsia="Droid Sans Fallback" w:hAnsi="Times New Roman"/>
          <w:b/>
          <w:sz w:val="28"/>
        </w:rPr>
        <w:lastRenderedPageBreak/>
        <w:t>UVJETI PRIJAVE PROJEKTNIH PRIJEDLOGA</w:t>
      </w:r>
      <w:bookmarkEnd w:id="14"/>
    </w:p>
    <w:p w14:paraId="1767E202"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07563136"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5" w:name="_Toc450810552"/>
      <w:r w:rsidRPr="00786EF5">
        <w:rPr>
          <w:rFonts w:ascii="Times New Roman" w:eastAsia="Droid Sans Fallback" w:hAnsi="Times New Roman"/>
          <w:b/>
          <w:sz w:val="24"/>
        </w:rPr>
        <w:t>3.1 Lokacija</w:t>
      </w:r>
      <w:bookmarkEnd w:id="15"/>
    </w:p>
    <w:p w14:paraId="10AA86D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9048022" w14:textId="0FBDCF0A"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Projektne aktivnosti se moraju </w:t>
      </w:r>
      <w:r w:rsidR="001E43AE">
        <w:rPr>
          <w:rFonts w:ascii="Times New Roman" w:eastAsia="Droid Sans Fallback" w:hAnsi="Times New Roman"/>
          <w:color w:val="00000A"/>
          <w:sz w:val="24"/>
        </w:rPr>
        <w:t>provoditi u Republici Hrvatskoj.</w:t>
      </w:r>
      <w:r w:rsidRPr="00786EF5">
        <w:rPr>
          <w:rFonts w:ascii="Times New Roman" w:eastAsia="Droid Sans Fallback" w:hAnsi="Times New Roman"/>
          <w:color w:val="00000A"/>
          <w:sz w:val="24"/>
        </w:rPr>
        <w:t xml:space="preserve"> </w:t>
      </w:r>
      <w:r w:rsidR="001E43AE">
        <w:rPr>
          <w:rFonts w:ascii="Times New Roman" w:eastAsia="Droid Sans Fallback" w:hAnsi="Times New Roman"/>
          <w:color w:val="00000A"/>
          <w:sz w:val="24"/>
          <w:szCs w:val="24"/>
          <w:shd w:val="clear" w:color="auto" w:fill="FFFFFF" w:themeFill="background1"/>
        </w:rPr>
        <w:t>A</w:t>
      </w:r>
      <w:r w:rsidRPr="00786EF5">
        <w:rPr>
          <w:rFonts w:ascii="Times New Roman" w:eastAsia="Droid Sans Fallback" w:hAnsi="Times New Roman"/>
          <w:color w:val="00000A"/>
          <w:sz w:val="24"/>
          <w:szCs w:val="24"/>
          <w:shd w:val="clear" w:color="auto" w:fill="FFFFFF" w:themeFill="background1"/>
        </w:rPr>
        <w:t>ko je to opravdano i nužno za postizanje ciljeva projekta</w:t>
      </w:r>
      <w:r w:rsidR="001E43AE">
        <w:rPr>
          <w:rFonts w:ascii="Times New Roman" w:eastAsia="Droid Sans Fallback" w:hAnsi="Times New Roman"/>
          <w:color w:val="00000A"/>
          <w:sz w:val="24"/>
          <w:szCs w:val="24"/>
        </w:rPr>
        <w:t>, p</w:t>
      </w:r>
      <w:r w:rsidRPr="00786EF5">
        <w:rPr>
          <w:rFonts w:ascii="Times New Roman" w:eastAsia="Droid Sans Fallback" w:hAnsi="Times New Roman"/>
          <w:color w:val="00000A"/>
          <w:sz w:val="24"/>
          <w:shd w:val="clear" w:color="auto" w:fill="FFFFFF" w:themeFill="background1"/>
        </w:rPr>
        <w:t>ojedine aktivnosti (npr. studijska putovanja) moguće je organizirati izvan teritorija Republike Hrvatske</w:t>
      </w:r>
      <w:r w:rsidRPr="00786EF5">
        <w:rPr>
          <w:rFonts w:ascii="Times New Roman" w:eastAsia="Droid Sans Fallback" w:hAnsi="Times New Roman"/>
          <w:color w:val="00000A"/>
          <w:sz w:val="24"/>
        </w:rPr>
        <w:t>.</w:t>
      </w:r>
    </w:p>
    <w:p w14:paraId="3CB48CD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58CE581" w14:textId="77777777" w:rsidR="009C6DE7" w:rsidRPr="00786EF5" w:rsidRDefault="009C6DE7" w:rsidP="009C6DE7">
      <w:pPr>
        <w:suppressAutoHyphens/>
        <w:jc w:val="both"/>
        <w:rPr>
          <w:rFonts w:ascii="Times New Roman" w:eastAsia="Droid Sans Fallback" w:hAnsi="Times New Roman"/>
          <w:sz w:val="24"/>
          <w:szCs w:val="24"/>
        </w:rPr>
      </w:pPr>
      <w:r w:rsidRPr="00786EF5">
        <w:rPr>
          <w:rFonts w:ascii="Times New Roman" w:eastAsia="Droid Sans Fallback" w:hAnsi="Times New Roman"/>
          <w:sz w:val="24"/>
          <w:szCs w:val="24"/>
        </w:rPr>
        <w:t>Više bodova ostvariti će projektna prijava koja podrazumijeva provedbu projektnih aktivnosti u slabije razvijenim područjima Republike Hrvatske.</w:t>
      </w:r>
      <w:r w:rsidRPr="00786EF5">
        <w:rPr>
          <w:rFonts w:ascii="Times New Roman" w:eastAsia="Droid Sans Fallback" w:hAnsi="Times New Roman"/>
          <w:sz w:val="24"/>
          <w:szCs w:val="24"/>
          <w:vertAlign w:val="superscript"/>
        </w:rPr>
        <w:footnoteReference w:id="24"/>
      </w:r>
    </w:p>
    <w:p w14:paraId="394D834B"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6DB2B0C8"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6" w:name="_Toc450810553"/>
      <w:r w:rsidRPr="00786EF5">
        <w:rPr>
          <w:rFonts w:ascii="Times New Roman" w:eastAsia="Droid Sans Fallback" w:hAnsi="Times New Roman"/>
          <w:b/>
          <w:sz w:val="24"/>
        </w:rPr>
        <w:t xml:space="preserve">3.2 Trajanje </w:t>
      </w:r>
      <w:bookmarkEnd w:id="16"/>
      <w:r w:rsidRPr="00786EF5">
        <w:rPr>
          <w:rFonts w:ascii="Times New Roman" w:eastAsia="Droid Sans Fallback" w:hAnsi="Times New Roman"/>
          <w:b/>
          <w:sz w:val="24"/>
        </w:rPr>
        <w:t>projekta</w:t>
      </w:r>
    </w:p>
    <w:p w14:paraId="7B34CF0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3F65E5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3"/>
          <w:szCs w:val="23"/>
        </w:rPr>
      </w:pPr>
      <w:r w:rsidRPr="00786EF5">
        <w:rPr>
          <w:rFonts w:ascii="Times New Roman" w:eastAsia="Droid Sans Fallback" w:hAnsi="Times New Roman"/>
          <w:b/>
          <w:color w:val="00000A"/>
          <w:sz w:val="24"/>
        </w:rPr>
        <w:t xml:space="preserve">Planirano trajanje provedbe projekata je </w:t>
      </w:r>
      <w:r w:rsidRPr="00786EF5">
        <w:rPr>
          <w:rFonts w:ascii="Times New Roman" w:eastAsia="Droid Sans Fallback" w:hAnsi="Times New Roman"/>
          <w:b/>
          <w:color w:val="00000A"/>
          <w:sz w:val="24"/>
          <w:shd w:val="clear" w:color="auto" w:fill="FFFFFF" w:themeFill="background1"/>
        </w:rPr>
        <w:t>12</w:t>
      </w:r>
      <w:r w:rsidRPr="00786EF5">
        <w:rPr>
          <w:rFonts w:ascii="Times New Roman" w:eastAsia="Droid Sans Fallback" w:hAnsi="Times New Roman"/>
          <w:b/>
          <w:color w:val="00000A"/>
          <w:sz w:val="24"/>
        </w:rPr>
        <w:t xml:space="preserve"> mjeseci</w:t>
      </w:r>
      <w:r w:rsidRPr="00786EF5">
        <w:rPr>
          <w:rFonts w:ascii="Times New Roman" w:eastAsia="Droid Sans Fallback" w:hAnsi="Times New Roman"/>
          <w:color w:val="00000A"/>
          <w:sz w:val="24"/>
        </w:rPr>
        <w:t>, od dana sklapanja Ugovora o dodjeli bespovratnih sredstava.</w:t>
      </w:r>
    </w:p>
    <w:p w14:paraId="0D8ED926"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C2D459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Razdoblje provedbe projekta započinje početkom provedbe projektnih aktivnosti povezanih s provedbom elemenata projekta i to najranije od datuma potpisa Ugovora te istječe završetkom obavljanja predmetnih aktivnosti. Krajnji rok za završetak projektnih aktivnosti je 12 mjeseci od potpisa Ugovora o dodjeli bespovratnih sredstava. Datumi početka i predviđenog završetka projekta bit će jasno utvrđeni u posebnim uvjetima Ugovora o dodjeli bespovratnih sredstava.</w:t>
      </w:r>
    </w:p>
    <w:p w14:paraId="2FD3BA4D" w14:textId="77777777" w:rsidR="009C6DE7" w:rsidRPr="00786EF5" w:rsidRDefault="009C6DE7" w:rsidP="009C6DE7">
      <w:pPr>
        <w:suppressAutoHyphens/>
        <w:autoSpaceDE w:val="0"/>
        <w:autoSpaceDN w:val="0"/>
        <w:adjustRightInd w:val="0"/>
        <w:spacing w:after="0" w:line="240" w:lineRule="auto"/>
        <w:jc w:val="both"/>
        <w:rPr>
          <w:rFonts w:ascii="Times New Roman" w:eastAsia="Droid Sans Fallback" w:hAnsi="Times New Roman"/>
          <w:color w:val="000000"/>
          <w:sz w:val="24"/>
          <w:szCs w:val="24"/>
        </w:rPr>
      </w:pPr>
    </w:p>
    <w:p w14:paraId="689EECE5" w14:textId="77777777" w:rsidR="009C6DE7" w:rsidRPr="00786EF5" w:rsidRDefault="009C6DE7" w:rsidP="009C6DE7">
      <w:pPr>
        <w:suppressAutoHyphens/>
        <w:autoSpaceDE w:val="0"/>
        <w:autoSpaceDN w:val="0"/>
        <w:adjustRightInd w:val="0"/>
        <w:spacing w:after="0" w:line="240" w:lineRule="auto"/>
        <w:jc w:val="both"/>
        <w:rPr>
          <w:rFonts w:ascii="Times New Roman" w:eastAsia="Droid Sans Fallback" w:hAnsi="Times New Roman"/>
          <w:color w:val="000000"/>
          <w:sz w:val="24"/>
          <w:szCs w:val="24"/>
        </w:rPr>
      </w:pPr>
    </w:p>
    <w:p w14:paraId="33F2EDA0"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7" w:name="_Toc450810554"/>
      <w:r w:rsidRPr="00786EF5">
        <w:rPr>
          <w:rFonts w:ascii="Times New Roman" w:eastAsia="Droid Sans Fallback" w:hAnsi="Times New Roman"/>
          <w:b/>
          <w:sz w:val="24"/>
        </w:rPr>
        <w:t>3.3 Prihvatljive aktivnosti</w:t>
      </w:r>
      <w:bookmarkEnd w:id="17"/>
      <w:r w:rsidRPr="00786EF5">
        <w:rPr>
          <w:rFonts w:ascii="Times New Roman" w:eastAsia="Droid Sans Fallback" w:hAnsi="Times New Roman"/>
          <w:b/>
          <w:sz w:val="24"/>
        </w:rPr>
        <w:t xml:space="preserve"> </w:t>
      </w:r>
    </w:p>
    <w:p w14:paraId="0992E433" w14:textId="77777777" w:rsidR="009C6DE7" w:rsidRPr="00786EF5" w:rsidRDefault="009C6DE7" w:rsidP="009C6DE7">
      <w:pPr>
        <w:suppressAutoHyphens/>
        <w:spacing w:after="0" w:line="240" w:lineRule="auto"/>
        <w:jc w:val="both"/>
        <w:rPr>
          <w:rFonts w:ascii="Times New Roman" w:eastAsia="Droid Sans Fallback" w:hAnsi="Times New Roman"/>
          <w:color w:val="00000A"/>
        </w:rPr>
      </w:pPr>
    </w:p>
    <w:p w14:paraId="6349408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Prihvatljive projektne aktivnosti su grupirane po elementima projekta</w:t>
      </w:r>
      <w:r w:rsidRPr="00786EF5">
        <w:rPr>
          <w:rFonts w:ascii="Times New Roman" w:eastAsia="Droid Sans Fallback" w:hAnsi="Times New Roman"/>
          <w:color w:val="00000A"/>
          <w:sz w:val="24"/>
          <w:szCs w:val="24"/>
          <w:vertAlign w:val="superscript"/>
        </w:rPr>
        <w:footnoteReference w:id="25"/>
      </w:r>
    </w:p>
    <w:p w14:paraId="0C3D909A"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30E12CB4"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u w:val="single"/>
        </w:rPr>
      </w:pPr>
      <w:r w:rsidRPr="00786EF5">
        <w:rPr>
          <w:rFonts w:ascii="Times New Roman" w:eastAsia="Droid Sans Fallback" w:hAnsi="Times New Roman"/>
          <w:color w:val="00000A"/>
          <w:sz w:val="24"/>
          <w:szCs w:val="24"/>
          <w:u w:val="single"/>
        </w:rPr>
        <w:t>Skupina 1.</w:t>
      </w:r>
    </w:p>
    <w:p w14:paraId="497CB72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highlight w:val="lightGray"/>
        </w:rPr>
      </w:pPr>
    </w:p>
    <w:p w14:paraId="508C259E" w14:textId="4B432AC4" w:rsidR="009C6DE7" w:rsidRPr="00786EF5" w:rsidRDefault="00D55B33" w:rsidP="009C6DE7">
      <w:pPr>
        <w:suppressAutoHyphens/>
        <w:spacing w:after="120" w:line="240" w:lineRule="auto"/>
        <w:ind w:left="360"/>
        <w:jc w:val="both"/>
        <w:rPr>
          <w:rFonts w:ascii="Times New Roman" w:eastAsia="Droid Sans Fallback" w:hAnsi="Times New Roman"/>
          <w:sz w:val="24"/>
          <w:szCs w:val="24"/>
        </w:rPr>
      </w:pPr>
      <w:r>
        <w:rPr>
          <w:rFonts w:ascii="Times New Roman" w:eastAsia="Droid Sans Fallback" w:hAnsi="Times New Roman"/>
          <w:sz w:val="24"/>
          <w:szCs w:val="24"/>
          <w:lang w:val="en-GB"/>
        </w:rPr>
        <w:t xml:space="preserve">1. </w:t>
      </w:r>
      <w:r w:rsidR="009C6DE7" w:rsidRPr="00786EF5">
        <w:rPr>
          <w:rFonts w:ascii="Times New Roman" w:eastAsia="Droid Sans Fallback" w:hAnsi="Times New Roman"/>
          <w:sz w:val="24"/>
          <w:szCs w:val="24"/>
        </w:rPr>
        <w:t>Upravljanje projektom i administracija;</w:t>
      </w:r>
    </w:p>
    <w:p w14:paraId="2B8C0A4C" w14:textId="3A2EA4A8" w:rsidR="009C6DE7" w:rsidRPr="00786EF5" w:rsidRDefault="009C6DE7" w:rsidP="009C6DE7">
      <w:pPr>
        <w:suppressAutoHyphens/>
        <w:spacing w:after="120" w:line="240" w:lineRule="auto"/>
        <w:ind w:left="360"/>
        <w:jc w:val="both"/>
        <w:rPr>
          <w:rFonts w:ascii="Times New Roman" w:eastAsia="Droid Sans Fallback" w:hAnsi="Times New Roman"/>
          <w:sz w:val="24"/>
          <w:szCs w:val="24"/>
        </w:rPr>
      </w:pPr>
      <w:r w:rsidRPr="00786EF5">
        <w:rPr>
          <w:rFonts w:ascii="Times New Roman" w:eastAsia="Droid Sans Fallback" w:hAnsi="Times New Roman"/>
          <w:sz w:val="24"/>
          <w:szCs w:val="24"/>
        </w:rPr>
        <w:t>2.</w:t>
      </w:r>
      <w:r w:rsidR="00D55B33">
        <w:rPr>
          <w:rFonts w:ascii="Times New Roman" w:eastAsia="Droid Sans Fallback" w:hAnsi="Times New Roman"/>
          <w:sz w:val="24"/>
          <w:szCs w:val="24"/>
        </w:rPr>
        <w:t xml:space="preserve"> </w:t>
      </w:r>
      <w:r w:rsidRPr="00786EF5">
        <w:rPr>
          <w:rFonts w:ascii="Times New Roman" w:eastAsia="Droid Sans Fallback" w:hAnsi="Times New Roman"/>
          <w:sz w:val="24"/>
          <w:szCs w:val="24"/>
        </w:rPr>
        <w:t xml:space="preserve">Jačanje kapaciteta zaposlenika </w:t>
      </w:r>
      <w:r w:rsidR="007861CA" w:rsidRPr="00786EF5">
        <w:rPr>
          <w:rFonts w:ascii="Times New Roman" w:eastAsia="Droid Sans Fallback" w:hAnsi="Times New Roman"/>
          <w:sz w:val="24"/>
          <w:szCs w:val="24"/>
        </w:rPr>
        <w:t xml:space="preserve">i članova </w:t>
      </w:r>
      <w:r w:rsidRPr="00786EF5">
        <w:rPr>
          <w:rFonts w:ascii="Times New Roman" w:eastAsia="Droid Sans Fallback" w:hAnsi="Times New Roman"/>
          <w:sz w:val="24"/>
          <w:szCs w:val="24"/>
        </w:rPr>
        <w:t>postojećih društvenih poduzeća kroz programe osposobljavanja i usavršavanja (unapređenje profesionalnih i menadžerskih vještina, tehničkog znanja, prodajnih vještina, marketinga i računovodstva);</w:t>
      </w:r>
    </w:p>
    <w:p w14:paraId="3673CEAA" w14:textId="6349F06B" w:rsidR="009C6DE7" w:rsidRPr="00786EF5" w:rsidRDefault="00D55B33" w:rsidP="002A1C6A">
      <w:pPr>
        <w:suppressAutoHyphens/>
        <w:spacing w:after="120" w:line="240" w:lineRule="auto"/>
        <w:ind w:left="360"/>
        <w:jc w:val="both"/>
        <w:rPr>
          <w:rFonts w:ascii="Times New Roman" w:eastAsia="Droid Sans Fallback" w:hAnsi="Times New Roman"/>
          <w:sz w:val="24"/>
          <w:szCs w:val="24"/>
        </w:rPr>
      </w:pPr>
      <w:r>
        <w:rPr>
          <w:rFonts w:ascii="Times New Roman" w:eastAsia="Droid Sans Fallback" w:hAnsi="Times New Roman"/>
          <w:sz w:val="24"/>
          <w:szCs w:val="24"/>
        </w:rPr>
        <w:t xml:space="preserve">3. </w:t>
      </w:r>
      <w:r w:rsidR="009C6DE7" w:rsidRPr="00786EF5">
        <w:rPr>
          <w:rFonts w:ascii="Times New Roman" w:eastAsia="Droid Sans Fallback" w:hAnsi="Times New Roman"/>
          <w:sz w:val="24"/>
          <w:szCs w:val="24"/>
        </w:rPr>
        <w:t>Unapređenje i stjecanje stručnih i poslovnih sposobnosti i vještina skupina</w:t>
      </w:r>
      <w:r w:rsidR="00DC588A">
        <w:rPr>
          <w:rStyle w:val="Referencafusnote"/>
          <w:rFonts w:ascii="Times New Roman" w:eastAsia="Droid Sans Fallback" w:hAnsi="Times New Roman"/>
          <w:sz w:val="24"/>
          <w:szCs w:val="24"/>
        </w:rPr>
        <w:footnoteReference w:id="26"/>
      </w:r>
      <w:r w:rsidR="009C6DE7" w:rsidRPr="00786EF5">
        <w:rPr>
          <w:rFonts w:ascii="Times New Roman" w:eastAsia="Droid Sans Fallback" w:hAnsi="Times New Roman"/>
          <w:sz w:val="24"/>
          <w:szCs w:val="24"/>
        </w:rPr>
        <w:t xml:space="preserve"> u nepovoljnom položaju na tržištu rada (nezaposlene osobe</w:t>
      </w:r>
      <w:r w:rsidR="00177A4A" w:rsidRPr="00786EF5">
        <w:rPr>
          <w:rFonts w:ascii="Times New Roman" w:eastAsia="Droid Sans Fallback" w:hAnsi="Times New Roman"/>
          <w:sz w:val="24"/>
          <w:szCs w:val="24"/>
        </w:rPr>
        <w:t xml:space="preserve">, nezaposlene osobe </w:t>
      </w:r>
      <w:r w:rsidR="009C6DE7" w:rsidRPr="00786EF5">
        <w:rPr>
          <w:rFonts w:ascii="Times New Roman" w:eastAsia="Droid Sans Fallback" w:hAnsi="Times New Roman"/>
          <w:sz w:val="24"/>
          <w:szCs w:val="24"/>
        </w:rPr>
        <w:t xml:space="preserve">s invaliditetom, hrvatski branitelji iz Domovinskog rata, članovi smrtno stradalih, zatočenih i nestalih branitelja iz </w:t>
      </w:r>
      <w:r w:rsidR="009C6DE7" w:rsidRPr="00786EF5">
        <w:rPr>
          <w:rFonts w:ascii="Times New Roman" w:eastAsia="Droid Sans Fallback" w:hAnsi="Times New Roman"/>
          <w:sz w:val="24"/>
          <w:szCs w:val="24"/>
        </w:rPr>
        <w:lastRenderedPageBreak/>
        <w:t>Domovinskog rata, mladi, žene, pripadnici romske nacionalne manjine) kroz radionice, izobrazbe i druge oblike osposobljavanja;</w:t>
      </w:r>
    </w:p>
    <w:p w14:paraId="13CC2D6C" w14:textId="77777777" w:rsidR="009C6DE7" w:rsidRPr="00786EF5" w:rsidRDefault="009C6DE7" w:rsidP="000C425F">
      <w:pPr>
        <w:numPr>
          <w:ilvl w:val="0"/>
          <w:numId w:val="4"/>
        </w:numPr>
        <w:suppressAutoHyphens/>
        <w:spacing w:after="120" w:line="240" w:lineRule="auto"/>
        <w:jc w:val="both"/>
        <w:rPr>
          <w:rFonts w:ascii="Times New Roman" w:eastAsia="Droid Sans Fallback" w:hAnsi="Times New Roman"/>
          <w:sz w:val="24"/>
          <w:szCs w:val="24"/>
        </w:rPr>
      </w:pPr>
      <w:r w:rsidRPr="00786EF5">
        <w:rPr>
          <w:rFonts w:ascii="Times New Roman" w:eastAsia="Droid Sans Fallback" w:hAnsi="Times New Roman"/>
          <w:sz w:val="24"/>
          <w:szCs w:val="24"/>
        </w:rPr>
        <w:t>Osmišljavanje i provedba informativnih</w:t>
      </w:r>
      <w:r w:rsidR="005D2697" w:rsidRPr="00786EF5">
        <w:rPr>
          <w:rFonts w:ascii="Times New Roman" w:eastAsia="Droid Sans Fallback" w:hAnsi="Times New Roman"/>
          <w:sz w:val="24"/>
          <w:szCs w:val="24"/>
        </w:rPr>
        <w:t xml:space="preserve"> i promotivnih</w:t>
      </w:r>
      <w:r w:rsidRPr="00786EF5">
        <w:rPr>
          <w:rFonts w:ascii="Times New Roman" w:eastAsia="Droid Sans Fallback" w:hAnsi="Times New Roman"/>
          <w:sz w:val="24"/>
          <w:szCs w:val="24"/>
        </w:rPr>
        <w:t xml:space="preserve"> aktivnosti u području društvenog poduzetništva (organizacija izobrazbe, radionica, okruglih stolova, sajmova, tiskanje promotivnih i  materijala za izobrazbu);</w:t>
      </w:r>
    </w:p>
    <w:p w14:paraId="1AF73DA9" w14:textId="77777777" w:rsidR="009C6DE7" w:rsidRPr="00786EF5" w:rsidRDefault="009C6DE7" w:rsidP="000C425F">
      <w:pPr>
        <w:numPr>
          <w:ilvl w:val="0"/>
          <w:numId w:val="4"/>
        </w:numPr>
        <w:suppressAutoHyphens/>
        <w:spacing w:after="120" w:line="240" w:lineRule="auto"/>
        <w:jc w:val="both"/>
        <w:rPr>
          <w:rFonts w:ascii="Times New Roman" w:eastAsia="Droid Sans Fallback" w:hAnsi="Times New Roman"/>
          <w:sz w:val="24"/>
          <w:szCs w:val="24"/>
        </w:rPr>
      </w:pPr>
      <w:r w:rsidRPr="00786EF5">
        <w:rPr>
          <w:rFonts w:ascii="Times New Roman" w:eastAsia="Droid Sans Fallback" w:hAnsi="Times New Roman"/>
          <w:sz w:val="24"/>
          <w:szCs w:val="24"/>
        </w:rPr>
        <w:t>Razmjena znanja i iskustava između postojećih društvenih poduzeća u RH i zemljama EU (umrežavanja društvenih poduzetnika na lokalnoj, regionalnoj i nacionalnoj razini, osnivanje tematskih skupina za suradnju i razmjenu dobrih praksi, organizacija studijskih putovanja u zemlji i inozemstvu);</w:t>
      </w:r>
    </w:p>
    <w:p w14:paraId="1A05436E" w14:textId="781D951B" w:rsidR="009C6DE7" w:rsidRPr="00786EF5" w:rsidRDefault="009C6DE7" w:rsidP="00EC0F0E">
      <w:pPr>
        <w:numPr>
          <w:ilvl w:val="0"/>
          <w:numId w:val="4"/>
        </w:numPr>
        <w:suppressAutoHyphens/>
        <w:spacing w:after="0" w:line="240" w:lineRule="auto"/>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Promidžba i vidljivost</w:t>
      </w:r>
      <w:r w:rsidR="00052A36" w:rsidRPr="00786EF5">
        <w:rPr>
          <w:rFonts w:ascii="Times New Roman" w:eastAsia="Droid Sans Fallback" w:hAnsi="Times New Roman"/>
          <w:color w:val="00000A"/>
          <w:sz w:val="24"/>
          <w:szCs w:val="24"/>
        </w:rPr>
        <w:t>.</w:t>
      </w:r>
    </w:p>
    <w:p w14:paraId="56F88DE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1869BB6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u w:val="single"/>
        </w:rPr>
      </w:pPr>
      <w:r w:rsidRPr="00786EF5">
        <w:rPr>
          <w:rFonts w:ascii="Times New Roman" w:eastAsia="Droid Sans Fallback" w:hAnsi="Times New Roman"/>
          <w:color w:val="00000A"/>
          <w:sz w:val="24"/>
          <w:szCs w:val="24"/>
          <w:u w:val="single"/>
        </w:rPr>
        <w:t>Skupina 2.</w:t>
      </w:r>
    </w:p>
    <w:p w14:paraId="2B4827E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0A2EB011" w14:textId="77777777" w:rsidR="009C6DE7" w:rsidRPr="00786EF5" w:rsidRDefault="009C6DE7" w:rsidP="00EC0F0E">
      <w:pPr>
        <w:numPr>
          <w:ilvl w:val="0"/>
          <w:numId w:val="37"/>
        </w:numPr>
        <w:suppressAutoHyphens/>
        <w:spacing w:after="0" w:line="240" w:lineRule="auto"/>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Upravljanje projektom i administracija;</w:t>
      </w:r>
    </w:p>
    <w:p w14:paraId="3C25410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7C3CCD55" w14:textId="17EF884D" w:rsidR="009C6DE7" w:rsidRPr="00786EF5" w:rsidRDefault="009C6DE7" w:rsidP="00106306">
      <w:pPr>
        <w:numPr>
          <w:ilvl w:val="0"/>
          <w:numId w:val="37"/>
        </w:numPr>
        <w:suppressAutoHyphens/>
        <w:spacing w:after="0" w:line="240" w:lineRule="auto"/>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Razvoj poslovnih ideja i planova za </w:t>
      </w:r>
      <w:r w:rsidR="007861CA" w:rsidRPr="00786EF5">
        <w:rPr>
          <w:rFonts w:ascii="Times New Roman" w:eastAsia="Droid Sans Fallback" w:hAnsi="Times New Roman"/>
          <w:color w:val="00000A"/>
          <w:sz w:val="24"/>
          <w:szCs w:val="24"/>
        </w:rPr>
        <w:t>pravne osobnos</w:t>
      </w:r>
      <w:r w:rsidR="007B3CC2" w:rsidRPr="00786EF5">
        <w:rPr>
          <w:rFonts w:ascii="Times New Roman" w:eastAsia="Droid Sans Fallback" w:hAnsi="Times New Roman"/>
          <w:color w:val="00000A"/>
          <w:sz w:val="24"/>
          <w:szCs w:val="24"/>
        </w:rPr>
        <w:t>ti koje se žele baviti društveni</w:t>
      </w:r>
      <w:r w:rsidR="007861CA" w:rsidRPr="00786EF5">
        <w:rPr>
          <w:rFonts w:ascii="Times New Roman" w:eastAsia="Droid Sans Fallback" w:hAnsi="Times New Roman"/>
          <w:color w:val="00000A"/>
          <w:sz w:val="24"/>
          <w:szCs w:val="24"/>
        </w:rPr>
        <w:t xml:space="preserve">m poduzetništvom </w:t>
      </w:r>
      <w:r w:rsidR="002D3867" w:rsidRPr="00786EF5">
        <w:rPr>
          <w:rFonts w:ascii="Times New Roman" w:eastAsia="Droid Sans Fallback" w:hAnsi="Times New Roman"/>
          <w:color w:val="00000A"/>
          <w:sz w:val="24"/>
          <w:szCs w:val="24"/>
        </w:rPr>
        <w:t>kroz izobrazbu</w:t>
      </w:r>
      <w:r w:rsidR="00106306" w:rsidRPr="00786EF5">
        <w:rPr>
          <w:rFonts w:ascii="Times New Roman" w:eastAsia="Droid Sans Fallback" w:hAnsi="Times New Roman"/>
          <w:color w:val="00000A"/>
          <w:sz w:val="24"/>
          <w:szCs w:val="24"/>
        </w:rPr>
        <w:t xml:space="preserve"> </w:t>
      </w:r>
      <w:r w:rsidR="007861CA" w:rsidRPr="00786EF5">
        <w:rPr>
          <w:rFonts w:ascii="Times New Roman" w:eastAsia="Droid Sans Fallback" w:hAnsi="Times New Roman"/>
          <w:color w:val="00000A"/>
          <w:sz w:val="24"/>
          <w:szCs w:val="24"/>
        </w:rPr>
        <w:t xml:space="preserve">svojih </w:t>
      </w:r>
      <w:r w:rsidR="00106306" w:rsidRPr="00786EF5">
        <w:rPr>
          <w:rFonts w:ascii="Times New Roman" w:eastAsia="Droid Sans Fallback" w:hAnsi="Times New Roman"/>
          <w:color w:val="00000A"/>
          <w:sz w:val="24"/>
          <w:szCs w:val="24"/>
        </w:rPr>
        <w:t>članova</w:t>
      </w:r>
      <w:r w:rsidR="004C1B1D" w:rsidRPr="00786EF5">
        <w:rPr>
          <w:rStyle w:val="Referencafusnote"/>
          <w:rFonts w:ascii="Times New Roman" w:eastAsia="Droid Sans Fallback" w:hAnsi="Times New Roman"/>
          <w:color w:val="00000A"/>
          <w:sz w:val="24"/>
          <w:szCs w:val="24"/>
        </w:rPr>
        <w:footnoteReference w:id="27"/>
      </w:r>
      <w:r w:rsidR="005413C5" w:rsidRPr="00786EF5">
        <w:rPr>
          <w:rFonts w:ascii="Times New Roman" w:eastAsia="Droid Sans Fallback" w:hAnsi="Times New Roman"/>
          <w:color w:val="00000A"/>
          <w:sz w:val="24"/>
          <w:szCs w:val="24"/>
        </w:rPr>
        <w:t>;</w:t>
      </w:r>
      <w:r w:rsidR="00106306" w:rsidRPr="00786EF5">
        <w:rPr>
          <w:rFonts w:ascii="Times New Roman" w:eastAsia="Droid Sans Fallback" w:hAnsi="Times New Roman"/>
          <w:color w:val="00000A"/>
          <w:sz w:val="24"/>
          <w:szCs w:val="24"/>
        </w:rPr>
        <w:t xml:space="preserve"> o poslovanju i razvoju društvenog poduzetništva, </w:t>
      </w:r>
      <w:r w:rsidRPr="00786EF5">
        <w:rPr>
          <w:rFonts w:ascii="Times New Roman" w:eastAsia="Droid Sans Fallback" w:hAnsi="Times New Roman"/>
          <w:color w:val="00000A"/>
          <w:sz w:val="24"/>
          <w:szCs w:val="24"/>
        </w:rPr>
        <w:t>širenj</w:t>
      </w:r>
      <w:r w:rsidR="004769C9" w:rsidRPr="00786EF5">
        <w:rPr>
          <w:rFonts w:ascii="Times New Roman" w:eastAsia="Droid Sans Fallback" w:hAnsi="Times New Roman"/>
          <w:color w:val="00000A"/>
          <w:sz w:val="24"/>
          <w:szCs w:val="24"/>
        </w:rPr>
        <w:t>e</w:t>
      </w:r>
      <w:r w:rsidRPr="00786EF5">
        <w:rPr>
          <w:rFonts w:ascii="Times New Roman" w:eastAsia="Droid Sans Fallback" w:hAnsi="Times New Roman"/>
          <w:color w:val="00000A"/>
          <w:sz w:val="24"/>
          <w:szCs w:val="24"/>
        </w:rPr>
        <w:t xml:space="preserve"> opsega usluga i proizvoda na lokalnom tržištu, procjen</w:t>
      </w:r>
      <w:r w:rsidR="004769C9" w:rsidRPr="00786EF5">
        <w:rPr>
          <w:rFonts w:ascii="Times New Roman" w:eastAsia="Droid Sans Fallback" w:hAnsi="Times New Roman"/>
          <w:color w:val="00000A"/>
          <w:sz w:val="24"/>
          <w:szCs w:val="24"/>
        </w:rPr>
        <w:t>a potreba i potencijala o</w:t>
      </w:r>
      <w:r w:rsidRPr="00786EF5">
        <w:rPr>
          <w:rFonts w:ascii="Times New Roman" w:eastAsia="Droid Sans Fallback" w:hAnsi="Times New Roman"/>
          <w:color w:val="00000A"/>
          <w:sz w:val="24"/>
          <w:szCs w:val="24"/>
        </w:rPr>
        <w:t xml:space="preserve"> novi</w:t>
      </w:r>
      <w:r w:rsidR="007861CA" w:rsidRPr="00786EF5">
        <w:rPr>
          <w:rFonts w:ascii="Times New Roman" w:eastAsia="Droid Sans Fallback" w:hAnsi="Times New Roman"/>
          <w:color w:val="00000A"/>
          <w:sz w:val="24"/>
          <w:szCs w:val="24"/>
        </w:rPr>
        <w:t>m</w:t>
      </w:r>
      <w:r w:rsidRPr="00786EF5">
        <w:rPr>
          <w:rFonts w:ascii="Times New Roman" w:eastAsia="Droid Sans Fallback" w:hAnsi="Times New Roman"/>
          <w:color w:val="00000A"/>
          <w:sz w:val="24"/>
          <w:szCs w:val="24"/>
        </w:rPr>
        <w:t xml:space="preserve"> proizvodi</w:t>
      </w:r>
      <w:r w:rsidR="007861CA" w:rsidRPr="00786EF5">
        <w:rPr>
          <w:rFonts w:ascii="Times New Roman" w:eastAsia="Droid Sans Fallback" w:hAnsi="Times New Roman"/>
          <w:color w:val="00000A"/>
          <w:sz w:val="24"/>
          <w:szCs w:val="24"/>
        </w:rPr>
        <w:t>ma</w:t>
      </w:r>
      <w:r w:rsidRPr="00786EF5">
        <w:rPr>
          <w:rFonts w:ascii="Times New Roman" w:eastAsia="Droid Sans Fallback" w:hAnsi="Times New Roman"/>
          <w:color w:val="00000A"/>
          <w:sz w:val="24"/>
          <w:szCs w:val="24"/>
        </w:rPr>
        <w:t xml:space="preserve"> i uslug</w:t>
      </w:r>
      <w:r w:rsidR="007861CA" w:rsidRPr="00786EF5">
        <w:rPr>
          <w:rFonts w:ascii="Times New Roman" w:eastAsia="Droid Sans Fallback" w:hAnsi="Times New Roman"/>
          <w:color w:val="00000A"/>
          <w:sz w:val="24"/>
          <w:szCs w:val="24"/>
        </w:rPr>
        <w:t>ama</w:t>
      </w:r>
      <w:r w:rsidRPr="00786EF5">
        <w:rPr>
          <w:rFonts w:ascii="Times New Roman" w:eastAsia="Droid Sans Fallback" w:hAnsi="Times New Roman"/>
          <w:color w:val="00000A"/>
          <w:sz w:val="24"/>
          <w:szCs w:val="24"/>
        </w:rPr>
        <w:t xml:space="preserve">, istraživanje tržišta, </w:t>
      </w:r>
      <w:r w:rsidR="000628C3" w:rsidRPr="00786EF5">
        <w:rPr>
          <w:rFonts w:ascii="Times New Roman" w:eastAsia="Droid Sans Fallback" w:hAnsi="Times New Roman"/>
          <w:color w:val="00000A"/>
          <w:sz w:val="24"/>
          <w:szCs w:val="24"/>
        </w:rPr>
        <w:t xml:space="preserve">procjena politika </w:t>
      </w:r>
      <w:r w:rsidRPr="00786EF5">
        <w:rPr>
          <w:rFonts w:ascii="Times New Roman" w:eastAsia="Droid Sans Fallback" w:hAnsi="Times New Roman"/>
          <w:color w:val="00000A"/>
          <w:sz w:val="24"/>
          <w:szCs w:val="24"/>
        </w:rPr>
        <w:t>društven</w:t>
      </w:r>
      <w:r w:rsidR="000628C3" w:rsidRPr="00786EF5">
        <w:rPr>
          <w:rFonts w:ascii="Times New Roman" w:eastAsia="Droid Sans Fallback" w:hAnsi="Times New Roman"/>
          <w:color w:val="00000A"/>
          <w:sz w:val="24"/>
          <w:szCs w:val="24"/>
        </w:rPr>
        <w:t>og</w:t>
      </w:r>
      <w:r w:rsidRPr="00786EF5">
        <w:rPr>
          <w:rFonts w:ascii="Times New Roman" w:eastAsia="Droid Sans Fallback" w:hAnsi="Times New Roman"/>
          <w:color w:val="00000A"/>
          <w:sz w:val="24"/>
          <w:szCs w:val="24"/>
        </w:rPr>
        <w:t xml:space="preserve"> i okolišn</w:t>
      </w:r>
      <w:r w:rsidR="000628C3" w:rsidRPr="00786EF5">
        <w:rPr>
          <w:rFonts w:ascii="Times New Roman" w:eastAsia="Droid Sans Fallback" w:hAnsi="Times New Roman"/>
          <w:color w:val="00000A"/>
          <w:sz w:val="24"/>
          <w:szCs w:val="24"/>
        </w:rPr>
        <w:t>og</w:t>
      </w:r>
      <w:r w:rsidRPr="00786EF5">
        <w:rPr>
          <w:rFonts w:ascii="Times New Roman" w:eastAsia="Droid Sans Fallback" w:hAnsi="Times New Roman"/>
          <w:color w:val="00000A"/>
          <w:sz w:val="24"/>
          <w:szCs w:val="24"/>
        </w:rPr>
        <w:t xml:space="preserve"> utjecaj</w:t>
      </w:r>
      <w:r w:rsidR="000628C3" w:rsidRPr="00786EF5">
        <w:rPr>
          <w:rFonts w:ascii="Times New Roman" w:eastAsia="Droid Sans Fallback" w:hAnsi="Times New Roman"/>
          <w:color w:val="00000A"/>
          <w:sz w:val="24"/>
          <w:szCs w:val="24"/>
        </w:rPr>
        <w:t>a</w:t>
      </w:r>
      <w:r w:rsidRPr="00786EF5">
        <w:rPr>
          <w:rFonts w:ascii="Times New Roman" w:eastAsia="Droid Sans Fallback" w:hAnsi="Times New Roman"/>
          <w:color w:val="00000A"/>
          <w:sz w:val="24"/>
          <w:szCs w:val="24"/>
        </w:rPr>
        <w:t>, mogućnost recikliranja, ciljani kupci</w:t>
      </w:r>
      <w:r w:rsidR="00712166" w:rsidRPr="00786EF5">
        <w:rPr>
          <w:rFonts w:ascii="Times New Roman" w:eastAsia="Droid Sans Fallback" w:hAnsi="Times New Roman"/>
          <w:color w:val="00000A"/>
          <w:sz w:val="24"/>
          <w:szCs w:val="24"/>
        </w:rPr>
        <w:t>, studijska putovanja</w:t>
      </w:r>
      <w:r w:rsidRPr="00786EF5">
        <w:rPr>
          <w:rFonts w:ascii="Times New Roman" w:eastAsia="Droid Sans Fallback" w:hAnsi="Times New Roman"/>
          <w:color w:val="00000A"/>
          <w:sz w:val="24"/>
          <w:szCs w:val="24"/>
        </w:rPr>
        <w:t xml:space="preserve">; </w:t>
      </w:r>
    </w:p>
    <w:p w14:paraId="439E38A1" w14:textId="77777777" w:rsidR="009C6DE7" w:rsidRPr="00786EF5" w:rsidRDefault="009C6DE7" w:rsidP="009C6DE7">
      <w:pPr>
        <w:suppressAutoHyphens/>
        <w:spacing w:after="0" w:line="240" w:lineRule="auto"/>
        <w:ind w:left="-709"/>
        <w:jc w:val="both"/>
        <w:rPr>
          <w:rFonts w:ascii="Times New Roman" w:eastAsia="Droid Sans Fallback" w:hAnsi="Times New Roman"/>
          <w:color w:val="00000A"/>
          <w:sz w:val="24"/>
          <w:szCs w:val="24"/>
        </w:rPr>
      </w:pPr>
    </w:p>
    <w:p w14:paraId="27EF50FB" w14:textId="21EE1EB4" w:rsidR="009C6DE7" w:rsidRPr="00786EF5" w:rsidRDefault="009C6DE7" w:rsidP="00EC0F0E">
      <w:pPr>
        <w:numPr>
          <w:ilvl w:val="0"/>
          <w:numId w:val="37"/>
        </w:numPr>
        <w:suppressAutoHyphens/>
        <w:spacing w:after="0" w:line="240" w:lineRule="auto"/>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Promidžba i vidljivost</w:t>
      </w:r>
      <w:r w:rsidR="00052A36" w:rsidRPr="00786EF5">
        <w:rPr>
          <w:rFonts w:ascii="Times New Roman" w:eastAsia="Droid Sans Fallback" w:hAnsi="Times New Roman"/>
          <w:color w:val="00000A"/>
          <w:sz w:val="24"/>
          <w:szCs w:val="24"/>
        </w:rPr>
        <w:t>.</w:t>
      </w:r>
    </w:p>
    <w:p w14:paraId="23027484"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0"/>
          <w:szCs w:val="20"/>
        </w:rPr>
      </w:pPr>
    </w:p>
    <w:p w14:paraId="303CC2CC" w14:textId="6DF83EA6" w:rsidR="009C6DE7" w:rsidRPr="00786EF5" w:rsidRDefault="003C4A8C" w:rsidP="009C6DE7">
      <w:pPr>
        <w:suppressAutoHyphens/>
        <w:spacing w:after="0" w:line="240" w:lineRule="auto"/>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Prijavitelj</w:t>
      </w:r>
      <w:r w:rsidR="009C6DE7" w:rsidRPr="00786EF5">
        <w:rPr>
          <w:rFonts w:ascii="Times New Roman" w:eastAsia="Droid Sans Fallback" w:hAnsi="Times New Roman"/>
          <w:color w:val="00000A"/>
          <w:sz w:val="24"/>
          <w:szCs w:val="24"/>
        </w:rPr>
        <w:t xml:space="preserve"> mora pri provedbi projektnih aktivnosti osigurati poštovanje načela jednakih mogućnosti, ravnopravnosti spolova i nediskriminacije.</w:t>
      </w:r>
    </w:p>
    <w:p w14:paraId="2609D39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62072CA2"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48482874"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18" w:name="_Toc450810555"/>
      <w:r w:rsidRPr="00786EF5">
        <w:rPr>
          <w:rFonts w:ascii="Times New Roman" w:eastAsia="Droid Sans Fallback" w:hAnsi="Times New Roman"/>
          <w:b/>
          <w:sz w:val="24"/>
        </w:rPr>
        <w:t>3.4 Neprihvatljive aktivnosti</w:t>
      </w:r>
      <w:bookmarkEnd w:id="18"/>
      <w:r w:rsidRPr="00786EF5">
        <w:rPr>
          <w:rFonts w:ascii="Times New Roman" w:eastAsia="Droid Sans Fallback" w:hAnsi="Times New Roman"/>
          <w:b/>
          <w:sz w:val="24"/>
        </w:rPr>
        <w:t xml:space="preserve"> </w:t>
      </w:r>
    </w:p>
    <w:p w14:paraId="1344CFA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0A2C1918" w14:textId="7D845760" w:rsidR="001549D3" w:rsidRPr="00786EF5" w:rsidRDefault="001549D3" w:rsidP="009C6DE7">
      <w:pPr>
        <w:suppressAutoHyphens/>
        <w:spacing w:after="0" w:line="240" w:lineRule="auto"/>
        <w:jc w:val="both"/>
        <w:rPr>
          <w:rFonts w:ascii="Times New Roman" w:hAnsi="Times New Roman"/>
          <w:sz w:val="24"/>
          <w:szCs w:val="24"/>
        </w:rPr>
      </w:pPr>
      <w:r w:rsidRPr="00786EF5">
        <w:rPr>
          <w:rFonts w:ascii="Times New Roman" w:hAnsi="Times New Roman"/>
          <w:sz w:val="24"/>
          <w:szCs w:val="24"/>
        </w:rPr>
        <w:t>Sljedeće vrste aktivnosti nisu prihvatljive za financiranje:</w:t>
      </w:r>
    </w:p>
    <w:p w14:paraId="5919069E" w14:textId="77777777" w:rsidR="001549D3" w:rsidRPr="00786EF5" w:rsidRDefault="001549D3" w:rsidP="009C6DE7">
      <w:pPr>
        <w:suppressAutoHyphens/>
        <w:spacing w:after="0" w:line="240" w:lineRule="auto"/>
        <w:jc w:val="both"/>
        <w:rPr>
          <w:rFonts w:ascii="Times New Roman" w:eastAsia="Droid Sans Fallback" w:hAnsi="Times New Roman"/>
          <w:color w:val="00000A"/>
          <w:sz w:val="24"/>
        </w:rPr>
      </w:pPr>
    </w:p>
    <w:p w14:paraId="2AFB6006" w14:textId="376BB51B" w:rsidR="001549D3" w:rsidRPr="00786EF5" w:rsidRDefault="001549D3" w:rsidP="001549D3">
      <w:pPr>
        <w:rPr>
          <w:rFonts w:ascii="Times New Roman" w:hAnsi="Times New Roman"/>
          <w:sz w:val="24"/>
          <w:szCs w:val="24"/>
        </w:rPr>
      </w:pPr>
      <w:r w:rsidRPr="00786EF5">
        <w:rPr>
          <w:rFonts w:ascii="Times New Roman" w:hAnsi="Times New Roman"/>
          <w:sz w:val="24"/>
          <w:szCs w:val="24"/>
        </w:rPr>
        <w:t>- aktivnosti koje se odnose isključivo ili većinski na pojedinačno financiranje sudjelovanja na radionicama, seminarima, konferencijama i kongresima</w:t>
      </w:r>
      <w:r w:rsidR="005C7331" w:rsidRPr="00786EF5">
        <w:rPr>
          <w:rFonts w:ascii="Times New Roman" w:hAnsi="Times New Roman"/>
          <w:sz w:val="24"/>
          <w:szCs w:val="24"/>
        </w:rPr>
        <w:t>, studijskim putovanjima</w:t>
      </w:r>
      <w:r w:rsidRPr="00786EF5">
        <w:rPr>
          <w:rFonts w:ascii="Times New Roman" w:hAnsi="Times New Roman"/>
          <w:sz w:val="24"/>
          <w:szCs w:val="24"/>
        </w:rPr>
        <w:t>;</w:t>
      </w:r>
    </w:p>
    <w:p w14:paraId="089F9306" w14:textId="4EDD9FD3" w:rsidR="001549D3" w:rsidRPr="00786EF5" w:rsidRDefault="001549D3" w:rsidP="001549D3">
      <w:pPr>
        <w:rPr>
          <w:rFonts w:ascii="Times New Roman" w:hAnsi="Times New Roman"/>
          <w:sz w:val="24"/>
          <w:szCs w:val="24"/>
        </w:rPr>
      </w:pPr>
      <w:r w:rsidRPr="00786EF5">
        <w:rPr>
          <w:rFonts w:ascii="Times New Roman" w:hAnsi="Times New Roman"/>
          <w:sz w:val="24"/>
          <w:szCs w:val="24"/>
        </w:rPr>
        <w:t xml:space="preserve"> - aktivnosti koje se odnose isključivo ili većinski na pojedinačne stipendije za studije ili radionice;</w:t>
      </w:r>
    </w:p>
    <w:p w14:paraId="344F1DC5" w14:textId="027FCBF2" w:rsidR="001549D3" w:rsidRPr="00786EF5" w:rsidRDefault="001549D3" w:rsidP="001549D3">
      <w:pPr>
        <w:rPr>
          <w:rFonts w:ascii="Times New Roman" w:hAnsi="Times New Roman"/>
          <w:sz w:val="24"/>
          <w:szCs w:val="24"/>
        </w:rPr>
      </w:pPr>
      <w:r w:rsidRPr="00786EF5">
        <w:rPr>
          <w:rFonts w:ascii="Times New Roman" w:hAnsi="Times New Roman"/>
          <w:sz w:val="24"/>
          <w:szCs w:val="24"/>
        </w:rPr>
        <w:t>- aktivnosti koje se tiču isključivo odnosa s javnošću;</w:t>
      </w:r>
    </w:p>
    <w:p w14:paraId="42D233DA" w14:textId="10FBBEFE" w:rsidR="002D3867" w:rsidRPr="00786EF5" w:rsidRDefault="001549D3" w:rsidP="001549D3">
      <w:pPr>
        <w:rPr>
          <w:rFonts w:ascii="Times New Roman" w:hAnsi="Times New Roman"/>
          <w:sz w:val="24"/>
          <w:szCs w:val="24"/>
        </w:rPr>
      </w:pPr>
      <w:r w:rsidRPr="00786EF5">
        <w:rPr>
          <w:rFonts w:ascii="Times New Roman" w:hAnsi="Times New Roman"/>
          <w:sz w:val="24"/>
          <w:szCs w:val="24"/>
        </w:rPr>
        <w:t>- aktivnosti koje se odnose iskl</w:t>
      </w:r>
      <w:bookmarkStart w:id="19" w:name="_GoBack"/>
      <w:bookmarkEnd w:id="19"/>
      <w:r w:rsidRPr="00786EF5">
        <w:rPr>
          <w:rFonts w:ascii="Times New Roman" w:hAnsi="Times New Roman"/>
          <w:sz w:val="24"/>
          <w:szCs w:val="24"/>
        </w:rPr>
        <w:t>jučivo ili većim dijelom na kapitalne investicije, kao što</w:t>
      </w:r>
      <w:bookmarkStart w:id="20" w:name="_Toc450810556"/>
      <w:r w:rsidRPr="00786EF5">
        <w:rPr>
          <w:rFonts w:ascii="Times New Roman" w:hAnsi="Times New Roman"/>
          <w:sz w:val="24"/>
          <w:szCs w:val="24"/>
        </w:rPr>
        <w:t xml:space="preserve"> su obnova ili izgradnja zgrade</w:t>
      </w:r>
    </w:p>
    <w:p w14:paraId="151C1601" w14:textId="77777777" w:rsidR="002D3867" w:rsidRPr="00786EF5" w:rsidRDefault="002D386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color w:val="00000A"/>
          <w:sz w:val="24"/>
        </w:rPr>
      </w:pPr>
    </w:p>
    <w:p w14:paraId="7184D5BD" w14:textId="77777777" w:rsidR="002D3867" w:rsidRPr="00786EF5" w:rsidRDefault="002D386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color w:val="00000A"/>
          <w:sz w:val="24"/>
        </w:rPr>
      </w:pPr>
    </w:p>
    <w:p w14:paraId="1008A867"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rPr>
      </w:pPr>
      <w:r w:rsidRPr="00786EF5">
        <w:rPr>
          <w:rFonts w:ascii="Times New Roman" w:eastAsia="Droid Sans Fallback" w:hAnsi="Times New Roman"/>
          <w:b/>
          <w:sz w:val="24"/>
        </w:rPr>
        <w:lastRenderedPageBreak/>
        <w:t>3.5 Informiranje i vidljivost</w:t>
      </w:r>
      <w:bookmarkEnd w:id="20"/>
    </w:p>
    <w:p w14:paraId="37312AE5"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44764DC" w14:textId="2BD50B8B"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Korisnik i (ako je primjenjivo)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(i) mora/ju osigurati vidljivost EU financiranja sukladno Uputama za korisnike navedenih u dokumentu </w:t>
      </w:r>
      <w:r w:rsidRPr="00786EF5">
        <w:rPr>
          <w:rFonts w:ascii="Times New Roman" w:eastAsia="Droid Sans Fallback" w:hAnsi="Times New Roman"/>
          <w:i/>
          <w:color w:val="00000A"/>
          <w:sz w:val="24"/>
        </w:rPr>
        <w:t>Informiranje, komunikacij</w:t>
      </w:r>
      <w:r w:rsidR="00141BB4" w:rsidRPr="00786EF5">
        <w:rPr>
          <w:rFonts w:ascii="Times New Roman" w:eastAsia="Droid Sans Fallback" w:hAnsi="Times New Roman"/>
          <w:i/>
          <w:color w:val="00000A"/>
          <w:sz w:val="24"/>
        </w:rPr>
        <w:t>a</w:t>
      </w:r>
      <w:r w:rsidRPr="00786EF5">
        <w:rPr>
          <w:rFonts w:ascii="Times New Roman" w:eastAsia="Droid Sans Fallback" w:hAnsi="Times New Roman"/>
          <w:i/>
          <w:color w:val="00000A"/>
          <w:sz w:val="24"/>
        </w:rPr>
        <w:t xml:space="preserve"> i vidljivost projekata financiranih iz strukturnih fondova i Kohezijskog fonda u financijskom razdoblju 2014.-2020.</w:t>
      </w:r>
      <w:r w:rsidRPr="00786EF5">
        <w:rPr>
          <w:rFonts w:ascii="Times New Roman" w:eastAsia="Droid Sans Fallback" w:hAnsi="Times New Roman"/>
          <w:i/>
          <w:color w:val="00000A"/>
          <w:sz w:val="24"/>
          <w:vertAlign w:val="superscript"/>
        </w:rPr>
        <w:footnoteReference w:id="28"/>
      </w:r>
    </w:p>
    <w:p w14:paraId="71F54BA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6A64FA25" w14:textId="27289CC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Korisnik i (ako je primjenjivo)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(i) je(su) dužan(i) poduzeti sve potrebne korake kako bi objavio(li) činjenicu da EU sufinancira projekt te da se projekt provodi u sklopu OP ULJP</w:t>
      </w:r>
      <w:r w:rsidR="00141BB4" w:rsidRPr="00786EF5">
        <w:rPr>
          <w:rFonts w:ascii="Times New Roman" w:eastAsia="Droid Sans Fallback" w:hAnsi="Times New Roman"/>
          <w:color w:val="00000A"/>
          <w:sz w:val="24"/>
        </w:rPr>
        <w:t xml:space="preserve"> 2014.-2020.</w:t>
      </w:r>
      <w:r w:rsidRPr="00786EF5">
        <w:rPr>
          <w:rFonts w:ascii="Times New Roman" w:eastAsia="Droid Sans Fallback" w:hAnsi="Times New Roman"/>
          <w:color w:val="00000A"/>
          <w:sz w:val="24"/>
        </w:rPr>
        <w:t xml:space="preserve"> sufinanciranog od strane ESF.</w:t>
      </w:r>
      <w:r w:rsidR="002D3867" w:rsidRPr="00786EF5">
        <w:rPr>
          <w:rFonts w:ascii="Times New Roman" w:eastAsia="Droid Sans Fallback" w:hAnsi="Times New Roman"/>
          <w:color w:val="00000A"/>
          <w:sz w:val="24"/>
        </w:rPr>
        <w:t xml:space="preserve"> Nadležno tijelo (NZRCD) će u okviru utvrđenih uvjeta osiguranja vidljivosti</w:t>
      </w:r>
      <w:r w:rsidR="00856D91" w:rsidRPr="00786EF5">
        <w:rPr>
          <w:rFonts w:ascii="Times New Roman" w:eastAsia="Droid Sans Fallback" w:hAnsi="Times New Roman"/>
          <w:color w:val="00000A"/>
          <w:sz w:val="24"/>
        </w:rPr>
        <w:t xml:space="preserve"> definiranih u gore navedenim U</w:t>
      </w:r>
      <w:r w:rsidR="002D3867" w:rsidRPr="00786EF5">
        <w:rPr>
          <w:rFonts w:ascii="Times New Roman" w:eastAsia="Droid Sans Fallback" w:hAnsi="Times New Roman"/>
          <w:color w:val="00000A"/>
          <w:sz w:val="24"/>
        </w:rPr>
        <w:t xml:space="preserve">putama, prilikom sklapanja Ugovora s uspješnim </w:t>
      </w:r>
      <w:r w:rsidR="003C4A8C" w:rsidRPr="00786EF5">
        <w:rPr>
          <w:rFonts w:ascii="Times New Roman" w:eastAsia="Droid Sans Fallback" w:hAnsi="Times New Roman"/>
          <w:color w:val="00000A"/>
          <w:sz w:val="24"/>
        </w:rPr>
        <w:t>Prijavitelj</w:t>
      </w:r>
      <w:r w:rsidR="002D3867" w:rsidRPr="00786EF5">
        <w:rPr>
          <w:rFonts w:ascii="Times New Roman" w:eastAsia="Droid Sans Fallback" w:hAnsi="Times New Roman"/>
          <w:color w:val="00000A"/>
          <w:sz w:val="24"/>
        </w:rPr>
        <w:t>em u dijelu Posebnih Uvjeta Ugovora</w:t>
      </w:r>
      <w:r w:rsidR="00856D91" w:rsidRPr="00786EF5">
        <w:rPr>
          <w:rFonts w:ascii="Times New Roman" w:eastAsia="Droid Sans Fallback" w:hAnsi="Times New Roman"/>
          <w:color w:val="00000A"/>
          <w:sz w:val="24"/>
        </w:rPr>
        <w:t>,</w:t>
      </w:r>
      <w:r w:rsidR="002D3867" w:rsidRPr="00786EF5">
        <w:rPr>
          <w:rFonts w:ascii="Times New Roman" w:eastAsia="Droid Sans Fallback" w:hAnsi="Times New Roman"/>
          <w:color w:val="00000A"/>
          <w:sz w:val="24"/>
        </w:rPr>
        <w:t xml:space="preserve"> propisati minimalne uvjete vidljivosti. </w:t>
      </w:r>
    </w:p>
    <w:p w14:paraId="3EDD569A" w14:textId="77777777" w:rsidR="009C6DE7" w:rsidRPr="00786EF5"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8"/>
        </w:rPr>
      </w:pPr>
      <w:bookmarkStart w:id="21" w:name="_Toc450810557"/>
      <w:r w:rsidRPr="00786EF5">
        <w:rPr>
          <w:rFonts w:ascii="Times New Roman" w:eastAsia="Droid Sans Fallback" w:hAnsi="Times New Roman"/>
          <w:b/>
          <w:sz w:val="28"/>
        </w:rPr>
        <w:lastRenderedPageBreak/>
        <w:t>4. FINANCIJSKI ZAHTJEVI</w:t>
      </w:r>
      <w:bookmarkEnd w:id="21"/>
    </w:p>
    <w:p w14:paraId="4C5020C5"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390602B4"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2" w:name="_Toc450810558"/>
      <w:r w:rsidRPr="00786EF5">
        <w:rPr>
          <w:rFonts w:ascii="Times New Roman" w:eastAsia="Droid Sans Fallback" w:hAnsi="Times New Roman"/>
          <w:b/>
          <w:sz w:val="24"/>
        </w:rPr>
        <w:t>4.1 Prihvatljiv</w:t>
      </w:r>
      <w:bookmarkEnd w:id="22"/>
      <w:r w:rsidRPr="00786EF5">
        <w:rPr>
          <w:rFonts w:ascii="Times New Roman" w:eastAsia="Droid Sans Fallback" w:hAnsi="Times New Roman"/>
          <w:b/>
          <w:sz w:val="24"/>
        </w:rPr>
        <w:t xml:space="preserve">i troškovi </w:t>
      </w:r>
    </w:p>
    <w:p w14:paraId="36A284C3"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13CC10B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rPr>
        <w:t>Proračun projekta je procjena troškova  provedbe svih projektnih aktivnosti.</w:t>
      </w:r>
      <w:r w:rsidRPr="00786EF5">
        <w:rPr>
          <w:rFonts w:ascii="Times New Roman" w:eastAsia="Droid Sans Fallback" w:hAnsi="Times New Roman"/>
          <w:color w:val="00000A"/>
        </w:rPr>
        <w:t xml:space="preserve"> </w:t>
      </w:r>
      <w:r w:rsidRPr="00786EF5">
        <w:rPr>
          <w:rFonts w:ascii="Times New Roman" w:eastAsia="Droid Sans Fallback" w:hAnsi="Times New Roman"/>
          <w:color w:val="00000A"/>
          <w:sz w:val="24"/>
        </w:rPr>
        <w:t xml:space="preserve">Iznosi uključeni u proračun projekta moraju biti realni i troškovno učinkoviti, tj. navedeni troškovi moraju biti nužni za ostvarivanje očekivanih ishoda i rezultata, te temeljeni na tržišnim cijenama. Planirani troškovi projekta moraju biti u skladu s </w:t>
      </w:r>
      <w:r w:rsidRPr="00786EF5">
        <w:rPr>
          <w:rFonts w:ascii="Times New Roman" w:eastAsia="Droid Sans Fallback" w:hAnsi="Times New Roman"/>
          <w:i/>
          <w:color w:val="00000A"/>
          <w:sz w:val="24"/>
        </w:rPr>
        <w:t xml:space="preserve">Pravilnikom o </w:t>
      </w:r>
      <w:r w:rsidRPr="00786EF5">
        <w:rPr>
          <w:rFonts w:ascii="Times New Roman" w:eastAsia="Droid Sans Fallback" w:hAnsi="Times New Roman"/>
          <w:i/>
          <w:color w:val="00000A"/>
          <w:sz w:val="24"/>
          <w:lang w:val="sl-SI"/>
        </w:rPr>
        <w:t>prihvatljivosti izdataka</w:t>
      </w:r>
      <w:r w:rsidRPr="00786EF5">
        <w:rPr>
          <w:rFonts w:ascii="Times New Roman" w:eastAsia="Droid Sans Fallback" w:hAnsi="Times New Roman"/>
          <w:color w:val="00000A"/>
          <w:sz w:val="24"/>
        </w:rPr>
        <w:t>)</w:t>
      </w:r>
      <w:r w:rsidRPr="00786EF5">
        <w:rPr>
          <w:rFonts w:ascii="Times New Roman" w:eastAsia="Droid Sans Fallback" w:hAnsi="Times New Roman"/>
          <w:i/>
          <w:color w:val="00000A"/>
          <w:sz w:val="24"/>
        </w:rPr>
        <w:t xml:space="preserve"> </w:t>
      </w:r>
      <w:r w:rsidRPr="00786EF5">
        <w:rPr>
          <w:rFonts w:ascii="Times New Roman" w:eastAsia="Droid Sans Fallback" w:hAnsi="Times New Roman"/>
          <w:i/>
          <w:color w:val="00000A"/>
          <w:sz w:val="24"/>
          <w:lang w:val="sl-SI"/>
        </w:rPr>
        <w:t>u okviru Europskog socijalnog fonda</w:t>
      </w:r>
      <w:r w:rsidRPr="00786EF5">
        <w:rPr>
          <w:rFonts w:ascii="Times New Roman" w:eastAsia="Droid Sans Fallback" w:hAnsi="Times New Roman"/>
          <w:color w:val="00000A"/>
          <w:sz w:val="24"/>
          <w:lang w:val="sl-SI"/>
        </w:rPr>
        <w:t xml:space="preserve"> (NN 149/14 i 14/16.</w:t>
      </w:r>
      <w:r w:rsidR="00955D6B" w:rsidRPr="00786EF5">
        <w:rPr>
          <w:rFonts w:ascii="Times New Roman" w:eastAsia="Droid Sans Fallback" w:hAnsi="Times New Roman"/>
          <w:color w:val="00000A"/>
          <w:sz w:val="24"/>
          <w:lang w:val="sl-SI"/>
        </w:rPr>
        <w:t>)</w:t>
      </w:r>
    </w:p>
    <w:p w14:paraId="16AA418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1CA1AED8"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3" w:name="_Toc450810559"/>
      <w:r w:rsidRPr="00786EF5">
        <w:rPr>
          <w:rFonts w:ascii="Times New Roman" w:eastAsia="Droid Sans Fallback" w:hAnsi="Times New Roman"/>
          <w:b/>
          <w:sz w:val="24"/>
        </w:rPr>
        <w:t>4.1.1 Prihvatljivi izdaci</w:t>
      </w:r>
      <w:bookmarkEnd w:id="23"/>
      <w:r w:rsidRPr="00786EF5">
        <w:rPr>
          <w:rFonts w:ascii="Times New Roman" w:eastAsia="Droid Sans Fallback" w:hAnsi="Times New Roman"/>
          <w:b/>
          <w:sz w:val="24"/>
        </w:rPr>
        <w:t xml:space="preserve"> </w:t>
      </w:r>
    </w:p>
    <w:p w14:paraId="01BD482C"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55868032"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Prihvatljivi izdaci moraju kumulativno ispunjavati opće uvjete prihvatljivosti izdataka koji su:</w:t>
      </w:r>
    </w:p>
    <w:p w14:paraId="23F0F18F"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6D6FBAEF" w14:textId="77777777" w:rsidR="009C6DE7" w:rsidRPr="00786EF5"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u skladu su s važećim Pravilnikom o prihvatljivosti izdataka u okviru Europskog socijalnog fonda;</w:t>
      </w:r>
    </w:p>
    <w:p w14:paraId="726367AB" w14:textId="77777777" w:rsidR="009C6DE7" w:rsidRPr="00786EF5"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povezani su s projektom;</w:t>
      </w:r>
    </w:p>
    <w:p w14:paraId="6A8D0D45" w14:textId="77777777" w:rsidR="009C6DE7" w:rsidRPr="00786EF5"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nastali su u skladu s nacionalnim zakonodavstvom i zakonodavstvom Europske unije;</w:t>
      </w:r>
    </w:p>
    <w:p w14:paraId="4042FD89" w14:textId="164C680C" w:rsidR="009C6DE7" w:rsidRPr="00786EF5"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 xml:space="preserve">stvarno su nastali kod korisnika i ako je primjenjivo </w:t>
      </w:r>
      <w:r w:rsidR="006B01A6" w:rsidRPr="00786EF5">
        <w:rPr>
          <w:rFonts w:ascii="Times New Roman" w:eastAsia="Droid Sans Fallback" w:hAnsi="Times New Roman"/>
          <w:color w:val="00000A"/>
          <w:sz w:val="24"/>
          <w:lang w:val="sl-SI"/>
        </w:rPr>
        <w:t>Partner</w:t>
      </w:r>
      <w:r w:rsidRPr="00786EF5">
        <w:rPr>
          <w:rFonts w:ascii="Times New Roman" w:eastAsia="Droid Sans Fallback" w:hAnsi="Times New Roman"/>
          <w:color w:val="00000A"/>
          <w:sz w:val="24"/>
          <w:lang w:val="sl-SI"/>
        </w:rPr>
        <w:t>a;</w:t>
      </w:r>
    </w:p>
    <w:p w14:paraId="65055911" w14:textId="18F10FD7" w:rsidR="009C6DE7" w:rsidRPr="00786EF5" w:rsidRDefault="009C6DE7" w:rsidP="00EC0F0E">
      <w:pPr>
        <w:numPr>
          <w:ilvl w:val="0"/>
          <w:numId w:val="28"/>
        </w:numPr>
        <w:suppressAutoHyphens/>
        <w:spacing w:after="0" w:line="240" w:lineRule="auto"/>
        <w:ind w:left="709" w:hanging="567"/>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 xml:space="preserve">izvršena su plaćanja korisnika i ako je primjenjivo </w:t>
      </w:r>
      <w:r w:rsidR="006B01A6" w:rsidRPr="00786EF5">
        <w:rPr>
          <w:rFonts w:ascii="Times New Roman" w:eastAsia="Droid Sans Fallback" w:hAnsi="Times New Roman"/>
          <w:color w:val="00000A"/>
          <w:sz w:val="24"/>
          <w:lang w:val="sl-SI"/>
        </w:rPr>
        <w:t>Partner</w:t>
      </w:r>
      <w:r w:rsidRPr="00786EF5">
        <w:rPr>
          <w:rFonts w:ascii="Times New Roman" w:eastAsia="Droid Sans Fallback" w:hAnsi="Times New Roman"/>
          <w:color w:val="00000A"/>
          <w:sz w:val="24"/>
          <w:lang w:val="sl-SI"/>
        </w:rPr>
        <w:t>a prema dobavljačima roba, izvođačima radova te pružateljima usluga tijekom razdoblja prihvatljivosti izdataka, uz uvjet da projekt nije završen prije početka tog razdoblja;</w:t>
      </w:r>
    </w:p>
    <w:p w14:paraId="1936DB63" w14:textId="77777777" w:rsidR="009C6DE7" w:rsidRPr="00786EF5"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dokazivi su putem računa ili računovodstvenih dokumenata jednake dokazne vrijednosti, pri čemu su predujmovi isplačeni dobavljačima roba, izvođačima radova te pružateljima usluga u skladu s odredbama ugovora sklopljenih s tim subjektima prihvatljivim za sufinanciranje;</w:t>
      </w:r>
    </w:p>
    <w:p w14:paraId="688B2241" w14:textId="77777777" w:rsidR="009C6DE7" w:rsidRPr="00786EF5"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nastali su u razdoblju provedbe projekta, odnosno od početka obavljanja aktivnosti projekta, što ne može biti prije potpisivanja Ugovora, do završetka obavljanja predmetnih aktivnosti, što ne može biti kasnije od 12 mjeseci od dana sklapanja Ugovora o dodjeli bespovratnih sredstava;</w:t>
      </w:r>
    </w:p>
    <w:p w14:paraId="3CAE07C8" w14:textId="77777777" w:rsidR="009C6DE7" w:rsidRPr="00786EF5" w:rsidRDefault="009C6DE7" w:rsidP="00EC0F0E">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lang w:val="sl-SI"/>
        </w:rPr>
        <w:t>usklađeni su s pravilima o državnim potporama;</w:t>
      </w:r>
    </w:p>
    <w:p w14:paraId="7B6D5A45" w14:textId="77777777" w:rsidR="002A7D0D" w:rsidRPr="00786EF5" w:rsidRDefault="009C6DE7" w:rsidP="002A7D0D">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usklađeni su s primjenjivim pravilima javne nabave;</w:t>
      </w:r>
    </w:p>
    <w:p w14:paraId="2D2D085F" w14:textId="77777777" w:rsidR="009F4DD9" w:rsidRPr="00786EF5" w:rsidRDefault="009C6DE7" w:rsidP="002A7D0D">
      <w:pPr>
        <w:numPr>
          <w:ilvl w:val="0"/>
          <w:numId w:val="28"/>
        </w:numPr>
        <w:suppressAutoHyphens/>
        <w:spacing w:after="0" w:line="240" w:lineRule="auto"/>
        <w:ind w:left="709" w:hanging="567"/>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usklađeni su s odredbama </w:t>
      </w:r>
      <w:r w:rsidRPr="00786EF5">
        <w:rPr>
          <w:rFonts w:ascii="Times New Roman" w:eastAsia="Droid Sans Fallback" w:hAnsi="Times New Roman"/>
          <w:color w:val="00000A"/>
          <w:sz w:val="24"/>
          <w:szCs w:val="24"/>
        </w:rPr>
        <w:t xml:space="preserve">čl. 65. stavka 11. </w:t>
      </w:r>
      <w:r w:rsidRPr="00786EF5">
        <w:rPr>
          <w:rFonts w:ascii="Times New Roman" w:eastAsia="Droid Sans Fallback" w:hAnsi="Times New Roman"/>
          <w:color w:val="00000A"/>
          <w:sz w:val="24"/>
        </w:rPr>
        <w:t>Uredbe (EU) br. 1303/2013 koje se odnose na zabranu dvostrukog financiranja iz drugoga financijskog instrumenta Europske unije.</w:t>
      </w:r>
    </w:p>
    <w:p w14:paraId="33A6EF5E" w14:textId="77777777" w:rsidR="009F4DD9" w:rsidRPr="00786EF5" w:rsidRDefault="009F4DD9" w:rsidP="002A7D0D">
      <w:pPr>
        <w:suppressAutoHyphens/>
        <w:spacing w:after="0" w:line="240" w:lineRule="auto"/>
        <w:ind w:left="1440"/>
        <w:contextualSpacing/>
        <w:jc w:val="both"/>
        <w:rPr>
          <w:rFonts w:ascii="Times New Roman" w:eastAsia="Droid Sans Fallback" w:hAnsi="Times New Roman"/>
          <w:color w:val="00000A"/>
          <w:sz w:val="24"/>
        </w:rPr>
      </w:pPr>
    </w:p>
    <w:p w14:paraId="0DDDF969" w14:textId="77777777" w:rsidR="009C6DE7" w:rsidRPr="00786EF5" w:rsidRDefault="009C6DE7" w:rsidP="009C6DE7">
      <w:pPr>
        <w:suppressAutoHyphens/>
        <w:spacing w:after="0" w:line="240" w:lineRule="auto"/>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 xml:space="preserve">Prihvatljive izdatke predstavljaju </w:t>
      </w:r>
      <w:r w:rsidRPr="00786EF5">
        <w:rPr>
          <w:rFonts w:ascii="Times New Roman" w:eastAsia="Droid Sans Fallback" w:hAnsi="Times New Roman"/>
          <w:b/>
          <w:color w:val="00000A"/>
          <w:sz w:val="24"/>
          <w:lang w:val="sl-SI"/>
        </w:rPr>
        <w:t xml:space="preserve">izravni (neposredni) </w:t>
      </w:r>
      <w:r w:rsidRPr="00786EF5">
        <w:rPr>
          <w:rFonts w:ascii="Times New Roman" w:eastAsia="Droid Sans Fallback" w:hAnsi="Times New Roman"/>
          <w:color w:val="00000A"/>
          <w:sz w:val="24"/>
          <w:lang w:val="sl-SI"/>
        </w:rPr>
        <w:t xml:space="preserve">i </w:t>
      </w:r>
      <w:r w:rsidRPr="00786EF5">
        <w:rPr>
          <w:rFonts w:ascii="Times New Roman" w:eastAsia="Droid Sans Fallback" w:hAnsi="Times New Roman"/>
          <w:b/>
          <w:color w:val="00000A"/>
          <w:sz w:val="24"/>
          <w:lang w:val="sl-SI"/>
        </w:rPr>
        <w:t>neizravni (posredni)</w:t>
      </w:r>
      <w:r w:rsidRPr="00786EF5">
        <w:rPr>
          <w:rFonts w:ascii="Times New Roman" w:eastAsia="Droid Sans Fallback" w:hAnsi="Times New Roman"/>
          <w:color w:val="00000A"/>
          <w:sz w:val="24"/>
          <w:lang w:val="sl-SI"/>
        </w:rPr>
        <w:t xml:space="preserve"> </w:t>
      </w:r>
      <w:r w:rsidRPr="00786EF5">
        <w:rPr>
          <w:rFonts w:ascii="Times New Roman" w:eastAsia="Droid Sans Fallback" w:hAnsi="Times New Roman"/>
          <w:b/>
          <w:color w:val="00000A"/>
          <w:sz w:val="24"/>
          <w:lang w:val="sl-SI"/>
        </w:rPr>
        <w:t>troškovi projekta.</w:t>
      </w:r>
    </w:p>
    <w:p w14:paraId="17B5DACF"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3697EA60" w14:textId="77777777" w:rsidR="009C6DE7" w:rsidRPr="00786EF5" w:rsidRDefault="009C6DE7" w:rsidP="009C6DE7">
      <w:pPr>
        <w:suppressAutoHyphens/>
        <w:spacing w:after="0" w:line="240" w:lineRule="auto"/>
        <w:jc w:val="both"/>
        <w:rPr>
          <w:rFonts w:ascii="Times New Roman" w:eastAsia="Droid Sans Fallback" w:hAnsi="Times New Roman"/>
          <w:b/>
          <w:color w:val="00000A"/>
          <w:sz w:val="24"/>
          <w:lang w:val="sl-SI"/>
        </w:rPr>
      </w:pPr>
      <w:r w:rsidRPr="00786EF5">
        <w:rPr>
          <w:rFonts w:ascii="Times New Roman" w:eastAsia="Droid Sans Fallback" w:hAnsi="Times New Roman"/>
          <w:b/>
          <w:color w:val="00000A"/>
          <w:sz w:val="24"/>
        </w:rPr>
        <w:t xml:space="preserve">Izravni troškovi </w:t>
      </w:r>
      <w:r w:rsidRPr="00786EF5">
        <w:rPr>
          <w:rFonts w:ascii="Times New Roman" w:eastAsia="Droid Sans Fallback" w:hAnsi="Times New Roman"/>
          <w:color w:val="00000A"/>
          <w:sz w:val="24"/>
        </w:rPr>
        <w:t xml:space="preserve">su oni troškovi </w:t>
      </w:r>
      <w:r w:rsidRPr="00786EF5">
        <w:rPr>
          <w:rFonts w:ascii="Times New Roman" w:eastAsia="Droid Sans Fallback" w:hAnsi="Times New Roman"/>
          <w:b/>
          <w:color w:val="00000A"/>
          <w:sz w:val="24"/>
        </w:rPr>
        <w:t xml:space="preserve">koji su u izravnoj vezi s ostvarenjem jednog ili više ciljeva projekta, odnosno izravno povezani s pojedinačnom aktivnosti projekta </w:t>
      </w:r>
      <w:r w:rsidRPr="00786EF5">
        <w:rPr>
          <w:rFonts w:ascii="Times New Roman" w:eastAsia="Droid Sans Fallback" w:hAnsi="Times New Roman"/>
          <w:b/>
          <w:color w:val="00000A"/>
          <w:sz w:val="24"/>
          <w:lang w:val="sl-SI"/>
        </w:rPr>
        <w:t>i kada se veza s tom pojedinačnom aktivnošću može pokazati.</w:t>
      </w:r>
    </w:p>
    <w:p w14:paraId="7D074109" w14:textId="77777777" w:rsidR="009C6DE7" w:rsidRPr="00786EF5" w:rsidRDefault="009C6DE7" w:rsidP="009C6DE7">
      <w:pPr>
        <w:suppressAutoHyphens/>
        <w:spacing w:after="0" w:line="240" w:lineRule="auto"/>
        <w:contextualSpacing/>
        <w:jc w:val="both"/>
        <w:rPr>
          <w:rFonts w:ascii="Times New Roman" w:eastAsia="Droid Sans Fallback" w:hAnsi="Times New Roman"/>
          <w:bCs/>
          <w:color w:val="00000A"/>
          <w:sz w:val="24"/>
          <w:lang w:val="sl-SI"/>
        </w:rPr>
      </w:pPr>
    </w:p>
    <w:p w14:paraId="1A56E025" w14:textId="77777777" w:rsidR="009C6DE7" w:rsidRPr="00786EF5" w:rsidRDefault="009C6DE7" w:rsidP="009C6DE7">
      <w:pPr>
        <w:shd w:val="clear" w:color="auto" w:fill="FFFFFF"/>
        <w:suppressAutoHyphens/>
        <w:spacing w:after="0" w:line="240" w:lineRule="auto"/>
        <w:jc w:val="both"/>
        <w:rPr>
          <w:rFonts w:ascii="Times New Roman" w:eastAsia="Droid Sans Fallback" w:hAnsi="Times New Roman"/>
          <w:bCs/>
          <w:color w:val="00000A"/>
          <w:sz w:val="24"/>
          <w:lang w:val="sl-SI"/>
        </w:rPr>
      </w:pPr>
      <w:r w:rsidRPr="00786EF5">
        <w:rPr>
          <w:rFonts w:ascii="Times New Roman" w:eastAsia="Droid Sans Fallback" w:hAnsi="Times New Roman"/>
          <w:color w:val="00000A"/>
          <w:sz w:val="24"/>
        </w:rPr>
        <w:t xml:space="preserve">Pregled primjera osnovnih vrsta </w:t>
      </w:r>
      <w:r w:rsidRPr="00786EF5">
        <w:rPr>
          <w:rFonts w:ascii="Times New Roman" w:eastAsia="Droid Sans Fallback" w:hAnsi="Times New Roman"/>
          <w:b/>
          <w:color w:val="00000A"/>
          <w:sz w:val="24"/>
        </w:rPr>
        <w:t>izravnih</w:t>
      </w:r>
      <w:r w:rsidRPr="00786EF5">
        <w:rPr>
          <w:rFonts w:ascii="Times New Roman" w:eastAsia="Droid Sans Fallback" w:hAnsi="Times New Roman"/>
          <w:color w:val="00000A"/>
          <w:sz w:val="24"/>
        </w:rPr>
        <w:t xml:space="preserve"> troškova koji su prihvatljivi u okviru Poziva na dostavu projektnih</w:t>
      </w:r>
      <w:r w:rsidRPr="00786EF5">
        <w:rPr>
          <w:rFonts w:ascii="Times New Roman" w:eastAsia="Droid Sans Fallback" w:hAnsi="Times New Roman"/>
          <w:bCs/>
          <w:color w:val="00000A"/>
          <w:sz w:val="24"/>
          <w:lang w:val="sl-SI"/>
        </w:rPr>
        <w:t xml:space="preserve"> prijedloga:</w:t>
      </w:r>
    </w:p>
    <w:p w14:paraId="11E1B83F" w14:textId="77777777" w:rsidR="009C6DE7" w:rsidRPr="00786EF5" w:rsidRDefault="009C6DE7" w:rsidP="009C6DE7">
      <w:pPr>
        <w:shd w:val="clear" w:color="auto" w:fill="FFFFFF"/>
        <w:suppressAutoHyphens/>
        <w:spacing w:after="0" w:line="240" w:lineRule="auto"/>
        <w:jc w:val="both"/>
        <w:rPr>
          <w:rFonts w:ascii="Times New Roman" w:eastAsia="Droid Sans Fallback" w:hAnsi="Times New Roman"/>
          <w:bCs/>
          <w:color w:val="00000A"/>
          <w:sz w:val="24"/>
          <w:lang w:val="sl-SI"/>
        </w:rPr>
      </w:pPr>
    </w:p>
    <w:p w14:paraId="1B660355"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r w:rsidRPr="00786EF5">
        <w:rPr>
          <w:rFonts w:ascii="Times New Roman" w:eastAsia="Droid Sans Fallback" w:hAnsi="Times New Roman"/>
          <w:color w:val="00000A"/>
          <w:sz w:val="24"/>
          <w:u w:val="single"/>
          <w:lang w:val="sl-SI"/>
        </w:rPr>
        <w:lastRenderedPageBreak/>
        <w:t xml:space="preserve">1. </w:t>
      </w:r>
      <w:r w:rsidRPr="00786EF5">
        <w:rPr>
          <w:rFonts w:ascii="Times New Roman" w:eastAsia="Droid Sans Fallback" w:hAnsi="Times New Roman"/>
          <w:i/>
          <w:color w:val="00000A"/>
          <w:sz w:val="24"/>
          <w:u w:val="single"/>
          <w:lang w:val="sl-SI"/>
        </w:rPr>
        <w:t xml:space="preserve">Troškovi </w:t>
      </w:r>
      <w:r w:rsidRPr="00786EF5">
        <w:rPr>
          <w:rFonts w:ascii="Times New Roman" w:eastAsia="Droid Sans Fallback" w:hAnsi="Times New Roman"/>
          <w:b/>
          <w:i/>
          <w:color w:val="00000A"/>
          <w:sz w:val="24"/>
          <w:u w:val="single"/>
          <w:lang w:val="sl-SI"/>
        </w:rPr>
        <w:t>rada</w:t>
      </w:r>
      <w:r w:rsidRPr="00786EF5">
        <w:rPr>
          <w:rFonts w:ascii="Times New Roman" w:eastAsia="Droid Sans Fallback" w:hAnsi="Times New Roman"/>
          <w:i/>
          <w:color w:val="00000A"/>
          <w:sz w:val="24"/>
          <w:u w:val="single"/>
          <w:lang w:val="sl-SI"/>
        </w:rPr>
        <w:t xml:space="preserve"> zaposlenih na projektu</w:t>
      </w:r>
      <w:r w:rsidR="005D0DCE" w:rsidRPr="00786EF5">
        <w:rPr>
          <w:rStyle w:val="Referencafusnote"/>
          <w:rFonts w:ascii="Times New Roman" w:eastAsia="Droid Sans Fallback" w:hAnsi="Times New Roman"/>
          <w:i/>
          <w:color w:val="00000A"/>
          <w:sz w:val="24"/>
          <w:u w:val="single"/>
          <w:lang w:val="sl-SI"/>
        </w:rPr>
        <w:footnoteReference w:id="29"/>
      </w:r>
    </w:p>
    <w:p w14:paraId="339AA16E"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p>
    <w:p w14:paraId="4E2FD2B9" w14:textId="5172F0AD" w:rsidR="009C6DE7" w:rsidRPr="00786EF5" w:rsidRDefault="009C6DE7" w:rsidP="007D74C3">
      <w:pPr>
        <w:suppressAutoHyphens/>
        <w:spacing w:after="0" w:line="240" w:lineRule="auto"/>
        <w:ind w:left="284" w:hanging="284"/>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a) Troškovi plaće voditelja projekta (plaće sa svim pripadajućim porezima i doprinosima na plaću i iz plaće; troškovi prijevoza; naknade plaće za dane godišnjeg odmora i plaćenog dopusta; naknade plaće za koje poslodavac ne može dobiti povrat iz drugih izvor</w:t>
      </w:r>
      <w:r w:rsidR="008E54E0" w:rsidRPr="00786EF5">
        <w:rPr>
          <w:rFonts w:ascii="Times New Roman" w:eastAsia="Droid Sans Fallback" w:hAnsi="Times New Roman"/>
          <w:i/>
          <w:color w:val="00000A"/>
          <w:sz w:val="24"/>
          <w:lang w:val="sl-SI"/>
        </w:rPr>
        <w:t xml:space="preserve">a (npr. bolovanje do 42 dana); </w:t>
      </w:r>
      <w:r w:rsidRPr="00786EF5">
        <w:rPr>
          <w:rFonts w:ascii="Times New Roman" w:eastAsia="Droid Sans Fallback" w:hAnsi="Times New Roman"/>
          <w:i/>
          <w:color w:val="00000A"/>
          <w:sz w:val="24"/>
          <w:lang w:val="sl-SI"/>
        </w:rPr>
        <w:t>kao i drugi osobni primici u skladu s važećim radnim zak</w:t>
      </w:r>
      <w:r w:rsidR="000A4459" w:rsidRPr="00786EF5">
        <w:rPr>
          <w:rFonts w:ascii="Times New Roman" w:eastAsia="Droid Sans Fallback" w:hAnsi="Times New Roman"/>
          <w:i/>
          <w:color w:val="00000A"/>
          <w:sz w:val="24"/>
          <w:lang w:val="sl-SI"/>
        </w:rPr>
        <w:t>onodavstvom</w:t>
      </w:r>
      <w:r w:rsidR="007D74C3" w:rsidRPr="00786EF5">
        <w:rPr>
          <w:rFonts w:ascii="Times New Roman" w:eastAsia="Droid Sans Fallback" w:hAnsi="Times New Roman"/>
          <w:i/>
          <w:color w:val="00000A"/>
          <w:sz w:val="24"/>
          <w:lang w:val="sl-SI"/>
        </w:rPr>
        <w:t xml:space="preserve"> </w:t>
      </w:r>
      <w:r w:rsidR="000A4459" w:rsidRPr="00786EF5">
        <w:rPr>
          <w:rFonts w:ascii="Times New Roman" w:eastAsia="Droid Sans Fallback" w:hAnsi="Times New Roman"/>
          <w:i/>
          <w:color w:val="00000A"/>
          <w:sz w:val="24"/>
          <w:lang w:val="sl-SI"/>
        </w:rPr>
        <w:t>(regres i božićnica))</w:t>
      </w:r>
    </w:p>
    <w:p w14:paraId="1BB3F447" w14:textId="1E75FCD2" w:rsidR="009C6DE7" w:rsidRPr="00786EF5" w:rsidRDefault="009C6DE7" w:rsidP="007D74C3">
      <w:pPr>
        <w:suppressAutoHyphens/>
        <w:spacing w:after="0" w:line="240" w:lineRule="auto"/>
        <w:ind w:left="284" w:hanging="284"/>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b) Troškovi plaća plaća zaposlenih na projektu (plaće sa svim pripradajućim porezima i doprinosima na plaću i iz plaće; troškovi prijevoza; naknade plaće za dane godišnjeg odmora i plaćenog dopusta; naknade plaće za koje poslodavac ne može dobiti povrat iz drugih izvora (npr. Bolovanje do 42 dana); kao i drugi osobni primici u skladu s važećim radnim zakonodavstvom</w:t>
      </w:r>
      <w:r w:rsidR="008E54E0" w:rsidRPr="00786EF5">
        <w:rPr>
          <w:rFonts w:ascii="Times New Roman" w:eastAsia="Droid Sans Fallback" w:hAnsi="Times New Roman"/>
          <w:i/>
          <w:color w:val="00000A"/>
          <w:sz w:val="24"/>
          <w:lang w:val="sl-SI"/>
        </w:rPr>
        <w:t xml:space="preserve"> </w:t>
      </w:r>
      <w:r w:rsidRPr="00786EF5">
        <w:rPr>
          <w:rFonts w:ascii="Times New Roman" w:eastAsia="Droid Sans Fallback" w:hAnsi="Times New Roman"/>
          <w:i/>
          <w:color w:val="00000A"/>
          <w:sz w:val="24"/>
          <w:lang w:val="sl-SI"/>
        </w:rPr>
        <w:t xml:space="preserve">(regres i božićnica))  </w:t>
      </w:r>
    </w:p>
    <w:p w14:paraId="61AEFEF0" w14:textId="77777777" w:rsidR="009C6DE7" w:rsidRPr="00786EF5" w:rsidRDefault="009C6DE7" w:rsidP="007D74C3">
      <w:pPr>
        <w:suppressAutoHyphens/>
        <w:spacing w:after="0" w:line="240" w:lineRule="auto"/>
        <w:ind w:left="284" w:hanging="284"/>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c) Troškovi putovanja u zemlji i inozemstvu za zaposlene na projektu;</w:t>
      </w:r>
    </w:p>
    <w:p w14:paraId="11773168" w14:textId="77777777" w:rsidR="009C6DE7" w:rsidRPr="00786EF5" w:rsidRDefault="009C6DE7" w:rsidP="007D74C3">
      <w:pPr>
        <w:suppressAutoHyphens/>
        <w:spacing w:after="0" w:line="240" w:lineRule="auto"/>
        <w:ind w:left="284" w:hanging="284"/>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d) Troškovi za osposobljavanje (npr. kotizacije za zaposlene na projektu).</w:t>
      </w:r>
    </w:p>
    <w:p w14:paraId="24AF0BB2"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lang w:val="sl-SI"/>
        </w:rPr>
      </w:pPr>
    </w:p>
    <w:p w14:paraId="6A6065E2"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p>
    <w:p w14:paraId="0F316E1D"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r w:rsidRPr="00786EF5">
        <w:rPr>
          <w:rFonts w:ascii="Times New Roman" w:eastAsia="Droid Sans Fallback" w:hAnsi="Times New Roman"/>
          <w:i/>
          <w:color w:val="00000A"/>
          <w:sz w:val="24"/>
          <w:u w:val="single"/>
          <w:lang w:val="sl-SI"/>
        </w:rPr>
        <w:t xml:space="preserve">2. Troškovi sudjelovanja </w:t>
      </w:r>
      <w:r w:rsidRPr="00786EF5">
        <w:rPr>
          <w:rFonts w:ascii="Times New Roman" w:eastAsia="Droid Sans Fallback" w:hAnsi="Times New Roman"/>
          <w:b/>
          <w:i/>
          <w:color w:val="00000A"/>
          <w:sz w:val="24"/>
          <w:u w:val="single"/>
          <w:lang w:val="sl-SI"/>
        </w:rPr>
        <w:t xml:space="preserve">ciljanih skupina </w:t>
      </w:r>
      <w:r w:rsidRPr="00786EF5">
        <w:rPr>
          <w:rFonts w:ascii="Times New Roman" w:eastAsia="Droid Sans Fallback" w:hAnsi="Times New Roman"/>
          <w:i/>
          <w:color w:val="00000A"/>
          <w:sz w:val="24"/>
          <w:u w:val="single"/>
          <w:lang w:val="sl-SI"/>
        </w:rPr>
        <w:t>u projektnim aktivnostima</w:t>
      </w:r>
    </w:p>
    <w:p w14:paraId="765A0E4C"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p>
    <w:p w14:paraId="77E3698D" w14:textId="77777777" w:rsidR="009C6DE7" w:rsidRPr="00786EF5" w:rsidRDefault="009C6DE7" w:rsidP="007D74C3">
      <w:pPr>
        <w:suppressAutoHyphens/>
        <w:spacing w:after="0" w:line="240" w:lineRule="auto"/>
        <w:ind w:left="284" w:hanging="284"/>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 xml:space="preserve">a) Troškovi putovanja u zemlji i inozemstvu za ciljane skupine koje sudjeluju u projektnim aktivnostima; </w:t>
      </w:r>
    </w:p>
    <w:p w14:paraId="6A552E72" w14:textId="591D3B25" w:rsidR="009C6DE7" w:rsidRPr="00786EF5" w:rsidRDefault="009C6DE7" w:rsidP="007D74C3">
      <w:pPr>
        <w:suppressAutoHyphens/>
        <w:spacing w:after="0" w:line="240" w:lineRule="auto"/>
        <w:ind w:left="284" w:hanging="284"/>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b) Troškovi nabave opreme nužne za sudjelovanje ciljanih skupina u projektnim aktivnostima</w:t>
      </w:r>
    </w:p>
    <w:p w14:paraId="60E3BEBA"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p>
    <w:p w14:paraId="1C18D451" w14:textId="77777777" w:rsidR="009C6DE7" w:rsidRPr="00786EF5" w:rsidRDefault="009C6DE7" w:rsidP="009C6DE7">
      <w:pPr>
        <w:suppressAutoHyphens/>
        <w:spacing w:after="0" w:line="240" w:lineRule="auto"/>
        <w:jc w:val="both"/>
        <w:rPr>
          <w:rFonts w:ascii="Times New Roman" w:eastAsia="Droid Sans Fallback" w:hAnsi="Times New Roman"/>
          <w:b/>
          <w:i/>
          <w:color w:val="00000A"/>
          <w:sz w:val="24"/>
          <w:u w:val="single"/>
          <w:lang w:val="sl-SI"/>
        </w:rPr>
      </w:pPr>
      <w:r w:rsidRPr="00786EF5">
        <w:rPr>
          <w:rFonts w:ascii="Times New Roman" w:eastAsia="Droid Sans Fallback" w:hAnsi="Times New Roman"/>
          <w:i/>
          <w:color w:val="00000A"/>
          <w:sz w:val="24"/>
          <w:u w:val="single"/>
          <w:lang w:val="sl-SI"/>
        </w:rPr>
        <w:t xml:space="preserve">3. Troškovi </w:t>
      </w:r>
      <w:r w:rsidRPr="00786EF5">
        <w:rPr>
          <w:rFonts w:ascii="Times New Roman" w:eastAsia="Droid Sans Fallback" w:hAnsi="Times New Roman"/>
          <w:b/>
          <w:i/>
          <w:color w:val="00000A"/>
          <w:sz w:val="24"/>
          <w:u w:val="single"/>
          <w:lang w:val="sl-SI"/>
        </w:rPr>
        <w:t xml:space="preserve">vanjskih usluga </w:t>
      </w:r>
    </w:p>
    <w:p w14:paraId="7F95ECBB" w14:textId="77777777" w:rsidR="009C6DE7" w:rsidRPr="00786EF5" w:rsidRDefault="009C6DE7" w:rsidP="009C6DE7">
      <w:pPr>
        <w:suppressAutoHyphens/>
        <w:spacing w:after="0" w:line="240" w:lineRule="auto"/>
        <w:jc w:val="both"/>
        <w:rPr>
          <w:rFonts w:ascii="Times New Roman" w:eastAsia="Droid Sans Fallback" w:hAnsi="Times New Roman"/>
          <w:b/>
          <w:i/>
          <w:color w:val="00000A"/>
          <w:sz w:val="24"/>
          <w:u w:val="single"/>
          <w:lang w:val="sl-SI"/>
        </w:rPr>
      </w:pPr>
    </w:p>
    <w:p w14:paraId="35A7C2D0"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a) Troškovi vanjskih usluga neposredno vezanih uz projekt:</w:t>
      </w:r>
    </w:p>
    <w:p w14:paraId="7FE96938"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lang w:val="sl-SI"/>
        </w:rPr>
      </w:pPr>
    </w:p>
    <w:p w14:paraId="38768A5F"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lang w:val="sl-SI"/>
        </w:rPr>
      </w:pPr>
      <w:r w:rsidRPr="00786EF5">
        <w:rPr>
          <w:rFonts w:ascii="Times New Roman" w:eastAsia="Droid Sans Fallback" w:hAnsi="Times New Roman"/>
          <w:i/>
          <w:color w:val="00000A"/>
          <w:sz w:val="24"/>
          <w:szCs w:val="24"/>
          <w:lang w:val="sl-SI"/>
        </w:rPr>
        <w:t>savjetodavne usluge (uključujući izradu poslovnih planova);</w:t>
      </w:r>
    </w:p>
    <w:p w14:paraId="36A73042"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lang w:val="sl-SI"/>
        </w:rPr>
      </w:pPr>
      <w:r w:rsidRPr="00786EF5">
        <w:rPr>
          <w:rFonts w:ascii="Times New Roman" w:eastAsia="Droid Sans Fallback" w:hAnsi="Times New Roman"/>
          <w:i/>
          <w:color w:val="00000A"/>
          <w:sz w:val="24"/>
          <w:szCs w:val="24"/>
          <w:lang w:val="sl-SI"/>
        </w:rPr>
        <w:t>usluge prevođenja;</w:t>
      </w:r>
    </w:p>
    <w:p w14:paraId="46F33456"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lang w:val="sl-SI"/>
        </w:rPr>
      </w:pPr>
      <w:r w:rsidRPr="00786EF5">
        <w:rPr>
          <w:rFonts w:ascii="Times New Roman" w:eastAsia="Droid Sans Fallback" w:hAnsi="Times New Roman"/>
          <w:i/>
          <w:color w:val="00000A"/>
          <w:sz w:val="24"/>
          <w:szCs w:val="24"/>
          <w:lang w:val="sl-SI"/>
        </w:rPr>
        <w:t xml:space="preserve">usluge izobrazbe i osposobljavanja; </w:t>
      </w:r>
    </w:p>
    <w:p w14:paraId="7B2B9158"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lang w:val="sl-SI"/>
        </w:rPr>
      </w:pPr>
      <w:r w:rsidRPr="00786EF5">
        <w:rPr>
          <w:rFonts w:ascii="Times New Roman" w:eastAsia="Droid Sans Fallback" w:hAnsi="Times New Roman"/>
          <w:i/>
          <w:color w:val="00000A"/>
          <w:sz w:val="24"/>
          <w:szCs w:val="24"/>
          <w:lang w:val="sl-SI"/>
        </w:rPr>
        <w:t>usluge u području istraživanja tržišta i procjene potreba te potencijala lokalnih zajednica;</w:t>
      </w:r>
    </w:p>
    <w:p w14:paraId="5173CF75"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u w:val="single"/>
          <w:lang w:val="sl-SI"/>
        </w:rPr>
      </w:pPr>
      <w:r w:rsidRPr="00786EF5">
        <w:rPr>
          <w:rFonts w:ascii="Times New Roman" w:eastAsia="Droid Sans Fallback" w:hAnsi="Times New Roman"/>
          <w:i/>
          <w:color w:val="00000A"/>
          <w:sz w:val="24"/>
          <w:szCs w:val="24"/>
          <w:lang w:val="sl-SI"/>
        </w:rPr>
        <w:t>usluge s područja informacijsko-komunikacijske tehnologije;</w:t>
      </w:r>
    </w:p>
    <w:p w14:paraId="62EAAA52"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786EF5">
        <w:rPr>
          <w:rFonts w:ascii="Times New Roman" w:eastAsia="Droid Sans Fallback" w:hAnsi="Times New Roman"/>
          <w:i/>
          <w:color w:val="00000A"/>
          <w:sz w:val="24"/>
          <w:szCs w:val="24"/>
        </w:rPr>
        <w:t>poštarine ako su izravno vezane uz provedbu određene projektne aktivnosti i jasno dokazivi te da se kao takvi mogu prikazati neovisno od skupnog troška;</w:t>
      </w:r>
    </w:p>
    <w:p w14:paraId="5F94FE6E" w14:textId="632E69B9" w:rsidR="009C6DE7" w:rsidRPr="00786EF5" w:rsidRDefault="00EF062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786EF5">
        <w:rPr>
          <w:rFonts w:ascii="Times New Roman" w:eastAsia="Droid Sans Fallback" w:hAnsi="Times New Roman"/>
          <w:i/>
          <w:color w:val="00000A"/>
          <w:sz w:val="24"/>
          <w:szCs w:val="24"/>
        </w:rPr>
        <w:t>usluga vrednovanja (</w:t>
      </w:r>
      <w:r w:rsidR="009C6DE7" w:rsidRPr="00786EF5">
        <w:rPr>
          <w:rFonts w:ascii="Times New Roman" w:eastAsia="Droid Sans Fallback" w:hAnsi="Times New Roman"/>
          <w:i/>
          <w:color w:val="00000A"/>
          <w:sz w:val="24"/>
          <w:szCs w:val="24"/>
        </w:rPr>
        <w:t>evaluacije) projektnih aktivnosti ako je predviđeno projektom;</w:t>
      </w:r>
    </w:p>
    <w:p w14:paraId="71F1985A" w14:textId="77777777" w:rsidR="009C6DE7" w:rsidRPr="00786EF5" w:rsidRDefault="009C6DE7" w:rsidP="00EC0F0E">
      <w:pPr>
        <w:numPr>
          <w:ilvl w:val="0"/>
          <w:numId w:val="8"/>
        </w:numPr>
        <w:suppressAutoHyphens/>
        <w:spacing w:after="0" w:line="240" w:lineRule="auto"/>
        <w:ind w:left="426" w:hanging="426"/>
        <w:jc w:val="both"/>
        <w:rPr>
          <w:rFonts w:ascii="Times New Roman" w:eastAsia="Droid Sans Fallback" w:hAnsi="Times New Roman"/>
          <w:i/>
          <w:color w:val="00000A"/>
          <w:sz w:val="24"/>
          <w:szCs w:val="24"/>
        </w:rPr>
      </w:pPr>
      <w:r w:rsidRPr="00786EF5">
        <w:rPr>
          <w:rFonts w:ascii="Times New Roman" w:eastAsia="Droid Sans Fallback" w:hAnsi="Times New Roman"/>
          <w:i/>
          <w:color w:val="00000A"/>
          <w:sz w:val="24"/>
          <w:szCs w:val="24"/>
        </w:rPr>
        <w:t>materijali i drugi popratni troškovi vezano uz provedbu aktivnosti.</w:t>
      </w:r>
    </w:p>
    <w:p w14:paraId="5C6E9F18"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szCs w:val="24"/>
        </w:rPr>
      </w:pPr>
    </w:p>
    <w:p w14:paraId="1ADA32DD"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lang w:val="sl-SI"/>
        </w:rPr>
      </w:pPr>
      <w:r w:rsidRPr="00786EF5">
        <w:rPr>
          <w:rFonts w:ascii="Times New Roman" w:eastAsia="Droid Sans Fallback" w:hAnsi="Times New Roman"/>
          <w:i/>
          <w:color w:val="00000A"/>
          <w:sz w:val="24"/>
          <w:lang w:val="sl-SI"/>
        </w:rPr>
        <w:t>b) Troškovi najma prostora (uključujući troškove osvježenja) i opreme za izvođenje osposobljavanja ili za provedbu aktivnosti u projektu.</w:t>
      </w:r>
    </w:p>
    <w:p w14:paraId="3FDE0547" w14:textId="77777777" w:rsidR="009C6DE7" w:rsidRDefault="009C6DE7" w:rsidP="009C6DE7">
      <w:pPr>
        <w:suppressAutoHyphens/>
        <w:spacing w:after="0" w:line="240" w:lineRule="auto"/>
        <w:contextualSpacing/>
        <w:jc w:val="both"/>
        <w:rPr>
          <w:rFonts w:ascii="Times New Roman" w:eastAsia="Droid Sans Fallback" w:hAnsi="Times New Roman"/>
          <w:color w:val="00000A"/>
          <w:sz w:val="24"/>
          <w:lang w:val="sl-SI"/>
        </w:rPr>
      </w:pPr>
    </w:p>
    <w:p w14:paraId="6D6E0186" w14:textId="77777777" w:rsidR="0025554B" w:rsidRDefault="0025554B" w:rsidP="009C6DE7">
      <w:pPr>
        <w:suppressAutoHyphens/>
        <w:spacing w:after="0" w:line="240" w:lineRule="auto"/>
        <w:contextualSpacing/>
        <w:jc w:val="both"/>
        <w:rPr>
          <w:rFonts w:ascii="Times New Roman" w:eastAsia="Droid Sans Fallback" w:hAnsi="Times New Roman"/>
          <w:color w:val="00000A"/>
          <w:sz w:val="24"/>
          <w:lang w:val="sl-SI"/>
        </w:rPr>
      </w:pPr>
    </w:p>
    <w:p w14:paraId="008525C4" w14:textId="29606EC2" w:rsidR="009C6DE7" w:rsidRPr="00786EF5" w:rsidRDefault="009C6DE7" w:rsidP="002F00C2">
      <w:pPr>
        <w:pageBreakBefore/>
        <w:suppressAutoHyphens/>
        <w:spacing w:after="0" w:line="240" w:lineRule="auto"/>
        <w:contextualSpacing/>
        <w:jc w:val="both"/>
        <w:rPr>
          <w:rFonts w:ascii="Times New Roman" w:eastAsia="Droid Sans Fallback" w:hAnsi="Times New Roman"/>
          <w:i/>
          <w:color w:val="00000A"/>
          <w:sz w:val="24"/>
          <w:u w:val="single"/>
          <w:lang w:val="sl-SI"/>
        </w:rPr>
      </w:pPr>
      <w:r w:rsidRPr="00786EF5">
        <w:rPr>
          <w:rFonts w:ascii="Times New Roman" w:eastAsia="Droid Sans Fallback" w:hAnsi="Times New Roman"/>
          <w:i/>
          <w:color w:val="00000A"/>
          <w:sz w:val="24"/>
          <w:u w:val="single"/>
          <w:lang w:val="sl-SI"/>
        </w:rPr>
        <w:lastRenderedPageBreak/>
        <w:t xml:space="preserve">4. </w:t>
      </w:r>
      <w:r w:rsidRPr="0025554B">
        <w:rPr>
          <w:rFonts w:ascii="Times New Roman" w:eastAsia="Droid Sans Fallback" w:hAnsi="Times New Roman"/>
          <w:i/>
          <w:color w:val="00000A"/>
          <w:sz w:val="24"/>
          <w:u w:val="single"/>
          <w:lang w:val="sl-SI"/>
        </w:rPr>
        <w:t>Troškovi</w:t>
      </w:r>
      <w:r w:rsidRPr="0025554B">
        <w:rPr>
          <w:rFonts w:ascii="Times New Roman" w:eastAsia="Droid Sans Fallback" w:hAnsi="Times New Roman"/>
          <w:b/>
          <w:i/>
          <w:color w:val="00000A"/>
          <w:sz w:val="24"/>
          <w:u w:val="single"/>
          <w:lang w:val="sl-SI"/>
        </w:rPr>
        <w:t xml:space="preserve"> nabave</w:t>
      </w:r>
      <w:r w:rsidRPr="00786EF5">
        <w:rPr>
          <w:rFonts w:ascii="Times New Roman" w:eastAsia="Droid Sans Fallback" w:hAnsi="Times New Roman"/>
          <w:i/>
          <w:color w:val="00000A"/>
          <w:sz w:val="24"/>
          <w:u w:val="single"/>
          <w:lang w:val="sl-SI"/>
        </w:rPr>
        <w:t xml:space="preserve"> </w:t>
      </w:r>
      <w:r w:rsidRPr="0025554B">
        <w:rPr>
          <w:rFonts w:ascii="Times New Roman" w:eastAsia="Droid Sans Fallback" w:hAnsi="Times New Roman"/>
          <w:b/>
          <w:i/>
          <w:color w:val="00000A"/>
          <w:sz w:val="24"/>
          <w:u w:val="single"/>
          <w:lang w:val="sl-SI"/>
        </w:rPr>
        <w:t>opreme</w:t>
      </w:r>
      <w:r w:rsidRPr="00786EF5">
        <w:rPr>
          <w:rFonts w:ascii="Times New Roman" w:eastAsia="Droid Sans Fallback" w:hAnsi="Times New Roman"/>
          <w:i/>
          <w:color w:val="00000A"/>
          <w:sz w:val="24"/>
          <w:u w:val="single"/>
          <w:lang w:val="sl-SI"/>
        </w:rPr>
        <w:t xml:space="preserve"> </w:t>
      </w:r>
    </w:p>
    <w:p w14:paraId="7385C923" w14:textId="77777777" w:rsidR="007D74C3" w:rsidRPr="00786EF5" w:rsidRDefault="007D74C3" w:rsidP="009C6DE7">
      <w:pPr>
        <w:suppressAutoHyphens/>
        <w:spacing w:after="0" w:line="240" w:lineRule="auto"/>
        <w:contextualSpacing/>
        <w:jc w:val="both"/>
        <w:rPr>
          <w:rFonts w:ascii="Times New Roman" w:eastAsia="Droid Sans Fallback" w:hAnsi="Times New Roman"/>
          <w:color w:val="00000A"/>
          <w:sz w:val="24"/>
          <w:lang w:val="sl-SI"/>
        </w:rPr>
      </w:pPr>
    </w:p>
    <w:p w14:paraId="5E95D9D8" w14:textId="02C5B180" w:rsidR="001815FB" w:rsidRPr="00786EF5" w:rsidRDefault="009C6DE7" w:rsidP="009C6DE7">
      <w:pPr>
        <w:suppressAutoHyphens/>
        <w:spacing w:after="0" w:line="240" w:lineRule="auto"/>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Troškovi nabave opreme su prihvatljivi trošak ukoliko s</w:t>
      </w:r>
      <w:r w:rsidR="00C73FF3" w:rsidRPr="00786EF5">
        <w:rPr>
          <w:rFonts w:ascii="Times New Roman" w:eastAsia="Droid Sans Fallback" w:hAnsi="Times New Roman"/>
          <w:color w:val="00000A"/>
          <w:sz w:val="24"/>
          <w:lang w:val="sl-SI"/>
        </w:rPr>
        <w:t xml:space="preserve">e jasno mogu </w:t>
      </w:r>
      <w:r w:rsidRPr="00786EF5">
        <w:rPr>
          <w:rFonts w:ascii="Times New Roman" w:eastAsia="Droid Sans Fallback" w:hAnsi="Times New Roman"/>
          <w:color w:val="00000A"/>
          <w:sz w:val="24"/>
          <w:lang w:val="sl-SI"/>
        </w:rPr>
        <w:t xml:space="preserve"> povezani s projektnim </w:t>
      </w:r>
      <w:r w:rsidR="009F1D13" w:rsidRPr="00786EF5">
        <w:rPr>
          <w:rFonts w:ascii="Times New Roman" w:eastAsia="Droid Sans Fallback" w:hAnsi="Times New Roman"/>
          <w:color w:val="00000A"/>
          <w:sz w:val="24"/>
          <w:lang w:val="sl-SI"/>
        </w:rPr>
        <w:t xml:space="preserve"> </w:t>
      </w:r>
      <w:r w:rsidRPr="00786EF5">
        <w:rPr>
          <w:rFonts w:ascii="Times New Roman" w:eastAsia="Droid Sans Fallback" w:hAnsi="Times New Roman"/>
          <w:color w:val="00000A"/>
          <w:sz w:val="24"/>
          <w:lang w:val="sl-SI"/>
        </w:rPr>
        <w:t>aktivnostima</w:t>
      </w:r>
      <w:r w:rsidR="0091686F" w:rsidRPr="00786EF5">
        <w:rPr>
          <w:rFonts w:ascii="Times New Roman" w:eastAsia="Droid Sans Fallback" w:hAnsi="Times New Roman"/>
          <w:color w:val="00000A"/>
          <w:sz w:val="24"/>
          <w:lang w:val="sl-SI"/>
        </w:rPr>
        <w:t xml:space="preserve"> (tzv.</w:t>
      </w:r>
      <w:r w:rsidR="00C73FF3" w:rsidRPr="00786EF5">
        <w:rPr>
          <w:rFonts w:ascii="Times New Roman" w:eastAsia="Droid Sans Fallback" w:hAnsi="Times New Roman"/>
          <w:color w:val="00000A"/>
          <w:sz w:val="24"/>
          <w:lang w:val="sl-SI"/>
        </w:rPr>
        <w:t xml:space="preserve"> </w:t>
      </w:r>
      <w:r w:rsidR="007D74C3" w:rsidRPr="00786EF5">
        <w:rPr>
          <w:rFonts w:ascii="Times New Roman" w:eastAsia="Droid Sans Fallback" w:hAnsi="Times New Roman"/>
          <w:color w:val="00000A"/>
          <w:sz w:val="24"/>
          <w:lang w:val="sl-SI"/>
        </w:rPr>
        <w:t>''</w:t>
      </w:r>
      <w:r w:rsidR="0091686F" w:rsidRPr="00786EF5">
        <w:rPr>
          <w:rFonts w:ascii="Times New Roman" w:eastAsia="Droid Sans Fallback" w:hAnsi="Times New Roman"/>
          <w:color w:val="00000A"/>
          <w:sz w:val="24"/>
          <w:lang w:val="sl-SI"/>
        </w:rPr>
        <w:t>mekim mjerama</w:t>
      </w:r>
      <w:r w:rsidR="007D74C3" w:rsidRPr="00786EF5">
        <w:rPr>
          <w:rFonts w:ascii="Times New Roman" w:eastAsia="Droid Sans Fallback" w:hAnsi="Times New Roman"/>
          <w:color w:val="00000A"/>
          <w:sz w:val="24"/>
          <w:lang w:val="sl-SI"/>
        </w:rPr>
        <w:t>''</w:t>
      </w:r>
      <w:r w:rsidR="00C73FF3" w:rsidRPr="00786EF5">
        <w:rPr>
          <w:rFonts w:ascii="Times New Roman" w:eastAsia="Droid Sans Fallback" w:hAnsi="Times New Roman"/>
          <w:color w:val="00000A"/>
          <w:sz w:val="24"/>
          <w:lang w:val="sl-SI"/>
        </w:rPr>
        <w:t xml:space="preserve"> - izobrazba, us</w:t>
      </w:r>
      <w:r w:rsidR="004D000F" w:rsidRPr="00786EF5">
        <w:rPr>
          <w:rFonts w:ascii="Times New Roman" w:eastAsia="Droid Sans Fallback" w:hAnsi="Times New Roman"/>
          <w:color w:val="00000A"/>
          <w:sz w:val="24"/>
          <w:lang w:val="sl-SI"/>
        </w:rPr>
        <w:t>av</w:t>
      </w:r>
      <w:r w:rsidR="00C73FF3" w:rsidRPr="00786EF5">
        <w:rPr>
          <w:rFonts w:ascii="Times New Roman" w:eastAsia="Droid Sans Fallback" w:hAnsi="Times New Roman"/>
          <w:color w:val="00000A"/>
          <w:sz w:val="24"/>
          <w:lang w:val="sl-SI"/>
        </w:rPr>
        <w:t>ršavanje,</w:t>
      </w:r>
      <w:r w:rsidR="0091686F" w:rsidRPr="00786EF5">
        <w:rPr>
          <w:rFonts w:ascii="Times New Roman" w:eastAsia="Droid Sans Fallback" w:hAnsi="Times New Roman"/>
          <w:color w:val="00000A"/>
          <w:sz w:val="24"/>
          <w:lang w:val="sl-SI"/>
        </w:rPr>
        <w:t xml:space="preserve"> edukacije, osposobljavanja)</w:t>
      </w:r>
      <w:r w:rsidR="001815FB" w:rsidRPr="00786EF5">
        <w:rPr>
          <w:rFonts w:ascii="Times New Roman" w:eastAsia="Droid Sans Fallback" w:hAnsi="Times New Roman"/>
          <w:color w:val="00000A"/>
          <w:sz w:val="24"/>
          <w:lang w:val="sl-SI"/>
        </w:rPr>
        <w:t>,</w:t>
      </w:r>
      <w:r w:rsidRPr="00786EF5">
        <w:rPr>
          <w:rFonts w:ascii="Times New Roman" w:eastAsia="Droid Sans Fallback" w:hAnsi="Times New Roman"/>
          <w:color w:val="00000A"/>
          <w:sz w:val="24"/>
          <w:lang w:val="sl-SI"/>
        </w:rPr>
        <w:t xml:space="preserve"> odnosno ukoliko doprinose ostvarenju ciljeva projekta. Veće kapitalne investicije nisu prihvatljivi trošak u sklopu ovog Poziva.</w:t>
      </w:r>
    </w:p>
    <w:p w14:paraId="10AD844C" w14:textId="75372FB9" w:rsidR="001815FB" w:rsidRPr="00786EF5" w:rsidRDefault="009C6DE7" w:rsidP="009C6DE7">
      <w:pPr>
        <w:suppressAutoHyphens/>
        <w:spacing w:after="0" w:line="240" w:lineRule="auto"/>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Vrijednost kupnje opreme, ne smije premašiti 30% svih prihvatljivih troškova projekta. Kupnja je prihvatljiva samo u slučaju da je utemeljena u projektnim aktivnostima i potrebna</w:t>
      </w:r>
      <w:r w:rsidR="001815FB" w:rsidRPr="00786EF5">
        <w:rPr>
          <w:rFonts w:ascii="Times New Roman" w:eastAsia="Droid Sans Fallback" w:hAnsi="Times New Roman"/>
          <w:color w:val="00000A"/>
          <w:sz w:val="24"/>
          <w:lang w:val="sl-SI"/>
        </w:rPr>
        <w:t xml:space="preserve"> za postizanje ciljeva projekta.</w:t>
      </w:r>
    </w:p>
    <w:p w14:paraId="369BEE5E" w14:textId="612EBD33" w:rsidR="001815FB" w:rsidRPr="00786EF5" w:rsidRDefault="00DD4CF4" w:rsidP="009C6DE7">
      <w:pPr>
        <w:suppressAutoHyphens/>
        <w:spacing w:after="0" w:line="240" w:lineRule="auto"/>
        <w:jc w:val="both"/>
        <w:rPr>
          <w:rFonts w:ascii="Times New Roman" w:hAnsi="Times New Roman"/>
        </w:rPr>
      </w:pPr>
      <w:r w:rsidRPr="00786EF5">
        <w:rPr>
          <w:rFonts w:ascii="Times New Roman" w:eastAsia="Droid Sans Fallback" w:hAnsi="Times New Roman"/>
          <w:color w:val="00000A"/>
          <w:sz w:val="24"/>
          <w:lang w:val="sl-SI"/>
        </w:rPr>
        <w:t>Takođe</w:t>
      </w:r>
      <w:r w:rsidR="009F1D13" w:rsidRPr="00786EF5">
        <w:rPr>
          <w:rFonts w:ascii="Times New Roman" w:eastAsia="Droid Sans Fallback" w:hAnsi="Times New Roman"/>
          <w:color w:val="00000A"/>
          <w:sz w:val="24"/>
          <w:lang w:val="sl-SI"/>
        </w:rPr>
        <w:t xml:space="preserve">r, u sklopu provedbe projekta </w:t>
      </w:r>
      <w:r w:rsidRPr="00786EF5">
        <w:rPr>
          <w:rFonts w:ascii="Times New Roman" w:eastAsia="Droid Sans Fallback" w:hAnsi="Times New Roman"/>
          <w:color w:val="00000A"/>
          <w:sz w:val="24"/>
          <w:lang w:val="sl-SI"/>
        </w:rPr>
        <w:t xml:space="preserve">dopuštena </w:t>
      </w:r>
      <w:r w:rsidR="009F1D13" w:rsidRPr="00786EF5">
        <w:rPr>
          <w:rFonts w:ascii="Times New Roman" w:eastAsia="Droid Sans Fallback" w:hAnsi="Times New Roman"/>
          <w:color w:val="00000A"/>
          <w:sz w:val="24"/>
          <w:lang w:val="sl-SI"/>
        </w:rPr>
        <w:t xml:space="preserve">je </w:t>
      </w:r>
      <w:r w:rsidRPr="00786EF5">
        <w:rPr>
          <w:rFonts w:ascii="Times New Roman" w:eastAsia="Droid Sans Fallback" w:hAnsi="Times New Roman"/>
          <w:color w:val="00000A"/>
          <w:sz w:val="24"/>
          <w:lang w:val="sl-SI"/>
        </w:rPr>
        <w:t>adaptacija prostora koja ne smije premašiti 30% svih prihvatljivih troškova projekta.</w:t>
      </w:r>
      <w:r w:rsidR="009F1D13" w:rsidRPr="00786EF5">
        <w:rPr>
          <w:rFonts w:ascii="Times New Roman" w:hAnsi="Times New Roman"/>
        </w:rPr>
        <w:t xml:space="preserve"> </w:t>
      </w:r>
    </w:p>
    <w:p w14:paraId="0F066DA7" w14:textId="5BEF7B56" w:rsidR="009C6DE7" w:rsidRPr="00786EF5" w:rsidRDefault="009F1D13" w:rsidP="009C6DE7">
      <w:pPr>
        <w:suppressAutoHyphens/>
        <w:spacing w:after="0" w:line="240" w:lineRule="auto"/>
        <w:jc w:val="both"/>
        <w:rPr>
          <w:rFonts w:ascii="Times New Roman" w:eastAsia="Droid Sans Fallback" w:hAnsi="Times New Roman"/>
          <w:color w:val="00000A"/>
          <w:sz w:val="24"/>
        </w:rPr>
      </w:pPr>
      <w:r w:rsidRPr="00786EF5">
        <w:rPr>
          <w:rFonts w:ascii="Times New Roman" w:hAnsi="Times New Roman"/>
          <w:sz w:val="24"/>
          <w:szCs w:val="24"/>
        </w:rPr>
        <w:t xml:space="preserve">Adaptacija prostora </w:t>
      </w:r>
      <w:r w:rsidRPr="00786EF5">
        <w:rPr>
          <w:rFonts w:ascii="Times New Roman" w:eastAsia="Droid Sans Fallback" w:hAnsi="Times New Roman"/>
          <w:color w:val="00000A"/>
          <w:sz w:val="24"/>
          <w:szCs w:val="24"/>
          <w:lang w:val="sl-SI"/>
        </w:rPr>
        <w:t xml:space="preserve">prihvatljivi </w:t>
      </w:r>
      <w:r w:rsidR="007E0FA5" w:rsidRPr="00786EF5">
        <w:rPr>
          <w:rFonts w:ascii="Times New Roman" w:eastAsia="Droid Sans Fallback" w:hAnsi="Times New Roman"/>
          <w:color w:val="00000A"/>
          <w:sz w:val="24"/>
          <w:szCs w:val="24"/>
          <w:lang w:val="sl-SI"/>
        </w:rPr>
        <w:t>je</w:t>
      </w:r>
      <w:r w:rsidRPr="00786EF5">
        <w:rPr>
          <w:rFonts w:ascii="Times New Roman" w:eastAsia="Droid Sans Fallback" w:hAnsi="Times New Roman"/>
          <w:color w:val="00000A"/>
          <w:sz w:val="24"/>
          <w:szCs w:val="24"/>
          <w:lang w:val="sl-SI"/>
        </w:rPr>
        <w:t xml:space="preserve"> </w:t>
      </w:r>
      <w:r w:rsidR="00D12F51" w:rsidRPr="00786EF5">
        <w:rPr>
          <w:rFonts w:ascii="Times New Roman" w:eastAsia="Droid Sans Fallback" w:hAnsi="Times New Roman"/>
          <w:color w:val="00000A"/>
          <w:sz w:val="24"/>
          <w:szCs w:val="24"/>
          <w:lang w:val="sl-SI"/>
        </w:rPr>
        <w:t>trošak ukoliko se jasno može</w:t>
      </w:r>
      <w:r w:rsidR="00C73FF3" w:rsidRPr="00786EF5">
        <w:rPr>
          <w:rFonts w:ascii="Times New Roman" w:eastAsia="Droid Sans Fallback" w:hAnsi="Times New Roman"/>
          <w:color w:val="00000A"/>
          <w:sz w:val="24"/>
          <w:szCs w:val="24"/>
          <w:lang w:val="sl-SI"/>
        </w:rPr>
        <w:t xml:space="preserve"> povezati s </w:t>
      </w:r>
      <w:r w:rsidRPr="00786EF5">
        <w:rPr>
          <w:rFonts w:ascii="Times New Roman" w:eastAsia="Droid Sans Fallback" w:hAnsi="Times New Roman"/>
          <w:color w:val="00000A"/>
          <w:sz w:val="24"/>
          <w:szCs w:val="24"/>
          <w:lang w:val="sl-SI"/>
        </w:rPr>
        <w:t>projektnim (</w:t>
      </w:r>
      <w:r w:rsidR="0091686F" w:rsidRPr="00786EF5">
        <w:rPr>
          <w:rFonts w:ascii="Times New Roman" w:eastAsia="Droid Sans Fallback" w:hAnsi="Times New Roman"/>
          <w:color w:val="00000A"/>
          <w:sz w:val="24"/>
          <w:szCs w:val="24"/>
          <w:lang w:val="sl-SI"/>
        </w:rPr>
        <w:t>mekim mjerama</w:t>
      </w:r>
      <w:r w:rsidRPr="00786EF5">
        <w:rPr>
          <w:rFonts w:ascii="Times New Roman" w:eastAsia="Droid Sans Fallback" w:hAnsi="Times New Roman"/>
          <w:color w:val="00000A"/>
          <w:sz w:val="24"/>
          <w:szCs w:val="24"/>
          <w:lang w:val="sl-SI"/>
        </w:rPr>
        <w:t>) aktivnostima, odnosno ukoliko doprinose</w:t>
      </w:r>
      <w:r w:rsidRPr="00786EF5">
        <w:rPr>
          <w:rFonts w:ascii="Times New Roman" w:eastAsia="Droid Sans Fallback" w:hAnsi="Times New Roman"/>
          <w:color w:val="00000A"/>
          <w:sz w:val="24"/>
          <w:lang w:val="sl-SI"/>
        </w:rPr>
        <w:t xml:space="preserve"> ostvarenju ciljeva projekta</w:t>
      </w:r>
      <w:r w:rsidR="004C41EB" w:rsidRPr="00786EF5">
        <w:rPr>
          <w:rFonts w:ascii="Times New Roman" w:eastAsia="Droid Sans Fallback" w:hAnsi="Times New Roman"/>
          <w:color w:val="00000A"/>
          <w:sz w:val="24"/>
          <w:lang w:val="sl-SI"/>
        </w:rPr>
        <w:t>. Ukoliko je planirana kupnja opreme i adaptacija prostora, navedene aktivnosti u iznosu ne smiju zajedno p</w:t>
      </w:r>
      <w:r w:rsidR="001815FB" w:rsidRPr="00786EF5">
        <w:rPr>
          <w:rFonts w:ascii="Times New Roman" w:eastAsia="Droid Sans Fallback" w:hAnsi="Times New Roman"/>
          <w:color w:val="00000A"/>
          <w:sz w:val="24"/>
          <w:lang w:val="sl-SI"/>
        </w:rPr>
        <w:t xml:space="preserve">remašiti 30% svih prihvatljivih </w:t>
      </w:r>
      <w:r w:rsidR="004C41EB" w:rsidRPr="00786EF5">
        <w:rPr>
          <w:rFonts w:ascii="Times New Roman" w:eastAsia="Droid Sans Fallback" w:hAnsi="Times New Roman"/>
          <w:color w:val="00000A"/>
          <w:sz w:val="24"/>
          <w:lang w:val="sl-SI"/>
        </w:rPr>
        <w:t xml:space="preserve">troškova projekta. </w:t>
      </w:r>
    </w:p>
    <w:p w14:paraId="04A961E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u w:val="single"/>
          <w:lang w:val="sl-SI"/>
        </w:rPr>
      </w:pPr>
    </w:p>
    <w:p w14:paraId="711DD623"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u w:val="single"/>
          <w:lang w:val="sl-SI"/>
        </w:rPr>
      </w:pPr>
    </w:p>
    <w:p w14:paraId="20ACDE89"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r w:rsidRPr="00786EF5">
        <w:rPr>
          <w:rFonts w:ascii="Times New Roman" w:eastAsia="Droid Sans Fallback" w:hAnsi="Times New Roman"/>
          <w:color w:val="00000A"/>
          <w:sz w:val="24"/>
          <w:u w:val="single"/>
          <w:lang w:val="sl-SI"/>
        </w:rPr>
        <w:t xml:space="preserve">5. </w:t>
      </w:r>
      <w:r w:rsidRPr="0025554B">
        <w:rPr>
          <w:rFonts w:ascii="Times New Roman" w:eastAsia="Droid Sans Fallback" w:hAnsi="Times New Roman"/>
          <w:i/>
          <w:color w:val="00000A"/>
          <w:sz w:val="24"/>
          <w:u w:val="single"/>
          <w:lang w:val="sl-SI"/>
        </w:rPr>
        <w:t>Troškovi</w:t>
      </w:r>
      <w:r w:rsidRPr="00786EF5">
        <w:rPr>
          <w:rFonts w:ascii="Times New Roman" w:eastAsia="Droid Sans Fallback" w:hAnsi="Times New Roman"/>
          <w:b/>
          <w:i/>
          <w:color w:val="00000A"/>
          <w:sz w:val="24"/>
          <w:u w:val="single"/>
          <w:lang w:val="sl-SI"/>
        </w:rPr>
        <w:t xml:space="preserve"> </w:t>
      </w:r>
      <w:r w:rsidRPr="00786EF5">
        <w:rPr>
          <w:rFonts w:ascii="Times New Roman" w:eastAsia="Droid Sans Fallback" w:hAnsi="Times New Roman"/>
          <w:b/>
          <w:i/>
          <w:sz w:val="24"/>
          <w:u w:val="single"/>
          <w:lang w:val="sl-SI"/>
        </w:rPr>
        <w:t>promidžbe</w:t>
      </w:r>
      <w:r w:rsidRPr="00786EF5">
        <w:rPr>
          <w:rFonts w:ascii="Times New Roman" w:eastAsia="Droid Sans Fallback" w:hAnsi="Times New Roman"/>
          <w:b/>
          <w:i/>
          <w:color w:val="00000A"/>
          <w:sz w:val="24"/>
          <w:u w:val="single"/>
          <w:lang w:val="sl-SI"/>
        </w:rPr>
        <w:t xml:space="preserve"> i</w:t>
      </w:r>
      <w:r w:rsidRPr="00786EF5">
        <w:rPr>
          <w:rFonts w:ascii="Times New Roman" w:eastAsia="Droid Sans Fallback" w:hAnsi="Times New Roman"/>
          <w:i/>
          <w:color w:val="00000A"/>
          <w:sz w:val="24"/>
          <w:u w:val="single"/>
          <w:lang w:val="sl-SI"/>
        </w:rPr>
        <w:t xml:space="preserve"> </w:t>
      </w:r>
      <w:r w:rsidRPr="00786EF5">
        <w:rPr>
          <w:rFonts w:ascii="Times New Roman" w:eastAsia="Droid Sans Fallback" w:hAnsi="Times New Roman"/>
          <w:b/>
          <w:i/>
          <w:color w:val="00000A"/>
          <w:sz w:val="24"/>
          <w:u w:val="single"/>
          <w:lang w:val="sl-SI"/>
        </w:rPr>
        <w:t>vidljivosti</w:t>
      </w:r>
      <w:r w:rsidRPr="00786EF5">
        <w:rPr>
          <w:rFonts w:ascii="Times New Roman" w:eastAsia="Droid Sans Fallback" w:hAnsi="Times New Roman"/>
          <w:i/>
          <w:color w:val="00000A"/>
          <w:sz w:val="24"/>
          <w:u w:val="single"/>
          <w:lang w:val="sl-SI"/>
        </w:rPr>
        <w:t>:</w:t>
      </w:r>
    </w:p>
    <w:p w14:paraId="22E1F986" w14:textId="77777777" w:rsidR="009C6DE7" w:rsidRPr="00786EF5" w:rsidRDefault="009C6DE7" w:rsidP="009C6DE7">
      <w:pPr>
        <w:suppressAutoHyphens/>
        <w:spacing w:after="0" w:line="240" w:lineRule="auto"/>
        <w:jc w:val="both"/>
        <w:rPr>
          <w:rFonts w:ascii="Times New Roman" w:eastAsia="Droid Sans Fallback" w:hAnsi="Times New Roman"/>
          <w:i/>
          <w:color w:val="00000A"/>
          <w:sz w:val="24"/>
          <w:u w:val="single"/>
          <w:lang w:val="sl-SI"/>
        </w:rPr>
      </w:pPr>
    </w:p>
    <w:p w14:paraId="522E55A8"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troškovi organizacije promotivnih aktivnosti (npr. najam prostora, audio-vizualnih pomagala, osvježenje itd.);</w:t>
      </w:r>
    </w:p>
    <w:p w14:paraId="5698EEEA"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materijalni troškovi koji su potrebni za organizaciju okruglih stolova, tiskovnih konferencija (npr. promotivni materijali, pozivi, ugostiteljske usluge);</w:t>
      </w:r>
    </w:p>
    <w:p w14:paraId="44125B87"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troškovi vanjskih usluga za aktivnosti oglašavanja, odnosa s javnošću i sl.;</w:t>
      </w:r>
    </w:p>
    <w:p w14:paraId="0F4E1FB0"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priprema, oblikovanje, prijevod, tisak promotivnog materijala i dostava;</w:t>
      </w:r>
    </w:p>
    <w:p w14:paraId="43226E04"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uspostava i održavanje službenih mrežnih stranica;</w:t>
      </w:r>
    </w:p>
    <w:p w14:paraId="1AE36972"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troškovi oglasa, objava, odnosno zakupa medijskog prostora;</w:t>
      </w:r>
    </w:p>
    <w:p w14:paraId="2150F3A9"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marketinško komuniciranje, savjetovanje i sl.;</w:t>
      </w:r>
    </w:p>
    <w:p w14:paraId="39A06B8B" w14:textId="77777777" w:rsidR="009C6DE7" w:rsidRPr="00786EF5" w:rsidRDefault="009C6DE7" w:rsidP="00EC0F0E">
      <w:pPr>
        <w:numPr>
          <w:ilvl w:val="0"/>
          <w:numId w:val="9"/>
        </w:numPr>
        <w:tabs>
          <w:tab w:val="num" w:pos="-2160"/>
        </w:tabs>
        <w:suppressAutoHyphens/>
        <w:spacing w:after="0" w:line="240" w:lineRule="auto"/>
        <w:ind w:left="567" w:hanging="567"/>
        <w:jc w:val="both"/>
        <w:rPr>
          <w:rFonts w:ascii="Times New Roman" w:eastAsia="Droid Sans Fallback" w:hAnsi="Times New Roman"/>
          <w:bCs/>
          <w:color w:val="00000A"/>
          <w:sz w:val="24"/>
          <w:lang w:val="sl-SI"/>
        </w:rPr>
      </w:pPr>
      <w:r w:rsidRPr="00786EF5">
        <w:rPr>
          <w:rFonts w:ascii="Times New Roman" w:eastAsia="Droid Sans Fallback" w:hAnsi="Times New Roman"/>
          <w:bCs/>
          <w:i/>
          <w:color w:val="00000A"/>
          <w:sz w:val="24"/>
          <w:lang w:val="sl-SI"/>
        </w:rPr>
        <w:t>troškovi promocije proizvoda i usluga (npr. troškovi sudjelovanja i prezentacije na promotivnim događanjima i sl.).</w:t>
      </w:r>
    </w:p>
    <w:p w14:paraId="5A4A8278"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777C20AA" w14:textId="73714136" w:rsidR="009C6DE7" w:rsidRPr="00786EF5" w:rsidRDefault="009C6DE7" w:rsidP="009C6DE7">
      <w:pPr>
        <w:suppressAutoHyphens/>
        <w:spacing w:after="0" w:line="240" w:lineRule="auto"/>
        <w:jc w:val="both"/>
        <w:rPr>
          <w:rFonts w:ascii="Times New Roman" w:eastAsia="Droid Sans Fallback" w:hAnsi="Times New Roman"/>
          <w:sz w:val="24"/>
        </w:rPr>
      </w:pPr>
      <w:r w:rsidRPr="00786EF5">
        <w:rPr>
          <w:rFonts w:ascii="Times New Roman" w:eastAsia="Droid Sans Fallback" w:hAnsi="Times New Roman"/>
          <w:sz w:val="24"/>
          <w:lang w:val="sl-SI"/>
        </w:rPr>
        <w:t>U</w:t>
      </w:r>
      <w:r w:rsidRPr="00786EF5">
        <w:rPr>
          <w:rFonts w:ascii="Times New Roman" w:eastAsia="Droid Sans Fallback" w:hAnsi="Times New Roman"/>
          <w:b/>
          <w:sz w:val="24"/>
          <w:lang w:val="sl-SI"/>
        </w:rPr>
        <w:t xml:space="preserve"> neizravne troškove </w:t>
      </w:r>
      <w:r w:rsidRPr="00786EF5">
        <w:rPr>
          <w:rFonts w:ascii="Times New Roman" w:eastAsia="Droid Sans Fallback" w:hAnsi="Times New Roman"/>
          <w:sz w:val="24"/>
          <w:lang w:val="sl-SI"/>
        </w:rPr>
        <w:t>ubrajaju se</w:t>
      </w:r>
      <w:r w:rsidRPr="00786EF5">
        <w:rPr>
          <w:rFonts w:ascii="Times New Roman" w:eastAsia="Droid Sans Fallback" w:hAnsi="Times New Roman"/>
          <w:b/>
          <w:sz w:val="24"/>
          <w:lang w:val="sl-SI"/>
        </w:rPr>
        <w:t xml:space="preserve"> </w:t>
      </w:r>
      <w:r w:rsidRPr="00786EF5">
        <w:rPr>
          <w:rFonts w:ascii="Times New Roman" w:eastAsia="Droid Sans Fallback" w:hAnsi="Times New Roman"/>
          <w:sz w:val="24"/>
          <w:lang w:val="sl-SI"/>
        </w:rPr>
        <w:t>o</w:t>
      </w:r>
      <w:r w:rsidRPr="00786EF5">
        <w:rPr>
          <w:rFonts w:ascii="Times New Roman" w:eastAsia="Droid Sans Fallback" w:hAnsi="Times New Roman"/>
          <w:sz w:val="24"/>
        </w:rPr>
        <w:t>ni</w:t>
      </w:r>
      <w:r w:rsidRPr="00786EF5">
        <w:rPr>
          <w:rFonts w:ascii="Times New Roman" w:eastAsia="Droid Sans Fallback" w:hAnsi="Times New Roman"/>
          <w:b/>
          <w:sz w:val="24"/>
        </w:rPr>
        <w:t xml:space="preserve"> </w:t>
      </w:r>
      <w:r w:rsidRPr="00786EF5">
        <w:rPr>
          <w:rFonts w:ascii="Times New Roman" w:eastAsia="Droid Sans Fallback" w:hAnsi="Times New Roman"/>
          <w:sz w:val="24"/>
        </w:rPr>
        <w:t>troškovi koji nastaju u okviru projekta, ali nisu u izravnoj vezi s ostvarenjem j</w:t>
      </w:r>
      <w:r w:rsidR="00E559E7" w:rsidRPr="00786EF5">
        <w:rPr>
          <w:rFonts w:ascii="Times New Roman" w:eastAsia="Droid Sans Fallback" w:hAnsi="Times New Roman"/>
          <w:sz w:val="24"/>
        </w:rPr>
        <w:t>ednog ili više ciljeva projekta,</w:t>
      </w:r>
      <w:r w:rsidR="00022E9E" w:rsidRPr="00786EF5">
        <w:rPr>
          <w:rFonts w:ascii="Times New Roman" w:hAnsi="Times New Roman"/>
        </w:rPr>
        <w:t xml:space="preserve"> </w:t>
      </w:r>
      <w:r w:rsidR="00022E9E" w:rsidRPr="00786EF5">
        <w:rPr>
          <w:rFonts w:ascii="Times New Roman" w:eastAsia="Droid Sans Fallback" w:hAnsi="Times New Roman"/>
          <w:sz w:val="24"/>
        </w:rPr>
        <w:t>a povezivi su s izravnim troškovima. Takvi troškovi uključuju popratne administrativne i logističke troškove za koje je teško utvrditi točan iznos koji se može pripisati određenoj aktivnosti.</w:t>
      </w:r>
    </w:p>
    <w:p w14:paraId="6FFE094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7FB5C0E0" w14:textId="05AB4620" w:rsidR="009C6DE7" w:rsidRPr="00786EF5" w:rsidRDefault="009C6DE7" w:rsidP="009C6DE7">
      <w:pPr>
        <w:suppressAutoHyphens/>
        <w:spacing w:after="0" w:line="240" w:lineRule="auto"/>
        <w:jc w:val="both"/>
        <w:rPr>
          <w:rFonts w:ascii="Times New Roman" w:eastAsia="Droid Sans Fallback" w:hAnsi="Times New Roman"/>
          <w:b/>
          <w:color w:val="00000A"/>
          <w:sz w:val="24"/>
          <w:lang w:val="sl-SI"/>
        </w:rPr>
      </w:pPr>
      <w:r w:rsidRPr="00786EF5">
        <w:rPr>
          <w:rFonts w:ascii="Times New Roman" w:eastAsia="Droid Sans Fallback" w:hAnsi="Times New Roman"/>
          <w:b/>
          <w:color w:val="00000A"/>
          <w:sz w:val="24"/>
          <w:lang w:val="sl-SI"/>
        </w:rPr>
        <w:t>Neizravni troškovi mogu najviše iznositi do visine od 15% prihvatljivih izravnih troškova osoblja</w:t>
      </w:r>
      <w:r w:rsidR="007E0FA5" w:rsidRPr="00786EF5">
        <w:rPr>
          <w:rFonts w:ascii="Times New Roman" w:eastAsia="Droid Sans Fallback" w:hAnsi="Times New Roman"/>
          <w:b/>
          <w:color w:val="00000A"/>
          <w:sz w:val="24"/>
          <w:lang w:val="sl-SI"/>
        </w:rPr>
        <w:t>.</w:t>
      </w:r>
      <w:r w:rsidRPr="00786EF5">
        <w:rPr>
          <w:rFonts w:ascii="Times New Roman" w:eastAsia="Droid Sans Fallback" w:hAnsi="Times New Roman"/>
          <w:b/>
          <w:color w:val="00000A"/>
        </w:rPr>
        <w:t xml:space="preserve"> </w:t>
      </w:r>
    </w:p>
    <w:p w14:paraId="7AB54F7A" w14:textId="77777777" w:rsidR="007E5000" w:rsidRPr="00786EF5" w:rsidRDefault="007E5000" w:rsidP="009C6DE7">
      <w:pPr>
        <w:suppressAutoHyphens/>
        <w:spacing w:after="0" w:line="240" w:lineRule="auto"/>
        <w:jc w:val="both"/>
        <w:rPr>
          <w:rFonts w:ascii="Times New Roman" w:eastAsia="Droid Sans Fallback" w:hAnsi="Times New Roman"/>
          <w:b/>
          <w:color w:val="00000A"/>
          <w:sz w:val="24"/>
          <w:lang w:val="sl-SI"/>
        </w:rPr>
      </w:pPr>
    </w:p>
    <w:p w14:paraId="3D272916" w14:textId="5ADFB019" w:rsidR="009C6DE7" w:rsidRPr="00786EF5" w:rsidRDefault="009C6DE7" w:rsidP="009C6DE7">
      <w:pPr>
        <w:suppressAutoHyphens/>
        <w:spacing w:after="0" w:line="240" w:lineRule="auto"/>
        <w:jc w:val="both"/>
        <w:rPr>
          <w:rFonts w:ascii="Times New Roman" w:eastAsia="Droid Sans Fallback" w:hAnsi="Times New Roman"/>
          <w:sz w:val="24"/>
          <w:szCs w:val="24"/>
        </w:rPr>
      </w:pPr>
      <w:r w:rsidRPr="00786EF5">
        <w:rPr>
          <w:rFonts w:ascii="Times New Roman" w:eastAsia="Droid Sans Fallback" w:hAnsi="Times New Roman"/>
          <w:b/>
          <w:sz w:val="24"/>
          <w:szCs w:val="24"/>
        </w:rPr>
        <w:t>Troškovi osoblja</w:t>
      </w:r>
      <w:r w:rsidRPr="00786EF5">
        <w:rPr>
          <w:rFonts w:ascii="Times New Roman" w:eastAsia="Droid Sans Fallback" w:hAnsi="Times New Roman"/>
          <w:sz w:val="24"/>
          <w:szCs w:val="24"/>
        </w:rPr>
        <w:t xml:space="preserve"> su izravni troškovi koji proizlaze iz sporazuma </w:t>
      </w:r>
      <w:r w:rsidR="00022E9E" w:rsidRPr="00786EF5">
        <w:rPr>
          <w:rFonts w:ascii="Times New Roman" w:eastAsia="Droid Sans Fallback" w:hAnsi="Times New Roman"/>
          <w:sz w:val="24"/>
          <w:szCs w:val="24"/>
        </w:rPr>
        <w:t xml:space="preserve">i ugovora </w:t>
      </w:r>
      <w:r w:rsidRPr="00786EF5">
        <w:rPr>
          <w:rFonts w:ascii="Times New Roman" w:eastAsia="Droid Sans Fallback" w:hAnsi="Times New Roman"/>
          <w:sz w:val="24"/>
          <w:szCs w:val="24"/>
        </w:rPr>
        <w:t>između poslodavca i zaposlenika ili ugovora o uslugama za vanjsko osoblje, te volonterski ugovori (pod uvjetom da je t</w:t>
      </w:r>
      <w:r w:rsidR="009D1B29" w:rsidRPr="00786EF5">
        <w:rPr>
          <w:rFonts w:ascii="Times New Roman" w:eastAsia="Droid Sans Fallback" w:hAnsi="Times New Roman"/>
          <w:sz w:val="24"/>
          <w:szCs w:val="24"/>
        </w:rPr>
        <w:t>e troškove moguće jasno odredit</w:t>
      </w:r>
      <w:r w:rsidR="009F4DD9" w:rsidRPr="00786EF5">
        <w:rPr>
          <w:rFonts w:ascii="Times New Roman" w:eastAsia="Droid Sans Fallback" w:hAnsi="Times New Roman"/>
          <w:sz w:val="24"/>
          <w:szCs w:val="24"/>
        </w:rPr>
        <w:t>.</w:t>
      </w:r>
      <w:r w:rsidR="009F4DD9" w:rsidRPr="00786EF5">
        <w:rPr>
          <w:rFonts w:ascii="Times New Roman" w:hAnsi="Times New Roman"/>
        </w:rPr>
        <w:t xml:space="preserve"> </w:t>
      </w:r>
      <w:r w:rsidR="009F4DD9" w:rsidRPr="00786EF5">
        <w:rPr>
          <w:rFonts w:ascii="Times New Roman" w:eastAsia="Droid Sans Fallback" w:hAnsi="Times New Roman"/>
          <w:sz w:val="24"/>
          <w:szCs w:val="24"/>
        </w:rPr>
        <w:t>Ako primjerice, korisnik ugovori usluge vanjskog predavača za potrebe osposobljavanja, na računu trebaju biti navedene sve vrste troškova.</w:t>
      </w:r>
      <w:r w:rsidRPr="00786EF5">
        <w:rPr>
          <w:rFonts w:ascii="Times New Roman" w:eastAsia="Droid Sans Fallback" w:hAnsi="Times New Roman"/>
          <w:sz w:val="24"/>
          <w:szCs w:val="24"/>
        </w:rPr>
        <w:t xml:space="preserve"> Troškovi osoblja uključuju ukupne naknade, uključujući naknade u naravi u skladu s kolektivnim ugovorima, koje se isplaćuju osobama za obavljeni rad povezan s operacijom, uključuju i poreze i doprinose.</w:t>
      </w:r>
      <w:r w:rsidR="009F4DD9" w:rsidRPr="00786EF5">
        <w:rPr>
          <w:rFonts w:ascii="Times New Roman" w:eastAsia="Droid Sans Fallback" w:hAnsi="Times New Roman"/>
          <w:sz w:val="24"/>
          <w:szCs w:val="24"/>
        </w:rPr>
        <w:t xml:space="preserve"> </w:t>
      </w:r>
    </w:p>
    <w:p w14:paraId="225FF794"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56A9A049" w14:textId="77777777" w:rsidR="009C6DE7" w:rsidRPr="00786EF5" w:rsidRDefault="009C6DE7" w:rsidP="009C6DE7">
      <w:pPr>
        <w:shd w:val="clear" w:color="auto" w:fill="FFFFFF"/>
        <w:suppressAutoHyphens/>
        <w:spacing w:after="0" w:line="240" w:lineRule="auto"/>
        <w:jc w:val="both"/>
        <w:rPr>
          <w:rFonts w:ascii="Times New Roman" w:eastAsia="Droid Sans Fallback" w:hAnsi="Times New Roman"/>
          <w:bCs/>
          <w:color w:val="00000A"/>
          <w:sz w:val="24"/>
          <w:lang w:val="sl-SI"/>
        </w:rPr>
      </w:pPr>
      <w:r w:rsidRPr="00786EF5">
        <w:rPr>
          <w:rFonts w:ascii="Times New Roman" w:eastAsia="Droid Sans Fallback" w:hAnsi="Times New Roman"/>
          <w:color w:val="00000A"/>
          <w:sz w:val="24"/>
        </w:rPr>
        <w:lastRenderedPageBreak/>
        <w:t xml:space="preserve">Pregled primjera osnovnih vrsta </w:t>
      </w:r>
      <w:r w:rsidRPr="00786EF5">
        <w:rPr>
          <w:rFonts w:ascii="Times New Roman" w:eastAsia="Droid Sans Fallback" w:hAnsi="Times New Roman"/>
          <w:b/>
          <w:color w:val="00000A"/>
          <w:sz w:val="24"/>
        </w:rPr>
        <w:t>neizravnih</w:t>
      </w:r>
      <w:r w:rsidRPr="00786EF5">
        <w:rPr>
          <w:rFonts w:ascii="Times New Roman" w:eastAsia="Droid Sans Fallback" w:hAnsi="Times New Roman"/>
          <w:color w:val="00000A"/>
          <w:sz w:val="24"/>
        </w:rPr>
        <w:t xml:space="preserve"> troškova koji su prihvatljivi u okviru Poziva na dostavu projektnih</w:t>
      </w:r>
      <w:r w:rsidRPr="00786EF5">
        <w:rPr>
          <w:rFonts w:ascii="Times New Roman" w:eastAsia="Droid Sans Fallback" w:hAnsi="Times New Roman"/>
          <w:bCs/>
          <w:color w:val="00000A"/>
          <w:sz w:val="24"/>
          <w:lang w:val="sl-SI"/>
        </w:rPr>
        <w:t xml:space="preserve"> prijedloga:</w:t>
      </w:r>
    </w:p>
    <w:p w14:paraId="44770136" w14:textId="77777777" w:rsidR="009C6DE7" w:rsidRPr="00786EF5" w:rsidRDefault="009C6DE7" w:rsidP="009C6DE7">
      <w:pPr>
        <w:shd w:val="clear" w:color="auto" w:fill="FFFFFF"/>
        <w:suppressAutoHyphens/>
        <w:spacing w:after="0" w:line="240" w:lineRule="auto"/>
        <w:jc w:val="both"/>
        <w:rPr>
          <w:rFonts w:ascii="Times New Roman" w:eastAsia="Droid Sans Fallback" w:hAnsi="Times New Roman"/>
          <w:bCs/>
          <w:color w:val="00000A"/>
          <w:sz w:val="24"/>
          <w:lang w:val="sl-SI"/>
        </w:rPr>
      </w:pPr>
    </w:p>
    <w:p w14:paraId="247655A7"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računovodstvo (trošak knjigovodstvenih usluga);</w:t>
      </w:r>
    </w:p>
    <w:p w14:paraId="6AC0A3C2"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administrativni troškovi (naknade za osobe ovlaštene za zastupanje društva, čije se odgovornosti ne odnose isključivo na projekt);</w:t>
      </w:r>
    </w:p>
    <w:p w14:paraId="7B573D3D"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troškovi operativnog osoblja (ljudski resursi, financijske i administrativne usluge, usluge tajništva te pravne usluge) neophodne za poslovanje;</w:t>
      </w:r>
    </w:p>
    <w:p w14:paraId="5CD53F59"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najam uredskog prostora za administrativnu provedbu projekta;</w:t>
      </w:r>
    </w:p>
    <w:p w14:paraId="7BEC32A3"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naknade za električnu i toplinsku energiju, plin i vodu, naknade za zbrinjavanje otpadnih voda i dr. režijski troškovi;</w:t>
      </w:r>
    </w:p>
    <w:p w14:paraId="2F5F9A57"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troškovi poštarine, telefona, interneta, kurirske usluge;</w:t>
      </w:r>
    </w:p>
    <w:p w14:paraId="01B0D0A7"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naknada za usluge koje nisu u izravnoj vezi s provedbom projektne aktivnosti a dio su općeg poslovanja nekog subjekta (npr. usluge izrade dokumentacije i provedbe postupka nabave opreme);</w:t>
      </w:r>
    </w:p>
    <w:p w14:paraId="7741505C" w14:textId="77777777" w:rsidR="009C6DE7" w:rsidRPr="00786EF5" w:rsidRDefault="009C6DE7" w:rsidP="00EC0F0E">
      <w:pPr>
        <w:numPr>
          <w:ilvl w:val="0"/>
          <w:numId w:val="16"/>
        </w:numPr>
        <w:suppressAutoHyphens/>
        <w:spacing w:after="0" w:line="240" w:lineRule="auto"/>
        <w:ind w:left="709" w:hanging="709"/>
        <w:contextualSpacing/>
        <w:jc w:val="both"/>
        <w:rPr>
          <w:rFonts w:ascii="Times New Roman" w:eastAsia="Droid Sans Fallback" w:hAnsi="Times New Roman"/>
          <w:bCs/>
          <w:i/>
          <w:color w:val="00000A"/>
          <w:sz w:val="24"/>
          <w:lang w:val="sl-SI"/>
        </w:rPr>
      </w:pPr>
      <w:r w:rsidRPr="00786EF5">
        <w:rPr>
          <w:rFonts w:ascii="Times New Roman" w:eastAsia="Droid Sans Fallback" w:hAnsi="Times New Roman"/>
          <w:bCs/>
          <w:i/>
          <w:color w:val="00000A"/>
          <w:sz w:val="24"/>
          <w:lang w:val="sl-SI"/>
        </w:rPr>
        <w:t>izrada promotivnih materijala koji služe promociji projekta, a šireg su značenja i odnose se na cjelokupno područje djelovanja nekog subjekta (primjerice ugovor s nekom PR agencijom za cjelokupno područje djelatnosti, a ne samo za projekt).</w:t>
      </w:r>
    </w:p>
    <w:p w14:paraId="1FB4D462" w14:textId="77777777" w:rsidR="009C6DE7" w:rsidRPr="00786EF5" w:rsidRDefault="009C6DE7" w:rsidP="009C6DE7">
      <w:pPr>
        <w:suppressAutoHyphens/>
        <w:spacing w:after="0" w:line="240" w:lineRule="auto"/>
        <w:jc w:val="both"/>
        <w:rPr>
          <w:rFonts w:ascii="Times New Roman" w:eastAsia="Droid Sans Fallback" w:hAnsi="Times New Roman"/>
          <w:bCs/>
          <w:i/>
          <w:color w:val="00000A"/>
          <w:sz w:val="24"/>
          <w:lang w:val="sl-SI"/>
        </w:rPr>
      </w:pPr>
    </w:p>
    <w:p w14:paraId="774480D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p>
    <w:p w14:paraId="1A100F74"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4" w:name="_Toc307584125"/>
      <w:bookmarkStart w:id="25" w:name="_Toc307584128"/>
      <w:bookmarkStart w:id="26" w:name="_Toc450810560"/>
      <w:bookmarkEnd w:id="24"/>
      <w:bookmarkEnd w:id="25"/>
      <w:r w:rsidRPr="00786EF5">
        <w:rPr>
          <w:rFonts w:ascii="Times New Roman" w:eastAsia="Droid Sans Fallback" w:hAnsi="Times New Roman"/>
          <w:b/>
          <w:sz w:val="24"/>
        </w:rPr>
        <w:t>4.1.2 Neprihvatljivi izdaci</w:t>
      </w:r>
      <w:bookmarkEnd w:id="26"/>
    </w:p>
    <w:p w14:paraId="752D8A1D"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bookmarkStart w:id="27" w:name="_Toc3075841281"/>
      <w:bookmarkEnd w:id="27"/>
    </w:p>
    <w:p w14:paraId="6F18647B"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U neprihvatljive izdatke spadaju:</w:t>
      </w:r>
    </w:p>
    <w:p w14:paraId="15D3BCE5" w14:textId="77777777" w:rsidR="009C6DE7" w:rsidRPr="00786EF5" w:rsidRDefault="009C6DE7" w:rsidP="009C6DE7">
      <w:pPr>
        <w:suppressAutoHyphens/>
        <w:spacing w:after="0" w:line="240" w:lineRule="auto"/>
        <w:ind w:left="284" w:hanging="284"/>
        <w:jc w:val="both"/>
        <w:rPr>
          <w:rFonts w:ascii="Times New Roman" w:eastAsia="Droid Sans Fallback" w:hAnsi="Times New Roman"/>
          <w:color w:val="00000A"/>
          <w:sz w:val="24"/>
          <w:lang w:val="sl-SI"/>
        </w:rPr>
      </w:pPr>
    </w:p>
    <w:p w14:paraId="77025A8E"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kamate na dug;</w:t>
      </w:r>
    </w:p>
    <w:p w14:paraId="3058F0B9"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ulaganja u kapital ili kreditna ulaganja;</w:t>
      </w:r>
    </w:p>
    <w:p w14:paraId="5F17BBDA"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porez na dodanu vrijednost (PDV) za koji Korisnik ima mogućnost povrata (povrativi PDV);</w:t>
      </w:r>
    </w:p>
    <w:p w14:paraId="2C8E8173"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doprinosi u naravi: nefinancijski doprinosi (robe ili usluge) od trećih strana koji ne obuhvaćaju izdatke za Korisnika;</w:t>
      </w:r>
    </w:p>
    <w:p w14:paraId="7208D7CA"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kupnja korištene opreme;</w:t>
      </w:r>
    </w:p>
    <w:p w14:paraId="584B575E"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kupnja opreme i vozila koja se koriste u svrhu upravljanja projektom, a ne izravno za provedbu projektnih aktivnosti;</w:t>
      </w:r>
    </w:p>
    <w:p w14:paraId="5D639C12"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otpremnine, doprinosi za dobrovoljna zdravstvena ili mirovinska osiguranja koja nisu obvezna prema nacionalnom zakonodavstvu;</w:t>
      </w:r>
    </w:p>
    <w:p w14:paraId="51674018"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kazne, financijske globe i troškovi sudskih sporova;</w:t>
      </w:r>
    </w:p>
    <w:p w14:paraId="0112C598"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operativni troškovi (koji nisu povezani izravno ili neizravno s provedbom projekta);</w:t>
      </w:r>
    </w:p>
    <w:p w14:paraId="483308C6"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gubici zbog fluktuacija valutnih tečaja i provizija na valutni tečaj;</w:t>
      </w:r>
    </w:p>
    <w:p w14:paraId="68E46261"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plaćanje neoporezivih bonusa zaposlenima;</w:t>
      </w:r>
    </w:p>
    <w:p w14:paraId="1C9F0F5D"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bankovni troškovi za otvaranje i vođenje računa, naknade za financijske transfere i druge pristojbe u potpunosti financijske prirode;</w:t>
      </w:r>
    </w:p>
    <w:p w14:paraId="1D1D1A62" w14:textId="124ADAAF"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kupnja neizgrađenog zemljišta i izgrađenog zemljišta</w:t>
      </w:r>
      <w:r w:rsidR="007F2197" w:rsidRPr="00786EF5">
        <w:rPr>
          <w:rFonts w:ascii="Times New Roman" w:eastAsia="Droid Sans Fallback" w:hAnsi="Times New Roman"/>
          <w:color w:val="00000A"/>
          <w:sz w:val="24"/>
        </w:rPr>
        <w:t xml:space="preserve">, </w:t>
      </w:r>
      <w:r w:rsidR="00E559E7" w:rsidRPr="00786EF5">
        <w:rPr>
          <w:rFonts w:ascii="Times New Roman" w:eastAsia="Droid Sans Fallback" w:hAnsi="Times New Roman"/>
          <w:color w:val="00000A"/>
          <w:sz w:val="24"/>
        </w:rPr>
        <w:t>nekretnina</w:t>
      </w:r>
      <w:r w:rsidR="007F2197" w:rsidRPr="00786EF5">
        <w:rPr>
          <w:rFonts w:ascii="Times New Roman" w:eastAsia="Droid Sans Fallback" w:hAnsi="Times New Roman"/>
          <w:color w:val="00000A"/>
          <w:sz w:val="24"/>
        </w:rPr>
        <w:t xml:space="preserve"> i infrastrukture </w:t>
      </w:r>
      <w:r w:rsidR="008E09D3" w:rsidRPr="00786EF5">
        <w:rPr>
          <w:rFonts w:ascii="Times New Roman" w:eastAsia="Droid Sans Fallback" w:hAnsi="Times New Roman"/>
          <w:color w:val="00000A"/>
          <w:sz w:val="24"/>
        </w:rPr>
        <w:t>putem fleksi</w:t>
      </w:r>
      <w:r w:rsidR="002B5883" w:rsidRPr="00786EF5">
        <w:rPr>
          <w:rFonts w:ascii="Times New Roman" w:eastAsia="Droid Sans Fallback" w:hAnsi="Times New Roman"/>
          <w:color w:val="00000A"/>
          <w:sz w:val="24"/>
        </w:rPr>
        <w:t>bilnog instrumenta financiranja;</w:t>
      </w:r>
      <w:r w:rsidRPr="00786EF5">
        <w:rPr>
          <w:rFonts w:ascii="Times New Roman" w:eastAsia="Droid Sans Fallback" w:hAnsi="Times New Roman"/>
          <w:color w:val="00000A"/>
          <w:sz w:val="24"/>
        </w:rPr>
        <w:t xml:space="preserve"> </w:t>
      </w:r>
    </w:p>
    <w:p w14:paraId="0089F2E7" w14:textId="77777777"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neizravni troškovi koji premašuju vrijednost od 15% prihvatljivih izravnih troškova osoblja;</w:t>
      </w:r>
    </w:p>
    <w:p w14:paraId="47383E77" w14:textId="09EC896D" w:rsidR="009C6DE7" w:rsidRPr="00786EF5" w:rsidRDefault="009C6DE7" w:rsidP="00EC0F0E">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 xml:space="preserve">troškovi koji su već bili financirani iz javnih izvora odnosno troškovi koji </w:t>
      </w:r>
      <w:r w:rsidR="002B5883" w:rsidRPr="00786EF5">
        <w:rPr>
          <w:rFonts w:ascii="Times New Roman" w:eastAsia="Droid Sans Fallback" w:hAnsi="Times New Roman"/>
          <w:color w:val="00000A"/>
          <w:sz w:val="24"/>
          <w:lang w:val="sl-SI"/>
        </w:rPr>
        <w:t>se u razdoblju provedbe projekta</w:t>
      </w:r>
      <w:r w:rsidRPr="00786EF5">
        <w:rPr>
          <w:rFonts w:ascii="Times New Roman" w:eastAsia="Droid Sans Fallback" w:hAnsi="Times New Roman"/>
          <w:color w:val="00000A"/>
          <w:sz w:val="24"/>
          <w:lang w:val="sl-SI"/>
        </w:rPr>
        <w:t xml:space="preserve"> financiraju iz drugih izvora;</w:t>
      </w:r>
    </w:p>
    <w:p w14:paraId="53C13E10" w14:textId="08F6775F" w:rsidR="007F2197" w:rsidRPr="00786EF5" w:rsidRDefault="009C6DE7" w:rsidP="009D1B29">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drugi troškovi koji nisu u neposrednoj povezanosti sa sadržajem i ciljevima projekta</w:t>
      </w:r>
      <w:r w:rsidR="00BF11DD" w:rsidRPr="00786EF5">
        <w:rPr>
          <w:rFonts w:ascii="Times New Roman" w:eastAsia="Droid Sans Fallback" w:hAnsi="Times New Roman"/>
          <w:color w:val="00000A"/>
          <w:sz w:val="24"/>
          <w:lang w:val="sl-SI"/>
        </w:rPr>
        <w:t>;</w:t>
      </w:r>
    </w:p>
    <w:p w14:paraId="3776C128" w14:textId="3817BE06" w:rsidR="002A7D0D" w:rsidRPr="00786EF5" w:rsidRDefault="007F2197" w:rsidP="009D1B29">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lastRenderedPageBreak/>
        <w:t>uređenje i adaptacija prostora koji</w:t>
      </w:r>
      <w:r w:rsidR="002A7D0D" w:rsidRPr="00786EF5">
        <w:rPr>
          <w:rFonts w:ascii="Times New Roman" w:eastAsia="Droid Sans Fallback" w:hAnsi="Times New Roman"/>
          <w:color w:val="00000A"/>
          <w:sz w:val="24"/>
          <w:lang w:val="sl-SI"/>
        </w:rPr>
        <w:t xml:space="preserve"> nije u vlasništvu </w:t>
      </w:r>
      <w:r w:rsidR="003C4A8C" w:rsidRPr="00786EF5">
        <w:rPr>
          <w:rFonts w:ascii="Times New Roman" w:eastAsia="Droid Sans Fallback" w:hAnsi="Times New Roman"/>
          <w:color w:val="00000A"/>
          <w:sz w:val="24"/>
          <w:lang w:val="sl-SI"/>
        </w:rPr>
        <w:t>Prijavitelj</w:t>
      </w:r>
      <w:r w:rsidR="002A7D0D" w:rsidRPr="00786EF5">
        <w:rPr>
          <w:rFonts w:ascii="Times New Roman" w:eastAsia="Droid Sans Fallback" w:hAnsi="Times New Roman"/>
          <w:color w:val="00000A"/>
          <w:sz w:val="24"/>
          <w:lang w:val="sl-SI"/>
        </w:rPr>
        <w:t>a</w:t>
      </w:r>
      <w:r w:rsidR="00B80A87" w:rsidRPr="00786EF5">
        <w:rPr>
          <w:rFonts w:ascii="Times New Roman" w:eastAsia="Droid Sans Fallback" w:hAnsi="Times New Roman"/>
          <w:color w:val="00000A"/>
          <w:sz w:val="24"/>
          <w:lang w:val="sl-SI"/>
        </w:rPr>
        <w:t>;</w:t>
      </w:r>
    </w:p>
    <w:p w14:paraId="61DCF119" w14:textId="5064D10F" w:rsidR="002A7D0D" w:rsidRPr="00786EF5" w:rsidRDefault="002A7D0D" w:rsidP="009D1B29">
      <w:pPr>
        <w:numPr>
          <w:ilvl w:val="0"/>
          <w:numId w:val="10"/>
        </w:numPr>
        <w:suppressAutoHyphens/>
        <w:spacing w:after="0" w:line="240" w:lineRule="auto"/>
        <w:ind w:left="284" w:hanging="284"/>
        <w:contextualSpacing/>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troškovi pla</w:t>
      </w:r>
      <w:r w:rsidR="009D1B29" w:rsidRPr="00786EF5">
        <w:rPr>
          <w:rFonts w:ascii="Times New Roman" w:eastAsia="Droid Sans Fallback" w:hAnsi="Times New Roman"/>
          <w:color w:val="00000A"/>
          <w:sz w:val="24"/>
          <w:lang w:val="sl-SI"/>
        </w:rPr>
        <w:t>ć</w:t>
      </w:r>
      <w:r w:rsidRPr="00786EF5">
        <w:rPr>
          <w:rFonts w:ascii="Times New Roman" w:eastAsia="Droid Sans Fallback" w:hAnsi="Times New Roman"/>
          <w:color w:val="00000A"/>
          <w:sz w:val="24"/>
          <w:lang w:val="sl-SI"/>
        </w:rPr>
        <w:t>a i povezanih troškova osoba koje su kontinuirano uključene u provedbu projektnih aktivnosti ili upravljanje i administraciju projektom te prom</w:t>
      </w:r>
      <w:r w:rsidR="00374BEC" w:rsidRPr="00786EF5">
        <w:rPr>
          <w:rFonts w:ascii="Times New Roman" w:eastAsia="Droid Sans Fallback" w:hAnsi="Times New Roman"/>
          <w:color w:val="00000A"/>
          <w:sz w:val="24"/>
          <w:lang w:val="sl-SI"/>
        </w:rPr>
        <w:t xml:space="preserve">idžbu i vidljivost koji nisu u </w:t>
      </w:r>
      <w:r w:rsidRPr="00786EF5">
        <w:rPr>
          <w:rFonts w:ascii="Times New Roman" w:eastAsia="Droid Sans Fallback" w:hAnsi="Times New Roman"/>
          <w:color w:val="00000A"/>
          <w:sz w:val="24"/>
          <w:lang w:val="sl-SI"/>
        </w:rPr>
        <w:t>skladu s pozitivnim propisima nacionalnog zakonodavstva.</w:t>
      </w:r>
      <w:r w:rsidRPr="00786EF5">
        <w:rPr>
          <w:rStyle w:val="Referencafusnote"/>
          <w:rFonts w:ascii="Times New Roman" w:eastAsia="Droid Sans Fallback" w:hAnsi="Times New Roman"/>
          <w:color w:val="00000A"/>
          <w:sz w:val="24"/>
          <w:lang w:val="sl-SI"/>
        </w:rPr>
        <w:footnoteReference w:id="30"/>
      </w:r>
    </w:p>
    <w:p w14:paraId="741A368D" w14:textId="77777777" w:rsidR="007F2197" w:rsidRPr="00786EF5" w:rsidRDefault="007F2197" w:rsidP="002A7D0D">
      <w:pPr>
        <w:suppressAutoHyphens/>
        <w:spacing w:after="0" w:line="240" w:lineRule="auto"/>
        <w:ind w:left="284"/>
        <w:contextualSpacing/>
        <w:jc w:val="both"/>
        <w:rPr>
          <w:rFonts w:ascii="Times New Roman" w:eastAsia="Droid Sans Fallback" w:hAnsi="Times New Roman"/>
          <w:color w:val="00000A"/>
          <w:sz w:val="24"/>
          <w:lang w:val="sl-SI"/>
        </w:rPr>
      </w:pPr>
    </w:p>
    <w:p w14:paraId="547F62E6" w14:textId="77777777" w:rsidR="00D24881" w:rsidRPr="00786EF5" w:rsidRDefault="00D24881" w:rsidP="009C6DE7">
      <w:pPr>
        <w:suppressAutoHyphens/>
        <w:spacing w:after="0" w:line="240" w:lineRule="auto"/>
        <w:jc w:val="both"/>
        <w:rPr>
          <w:rFonts w:ascii="Times New Roman" w:eastAsia="Droid Sans Fallback" w:hAnsi="Times New Roman"/>
          <w:color w:val="00000A"/>
          <w:sz w:val="24"/>
          <w:lang w:val="sl-SI"/>
        </w:rPr>
      </w:pPr>
    </w:p>
    <w:p w14:paraId="01E9FC4A"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28" w:name="_Toc450810561"/>
      <w:r w:rsidRPr="00786EF5">
        <w:rPr>
          <w:rFonts w:ascii="Times New Roman" w:eastAsia="Droid Sans Fallback" w:hAnsi="Times New Roman"/>
          <w:b/>
          <w:sz w:val="24"/>
        </w:rPr>
        <w:t>4.2.Prihodi od projektnih aktivnosti</w:t>
      </w:r>
      <w:bookmarkEnd w:id="28"/>
    </w:p>
    <w:p w14:paraId="088065B9" w14:textId="77777777" w:rsidR="009C6DE7" w:rsidRPr="00786EF5" w:rsidRDefault="009C6DE7" w:rsidP="009C6DE7">
      <w:pPr>
        <w:suppressAutoHyphens/>
        <w:spacing w:after="0" w:line="240" w:lineRule="auto"/>
        <w:jc w:val="both"/>
        <w:rPr>
          <w:rFonts w:ascii="Times New Roman" w:eastAsia="Droid Sans Fallback" w:hAnsi="Times New Roman"/>
          <w:b/>
          <w:bCs/>
          <w:color w:val="00000A"/>
          <w:sz w:val="24"/>
          <w:lang w:val="sl-SI"/>
        </w:rPr>
      </w:pPr>
    </w:p>
    <w:p w14:paraId="40CB1E96"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Projekt u pravilu ne smije ostvarivati izravan prihod od projektnih aktivnosti. Nije dopušteno ciljnim skupinama naplaćivati sudjelovanje u projektnim aktivnostima. Ako tijekom provedbe projekta ipak dođe do ostvarenja određenog izravnog prihoda, ukupan iznos bespovratnih sredstava će se umanjiti za iznos ostvarenog prihoda i to na temelju podnesenog završnog izvješća.</w:t>
      </w:r>
    </w:p>
    <w:p w14:paraId="4B6129B0" w14:textId="77777777" w:rsidR="009C6DE7" w:rsidRPr="00786EF5"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8"/>
        </w:rPr>
      </w:pPr>
      <w:bookmarkStart w:id="29" w:name="_Toc450810562"/>
      <w:r w:rsidRPr="00786EF5">
        <w:rPr>
          <w:rFonts w:ascii="Times New Roman" w:eastAsia="Droid Sans Fallback" w:hAnsi="Times New Roman"/>
          <w:b/>
          <w:sz w:val="28"/>
        </w:rPr>
        <w:lastRenderedPageBreak/>
        <w:t>5. POSTUPAK PRIJAVE</w:t>
      </w:r>
      <w:bookmarkEnd w:id="29"/>
    </w:p>
    <w:p w14:paraId="6989213F"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p>
    <w:p w14:paraId="7EC34882" w14:textId="47BACE5C"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Prijava mora biti na hrvatskom jeziku i elektronički ispunjena na Prijavnom obrascu A koji je zajedno s Uputama za popunjavanje i Korisničkim priručnikom dostupan na sljedećoj poveznici</w:t>
      </w:r>
      <w:r w:rsidRPr="00786EF5">
        <w:rPr>
          <w:rFonts w:ascii="Times New Roman" w:eastAsia="Droid Sans Fallback" w:hAnsi="Times New Roman"/>
          <w:color w:val="00000A"/>
        </w:rPr>
        <w:t>:</w:t>
      </w:r>
      <w:r w:rsidR="00FD2EAD" w:rsidRPr="00786EF5">
        <w:rPr>
          <w:rFonts w:ascii="Times New Roman" w:eastAsia="Droid Sans Fallback" w:hAnsi="Times New Roman"/>
          <w:color w:val="00000A"/>
        </w:rPr>
        <w:t xml:space="preserve"> </w:t>
      </w:r>
      <w:hyperlink r:id="rId10" w:history="1">
        <w:r w:rsidR="00A8155E" w:rsidRPr="00786EF5">
          <w:rPr>
            <w:rStyle w:val="Hiperveza"/>
            <w:rFonts w:ascii="Times New Roman" w:hAnsi="Times New Roman"/>
            <w:sz w:val="24"/>
            <w:szCs w:val="24"/>
          </w:rPr>
          <w:t>https://esif-wf.mrrfeu.hr/</w:t>
        </w:r>
      </w:hyperlink>
      <w:r w:rsidRPr="00786EF5">
        <w:rPr>
          <w:rFonts w:ascii="Times New Roman" w:eastAsia="Droid Sans Fallback" w:hAnsi="Times New Roman"/>
          <w:color w:val="00000A"/>
          <w:sz w:val="24"/>
          <w:szCs w:val="24"/>
        </w:rPr>
        <w:t xml:space="preserve">. </w:t>
      </w:r>
    </w:p>
    <w:p w14:paraId="24C1A42E"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Ostali obrasci koji su dio natječajne dokumentacije mogu se preuzeti na sljedećim poveznicama: </w:t>
      </w:r>
      <w:hyperlink r:id="rId11">
        <w:r w:rsidRPr="00786EF5">
          <w:rPr>
            <w:rFonts w:ascii="Times New Roman" w:eastAsia="Droid Sans Fallback" w:hAnsi="Times New Roman"/>
            <w:color w:val="0000FF"/>
            <w:sz w:val="24"/>
            <w:u w:val="single"/>
          </w:rPr>
          <w:t>http://www.strukturnifondovi.hr</w:t>
        </w:r>
      </w:hyperlink>
      <w:r w:rsidRPr="00786EF5">
        <w:rPr>
          <w:rFonts w:ascii="Times New Roman" w:eastAsia="Droid Sans Fallback" w:hAnsi="Times New Roman"/>
          <w:sz w:val="24"/>
        </w:rPr>
        <w:t xml:space="preserve"> i </w:t>
      </w:r>
      <w:hyperlink r:id="rId12" w:history="1">
        <w:r w:rsidRPr="00786EF5">
          <w:rPr>
            <w:rFonts w:ascii="Times New Roman" w:eastAsia="Droid Sans Fallback" w:hAnsi="Times New Roman"/>
            <w:color w:val="0000FF" w:themeColor="hyperlink"/>
            <w:sz w:val="24"/>
            <w:u w:val="single"/>
          </w:rPr>
          <w:t>http://w</w:t>
        </w:r>
      </w:hyperlink>
      <w:r w:rsidRPr="00786EF5">
        <w:rPr>
          <w:rFonts w:ascii="Times New Roman" w:eastAsia="Droid Sans Fallback" w:hAnsi="Times New Roman"/>
          <w:color w:val="0000FF"/>
          <w:sz w:val="24"/>
          <w:u w:val="single"/>
        </w:rPr>
        <w:t>ww.esf.hr/</w:t>
      </w:r>
      <w:r w:rsidRPr="00786EF5">
        <w:rPr>
          <w:rFonts w:ascii="Times New Roman" w:eastAsia="Droid Sans Fallback" w:hAnsi="Times New Roman"/>
          <w:color w:val="00000A"/>
          <w:sz w:val="24"/>
        </w:rPr>
        <w:t>.</w:t>
      </w:r>
    </w:p>
    <w:p w14:paraId="33C4436A"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 </w:t>
      </w:r>
    </w:p>
    <w:p w14:paraId="0B5B1706"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Za rad s aplikacijom nužno je koristiti sljedeće mrežne preglednike: Internet Explorer 9 ili novije verzije, </w:t>
      </w:r>
      <w:proofErr w:type="spellStart"/>
      <w:r w:rsidRPr="00786EF5">
        <w:rPr>
          <w:rFonts w:ascii="Times New Roman" w:eastAsia="Droid Sans Fallback" w:hAnsi="Times New Roman"/>
          <w:color w:val="00000A"/>
          <w:sz w:val="24"/>
        </w:rPr>
        <w:t>Mozilla</w:t>
      </w:r>
      <w:proofErr w:type="spellEnd"/>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Firefox</w:t>
      </w:r>
      <w:proofErr w:type="spellEnd"/>
      <w:r w:rsidRPr="00786EF5">
        <w:rPr>
          <w:rFonts w:ascii="Times New Roman" w:eastAsia="Droid Sans Fallback" w:hAnsi="Times New Roman"/>
          <w:color w:val="00000A"/>
          <w:sz w:val="24"/>
        </w:rPr>
        <w:t xml:space="preserve"> 17.0 ili novije verzije te </w:t>
      </w:r>
      <w:proofErr w:type="spellStart"/>
      <w:r w:rsidRPr="00786EF5">
        <w:rPr>
          <w:rFonts w:ascii="Times New Roman" w:eastAsia="Droid Sans Fallback" w:hAnsi="Times New Roman"/>
          <w:color w:val="00000A"/>
          <w:sz w:val="24"/>
        </w:rPr>
        <w:t>Google</w:t>
      </w:r>
      <w:proofErr w:type="spellEnd"/>
      <w:r w:rsidRPr="00786EF5">
        <w:rPr>
          <w:rFonts w:ascii="Times New Roman" w:eastAsia="Droid Sans Fallback" w:hAnsi="Times New Roman"/>
          <w:color w:val="00000A"/>
          <w:sz w:val="24"/>
        </w:rPr>
        <w:t xml:space="preserve"> </w:t>
      </w:r>
      <w:proofErr w:type="spellStart"/>
      <w:r w:rsidRPr="00786EF5">
        <w:rPr>
          <w:rFonts w:ascii="Times New Roman" w:eastAsia="Droid Sans Fallback" w:hAnsi="Times New Roman"/>
          <w:color w:val="00000A"/>
          <w:sz w:val="24"/>
        </w:rPr>
        <w:t>Chrome</w:t>
      </w:r>
      <w:proofErr w:type="spellEnd"/>
      <w:r w:rsidRPr="00786EF5">
        <w:rPr>
          <w:rFonts w:ascii="Times New Roman" w:eastAsia="Droid Sans Fallback" w:hAnsi="Times New Roman"/>
          <w:color w:val="00000A"/>
          <w:sz w:val="24"/>
        </w:rPr>
        <w:t xml:space="preserve"> 23.0 ili novije verzije.</w:t>
      </w:r>
    </w:p>
    <w:p w14:paraId="408EE8AB"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p>
    <w:p w14:paraId="4580B765" w14:textId="77777777" w:rsidR="009C6DE7" w:rsidRPr="00786EF5" w:rsidRDefault="009C6DE7" w:rsidP="009C6DE7">
      <w:pPr>
        <w:suppressAutoHyphens/>
        <w:spacing w:after="0" w:line="240" w:lineRule="auto"/>
        <w:ind w:hanging="1"/>
        <w:jc w:val="both"/>
        <w:rPr>
          <w:rFonts w:ascii="Times New Roman" w:eastAsia="Droid Sans Fallback" w:hAnsi="Times New Roman"/>
          <w:bCs/>
          <w:color w:val="00000A"/>
          <w:sz w:val="24"/>
          <w:lang w:val="sl-SI"/>
        </w:rPr>
      </w:pPr>
      <w:r w:rsidRPr="00786EF5">
        <w:rPr>
          <w:rFonts w:ascii="Times New Roman" w:eastAsia="Droid Sans Fallback" w:hAnsi="Times New Roman"/>
          <w:bCs/>
          <w:color w:val="00000A"/>
          <w:sz w:val="24"/>
          <w:lang w:val="sl-SI"/>
        </w:rPr>
        <w:t>Prijava je potpuna ako sadrži:</w:t>
      </w:r>
    </w:p>
    <w:p w14:paraId="76087E45" w14:textId="77777777" w:rsidR="009C6DE7" w:rsidRPr="00786EF5" w:rsidRDefault="009C6DE7" w:rsidP="009C6DE7">
      <w:pPr>
        <w:suppressAutoHyphens/>
        <w:spacing w:after="0" w:line="240" w:lineRule="auto"/>
        <w:ind w:hanging="1"/>
        <w:jc w:val="both"/>
        <w:rPr>
          <w:rFonts w:ascii="Times New Roman" w:eastAsia="Droid Sans Fallback" w:hAnsi="Times New Roman"/>
          <w:bCs/>
          <w:color w:val="00000A"/>
          <w:sz w:val="24"/>
          <w:lang w:val="sl-SI"/>
        </w:rPr>
      </w:pPr>
    </w:p>
    <w:p w14:paraId="3EE12270" w14:textId="77777777" w:rsidR="009C6DE7" w:rsidRPr="00786EF5" w:rsidRDefault="009C6DE7" w:rsidP="00EC0F0E">
      <w:pPr>
        <w:numPr>
          <w:ilvl w:val="0"/>
          <w:numId w:val="11"/>
        </w:numPr>
        <w:suppressAutoHyphens/>
        <w:spacing w:after="0" w:line="240" w:lineRule="auto"/>
        <w:ind w:left="207"/>
        <w:jc w:val="both"/>
        <w:rPr>
          <w:rFonts w:ascii="Times New Roman" w:eastAsia="Droid Sans Fallback" w:hAnsi="Times New Roman"/>
          <w:bCs/>
          <w:color w:val="00000A"/>
          <w:sz w:val="24"/>
          <w:lang w:val="sl-SI"/>
        </w:rPr>
      </w:pPr>
      <w:r w:rsidRPr="00786EF5">
        <w:rPr>
          <w:rFonts w:ascii="Times New Roman" w:eastAsia="Droid Sans Fallback" w:hAnsi="Times New Roman"/>
          <w:bCs/>
          <w:color w:val="00000A"/>
          <w:sz w:val="24"/>
          <w:lang w:val="sl-SI"/>
        </w:rPr>
        <w:t xml:space="preserve">jednu (1) izvornu </w:t>
      </w:r>
      <w:r w:rsidRPr="00786EF5">
        <w:rPr>
          <w:rFonts w:ascii="Times New Roman" w:eastAsia="Droid Sans Fallback" w:hAnsi="Times New Roman"/>
          <w:bCs/>
          <w:color w:val="00000A"/>
          <w:sz w:val="24"/>
          <w:u w:val="single"/>
          <w:lang w:val="sl-SI"/>
        </w:rPr>
        <w:t>verziju u papirnatom/tiskanom obliku</w:t>
      </w:r>
      <w:r w:rsidRPr="00786EF5">
        <w:rPr>
          <w:rFonts w:ascii="Times New Roman" w:eastAsia="Droid Sans Fallback" w:hAnsi="Times New Roman"/>
          <w:bCs/>
          <w:color w:val="00000A"/>
          <w:sz w:val="24"/>
          <w:lang w:val="sl-SI"/>
        </w:rPr>
        <w:t xml:space="preserve"> ispunjenu na prijavnim obrascima koji su dio natječajne dokumentacije i koja sadržava sve zahtijevane obvezne priloge, kako je definirano u natječajnoj dokumentaciji;</w:t>
      </w:r>
    </w:p>
    <w:p w14:paraId="5DF308D0" w14:textId="77777777" w:rsidR="009C6DE7" w:rsidRPr="00786EF5" w:rsidRDefault="009C6DE7" w:rsidP="00EC0F0E">
      <w:pPr>
        <w:numPr>
          <w:ilvl w:val="0"/>
          <w:numId w:val="11"/>
        </w:numPr>
        <w:suppressAutoHyphens/>
        <w:spacing w:after="0" w:line="240" w:lineRule="auto"/>
        <w:ind w:left="207"/>
        <w:jc w:val="both"/>
        <w:rPr>
          <w:rFonts w:ascii="Times New Roman" w:eastAsia="Droid Sans Fallback" w:hAnsi="Times New Roman"/>
          <w:color w:val="00000A"/>
          <w:sz w:val="24"/>
          <w:lang w:val="sl-SI"/>
        </w:rPr>
      </w:pPr>
      <w:r w:rsidRPr="00786EF5">
        <w:rPr>
          <w:rFonts w:ascii="Times New Roman" w:eastAsia="Droid Sans Fallback" w:hAnsi="Times New Roman"/>
          <w:bCs/>
          <w:color w:val="00000A"/>
          <w:sz w:val="24"/>
          <w:lang w:val="sl-SI"/>
        </w:rPr>
        <w:t xml:space="preserve">jednu (1) </w:t>
      </w:r>
      <w:r w:rsidRPr="00786EF5">
        <w:rPr>
          <w:rFonts w:ascii="Times New Roman" w:eastAsia="Droid Sans Fallback" w:hAnsi="Times New Roman"/>
          <w:bCs/>
          <w:color w:val="00000A"/>
          <w:sz w:val="24"/>
          <w:u w:val="single"/>
          <w:lang w:val="sl-SI"/>
        </w:rPr>
        <w:t>elektroničku verziju</w:t>
      </w:r>
      <w:r w:rsidRPr="00786EF5">
        <w:rPr>
          <w:rFonts w:ascii="Times New Roman" w:eastAsia="Droid Sans Fallback" w:hAnsi="Times New Roman"/>
          <w:bCs/>
          <w:color w:val="00000A"/>
          <w:sz w:val="24"/>
          <w:lang w:val="sl-SI"/>
        </w:rPr>
        <w:t xml:space="preserve"> na CD-u koja sadrži ispunjene prijavne obrasce </w:t>
      </w:r>
      <w:r w:rsidRPr="00786EF5">
        <w:rPr>
          <w:rFonts w:ascii="Times New Roman" w:eastAsia="Droid Sans Fallback" w:hAnsi="Times New Roman"/>
          <w:color w:val="00000A"/>
          <w:sz w:val="24"/>
          <w:lang w:val="sl-SI"/>
        </w:rPr>
        <w:t>i skenirane zahtijevane obvezne priloge;</w:t>
      </w:r>
    </w:p>
    <w:p w14:paraId="4FA60381" w14:textId="77777777" w:rsidR="009C6DE7" w:rsidRPr="00786EF5" w:rsidRDefault="009C6DE7" w:rsidP="00EC0F0E">
      <w:pPr>
        <w:numPr>
          <w:ilvl w:val="0"/>
          <w:numId w:val="11"/>
        </w:numPr>
        <w:suppressAutoHyphens/>
        <w:spacing w:after="0" w:line="240" w:lineRule="auto"/>
        <w:ind w:left="207"/>
        <w:jc w:val="both"/>
        <w:rPr>
          <w:rFonts w:ascii="Times New Roman" w:eastAsia="Droid Sans Fallback" w:hAnsi="Times New Roman"/>
          <w:color w:val="00000A"/>
          <w:sz w:val="24"/>
          <w:lang w:val="sl-SI"/>
        </w:rPr>
      </w:pPr>
      <w:r w:rsidRPr="00786EF5">
        <w:rPr>
          <w:rFonts w:ascii="Times New Roman" w:eastAsia="Droid Sans Fallback" w:hAnsi="Times New Roman"/>
          <w:color w:val="00000A"/>
          <w:sz w:val="24"/>
          <w:lang w:val="sl-SI"/>
        </w:rPr>
        <w:t>papirnata/tiskana verzija izvezenog pdf. formata prijavnog obrasca A mora biti istovjetna elektroničkoj verziji (datum i vrijeme obje verzije moraju biti  istovjetni).</w:t>
      </w:r>
    </w:p>
    <w:p w14:paraId="2EE153F1"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p>
    <w:p w14:paraId="155E037E"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30" w:name="_Toc450810563"/>
      <w:r w:rsidRPr="00786EF5">
        <w:rPr>
          <w:rFonts w:ascii="Times New Roman" w:eastAsia="Droid Sans Fallback" w:hAnsi="Times New Roman"/>
          <w:b/>
          <w:sz w:val="24"/>
        </w:rPr>
        <w:t>5.1 Način podnošenja projektnog prijedloga</w:t>
      </w:r>
      <w:bookmarkEnd w:id="30"/>
    </w:p>
    <w:p w14:paraId="52B8C26D"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szCs w:val="24"/>
        </w:rPr>
      </w:pPr>
    </w:p>
    <w:p w14:paraId="1507BEA5" w14:textId="232151EF"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Projektni prijedlozi podnose se isključivo preporučenom poštanskom pošiljkom</w:t>
      </w:r>
      <w:r w:rsidR="00813199" w:rsidRPr="00786EF5">
        <w:rPr>
          <w:rFonts w:ascii="Times New Roman" w:eastAsia="Droid Sans Fallback" w:hAnsi="Times New Roman"/>
          <w:color w:val="00000A"/>
          <w:sz w:val="24"/>
          <w:szCs w:val="24"/>
        </w:rPr>
        <w:t xml:space="preserve"> na slijedeću adresu:</w:t>
      </w:r>
      <w:r w:rsidRPr="00786EF5">
        <w:rPr>
          <w:rFonts w:ascii="Times New Roman" w:eastAsia="Droid Sans Fallback" w:hAnsi="Times New Roman"/>
          <w:color w:val="00000A"/>
          <w:sz w:val="24"/>
          <w:szCs w:val="24"/>
        </w:rPr>
        <w:t xml:space="preserve"> </w:t>
      </w:r>
    </w:p>
    <w:p w14:paraId="65297AC2"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szCs w:val="24"/>
        </w:rPr>
      </w:pPr>
    </w:p>
    <w:p w14:paraId="035754DF" w14:textId="77777777" w:rsidR="009C6DE7" w:rsidRPr="00786EF5" w:rsidRDefault="009C6DE7" w:rsidP="009C6DE7">
      <w:pPr>
        <w:suppressAutoHyphens/>
        <w:spacing w:after="0" w:line="240" w:lineRule="auto"/>
        <w:ind w:hanging="1"/>
        <w:jc w:val="both"/>
        <w:rPr>
          <w:rFonts w:ascii="Times New Roman" w:eastAsia="Droid Sans Fallback" w:hAnsi="Times New Roman"/>
          <w:b/>
          <w:i/>
          <w:color w:val="00000A"/>
          <w:sz w:val="24"/>
          <w:szCs w:val="24"/>
        </w:rPr>
      </w:pPr>
      <w:r w:rsidRPr="00786EF5">
        <w:rPr>
          <w:rFonts w:ascii="Times New Roman" w:eastAsia="Droid Sans Fallback" w:hAnsi="Times New Roman"/>
          <w:b/>
          <w:i/>
          <w:color w:val="00000A"/>
          <w:sz w:val="24"/>
          <w:szCs w:val="24"/>
        </w:rPr>
        <w:t>Nacionalna zaklada za razvoj civilnoga društva</w:t>
      </w:r>
    </w:p>
    <w:p w14:paraId="485FB42C" w14:textId="77777777" w:rsidR="009C6DE7" w:rsidRPr="00786EF5" w:rsidRDefault="009C6DE7" w:rsidP="009C6DE7">
      <w:pPr>
        <w:suppressAutoHyphens/>
        <w:spacing w:after="0" w:line="240" w:lineRule="auto"/>
        <w:ind w:hanging="1"/>
        <w:jc w:val="both"/>
        <w:rPr>
          <w:rFonts w:ascii="Times New Roman" w:eastAsia="Droid Sans Fallback" w:hAnsi="Times New Roman"/>
          <w:b/>
          <w:i/>
          <w:color w:val="00000A"/>
          <w:sz w:val="24"/>
          <w:szCs w:val="24"/>
        </w:rPr>
      </w:pPr>
      <w:proofErr w:type="spellStart"/>
      <w:r w:rsidRPr="00786EF5">
        <w:rPr>
          <w:rFonts w:ascii="Times New Roman" w:eastAsia="Droid Sans Fallback" w:hAnsi="Times New Roman"/>
          <w:b/>
          <w:i/>
          <w:color w:val="00000A"/>
          <w:sz w:val="24"/>
          <w:szCs w:val="24"/>
        </w:rPr>
        <w:t>Štrigina</w:t>
      </w:r>
      <w:proofErr w:type="spellEnd"/>
      <w:r w:rsidRPr="00786EF5">
        <w:rPr>
          <w:rFonts w:ascii="Times New Roman" w:eastAsia="Droid Sans Fallback" w:hAnsi="Times New Roman"/>
          <w:b/>
          <w:i/>
          <w:color w:val="00000A"/>
          <w:sz w:val="24"/>
          <w:szCs w:val="24"/>
        </w:rPr>
        <w:t xml:space="preserve"> 1a, 10000 Zagreb</w:t>
      </w:r>
    </w:p>
    <w:p w14:paraId="1A8FC890"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szCs w:val="24"/>
        </w:rPr>
      </w:pPr>
    </w:p>
    <w:p w14:paraId="190E0838" w14:textId="4E87AA34"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Datum i vrijeme na paketu/omotnici smatra se trenutkom predaje projektne prijave na Poziv. Prijave koje na paketu/omotnici ne budu imale oznaku datuma i vremena neće biti uzete u razmatranje. Datum i vrijeme predaje projektne prijave ne upisuje sam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w:t>
      </w:r>
    </w:p>
    <w:p w14:paraId="4A5DFFE5"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132ECCD6" w14:textId="211E0CD9"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Prijavu je potrebno poslati u </w:t>
      </w:r>
      <w:r w:rsidRPr="00786EF5">
        <w:rPr>
          <w:rFonts w:ascii="Times New Roman" w:eastAsia="Droid Sans Fallback" w:hAnsi="Times New Roman"/>
          <w:b/>
          <w:color w:val="00000A"/>
          <w:sz w:val="24"/>
        </w:rPr>
        <w:t>zatvorenom paketu/omotnici</w:t>
      </w:r>
      <w:r w:rsidRPr="00786EF5">
        <w:rPr>
          <w:rFonts w:ascii="Times New Roman" w:eastAsia="Droid Sans Fallback" w:hAnsi="Times New Roman"/>
          <w:color w:val="00000A"/>
          <w:sz w:val="24"/>
        </w:rPr>
        <w:t>. Na vanjskoj strani omotnice obvezno navesti:</w:t>
      </w:r>
    </w:p>
    <w:p w14:paraId="0574DCA7" w14:textId="77777777" w:rsidR="009C6DE7" w:rsidRPr="00786EF5" w:rsidRDefault="009C6DE7" w:rsidP="00EC0F0E">
      <w:pPr>
        <w:numPr>
          <w:ilvl w:val="0"/>
          <w:numId w:val="7"/>
        </w:numPr>
        <w:suppressAutoHyphens/>
        <w:spacing w:after="0" w:line="240" w:lineRule="auto"/>
        <w:ind w:left="426" w:hanging="426"/>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referentni broj i naziv Poziva za dostavu projektnih prijedloga – XXX Poticanje društvenog poduzetništva</w:t>
      </w:r>
    </w:p>
    <w:p w14:paraId="6F419AE7" w14:textId="2C2BD866" w:rsidR="009C6DE7" w:rsidRPr="00786EF5" w:rsidRDefault="009C6DE7" w:rsidP="00EC0F0E">
      <w:pPr>
        <w:numPr>
          <w:ilvl w:val="0"/>
          <w:numId w:val="7"/>
        </w:numPr>
        <w:suppressAutoHyphens/>
        <w:spacing w:after="0" w:line="240" w:lineRule="auto"/>
        <w:ind w:left="426" w:hanging="426"/>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naziv i adresu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a</w:t>
      </w:r>
    </w:p>
    <w:p w14:paraId="42E07E83" w14:textId="77777777" w:rsidR="009C6DE7" w:rsidRPr="00786EF5" w:rsidRDefault="009C6DE7" w:rsidP="00EC0F0E">
      <w:pPr>
        <w:numPr>
          <w:ilvl w:val="0"/>
          <w:numId w:val="7"/>
        </w:numPr>
        <w:suppressAutoHyphens/>
        <w:spacing w:after="0" w:line="240" w:lineRule="auto"/>
        <w:ind w:left="426" w:hanging="426"/>
        <w:contextualSpacing/>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naznaku »NE OTVARATI– PRIJAVA NA POZIV NA DOSTAVU PROJEKTNIH PRIJEDLOGA«</w:t>
      </w:r>
    </w:p>
    <w:p w14:paraId="39624553" w14:textId="77777777" w:rsidR="009C6DE7" w:rsidRPr="00786EF5" w:rsidRDefault="009C6DE7" w:rsidP="009C6DE7">
      <w:pPr>
        <w:suppressAutoHyphens/>
        <w:spacing w:after="0" w:line="240" w:lineRule="auto"/>
        <w:contextualSpacing/>
        <w:jc w:val="both"/>
        <w:rPr>
          <w:rFonts w:ascii="Times New Roman" w:eastAsia="Droid Sans Fallback" w:hAnsi="Times New Roman"/>
          <w:color w:val="00000A"/>
          <w:sz w:val="24"/>
        </w:rPr>
      </w:pPr>
    </w:p>
    <w:p w14:paraId="0A0A63E9" w14:textId="54780A76"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U slučaju da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šalje nekoliko različitih projektnih prijedloga, svaki mora biti poslan u zasebnoj omotnici.</w:t>
      </w:r>
    </w:p>
    <w:p w14:paraId="4BA7A48E"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7960BD4A" w14:textId="76B19E05"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ab/>
        <w:t xml:space="preserve">Predaja prijave znači da se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 xml:space="preserve"> i, u slučaju projektnog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stva, svi </w:t>
      </w:r>
      <w:r w:rsidR="006B01A6" w:rsidRPr="00786EF5">
        <w:rPr>
          <w:rFonts w:ascii="Times New Roman" w:eastAsia="Droid Sans Fallback" w:hAnsi="Times New Roman"/>
          <w:color w:val="00000A"/>
          <w:sz w:val="24"/>
        </w:rPr>
        <w:t>Partner</w:t>
      </w:r>
      <w:r w:rsidRPr="00786EF5">
        <w:rPr>
          <w:rFonts w:ascii="Times New Roman" w:eastAsia="Droid Sans Fallback" w:hAnsi="Times New Roman"/>
          <w:color w:val="00000A"/>
          <w:sz w:val="24"/>
        </w:rPr>
        <w:t xml:space="preserve">i </w:t>
      </w:r>
      <w:r w:rsidRPr="00786EF5">
        <w:rPr>
          <w:rFonts w:ascii="Times New Roman" w:eastAsia="Droid Sans Fallback" w:hAnsi="Times New Roman"/>
          <w:color w:val="00000A"/>
          <w:sz w:val="24"/>
          <w:u w:val="single"/>
        </w:rPr>
        <w:t>slažu s uvjetima Poziva i kriterijima za ocjenjivanje.</w:t>
      </w:r>
    </w:p>
    <w:p w14:paraId="0F4ABAB2"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p>
    <w:p w14:paraId="40E8E70D" w14:textId="69C0E1A1"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lastRenderedPageBreak/>
        <w:t xml:space="preserve">Projektni prijedlozi dostavljeni na neki drugi način, nepravilno označeni, dostavljeni na drugu adresu ili nakon naznačenog roka za dostavu bit će odbačeni. Odbačene prijave, kao ni one koje su odabrane za financiranje, ne vraćaju se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ima.</w:t>
      </w:r>
    </w:p>
    <w:p w14:paraId="41F4B3E4" w14:textId="77777777"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p>
    <w:p w14:paraId="63A60752" w14:textId="42C6F1CC" w:rsidR="009C6DE7" w:rsidRPr="00786EF5" w:rsidRDefault="009C6DE7" w:rsidP="009C6DE7">
      <w:pPr>
        <w:suppressAutoHyphens/>
        <w:spacing w:after="0" w:line="240" w:lineRule="auto"/>
        <w:ind w:hanging="1"/>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Formalno potpunom smatra se prijava koja sadrži sve prijavne obrasce i obvezne</w:t>
      </w:r>
      <w:r w:rsidR="006E3F17" w:rsidRPr="00786EF5">
        <w:rPr>
          <w:rFonts w:ascii="Times New Roman" w:eastAsia="Droid Sans Fallback" w:hAnsi="Times New Roman"/>
          <w:color w:val="00000A"/>
          <w:sz w:val="24"/>
        </w:rPr>
        <w:t xml:space="preserve"> priloge kako je zahtijevano u P</w:t>
      </w:r>
      <w:r w:rsidRPr="00786EF5">
        <w:rPr>
          <w:rFonts w:ascii="Times New Roman" w:eastAsia="Droid Sans Fallback" w:hAnsi="Times New Roman"/>
          <w:color w:val="00000A"/>
          <w:sz w:val="24"/>
        </w:rPr>
        <w:t>ozivu na dostavu projektnih prijedloga i natječajnoj dokumentaciji (u papirnatom i elektroničkom obliku na CD-u):</w:t>
      </w:r>
    </w:p>
    <w:p w14:paraId="7373B84B" w14:textId="77777777" w:rsidR="009C6DE7" w:rsidRPr="00786EF5" w:rsidRDefault="009C6DE7" w:rsidP="009C6DE7">
      <w:pPr>
        <w:suppressAutoHyphens/>
        <w:spacing w:after="0" w:line="240" w:lineRule="auto"/>
        <w:contextualSpacing/>
        <w:jc w:val="both"/>
        <w:rPr>
          <w:rFonts w:ascii="Times New Roman" w:eastAsia="Droid Sans Fallback" w:hAnsi="Times New Roman"/>
          <w:color w:val="00000A"/>
          <w:sz w:val="24"/>
        </w:rPr>
      </w:pPr>
    </w:p>
    <w:p w14:paraId="3971F77A" w14:textId="77777777" w:rsidR="009C6DE7" w:rsidRPr="00786EF5" w:rsidRDefault="009C6DE7" w:rsidP="009C6DE7">
      <w:pPr>
        <w:suppressAutoHyphens/>
        <w:spacing w:after="0" w:line="240" w:lineRule="auto"/>
        <w:contextualSpacing/>
        <w:jc w:val="both"/>
        <w:rPr>
          <w:rFonts w:ascii="Times New Roman" w:eastAsia="Droid Sans Fallback" w:hAnsi="Times New Roman"/>
          <w:b/>
          <w:color w:val="00000A"/>
          <w:sz w:val="24"/>
        </w:rPr>
      </w:pPr>
      <w:r w:rsidRPr="00786EF5">
        <w:rPr>
          <w:rFonts w:ascii="Times New Roman" w:eastAsia="Droid Sans Fallback" w:hAnsi="Times New Roman"/>
          <w:b/>
          <w:color w:val="00000A"/>
          <w:sz w:val="24"/>
        </w:rPr>
        <w:t>Prijavni obrasci:</w:t>
      </w:r>
    </w:p>
    <w:p w14:paraId="642FE241"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1. Prijavni obrazac A;</w:t>
      </w:r>
    </w:p>
    <w:p w14:paraId="1C07B6C6"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2. Prijavni obrazac B;</w:t>
      </w:r>
    </w:p>
    <w:p w14:paraId="6EFB97A1" w14:textId="6AE848A6" w:rsidR="009C6DE7" w:rsidRPr="00786EF5" w:rsidRDefault="00C33BE7" w:rsidP="009C6DE7">
      <w:pPr>
        <w:suppressAutoHyphens/>
        <w:spacing w:after="0" w:line="240" w:lineRule="auto"/>
        <w:jc w:val="both"/>
        <w:rPr>
          <w:rFonts w:ascii="Times New Roman" w:eastAsia="Droid Sans Fallback" w:hAnsi="Times New Roman"/>
          <w:color w:val="00000A"/>
          <w:sz w:val="24"/>
        </w:rPr>
      </w:pPr>
      <w:r>
        <w:rPr>
          <w:rFonts w:ascii="Times New Roman" w:eastAsia="Droid Sans Fallback" w:hAnsi="Times New Roman"/>
          <w:color w:val="00000A"/>
          <w:sz w:val="24"/>
        </w:rPr>
        <w:t xml:space="preserve">3. </w:t>
      </w:r>
      <w:r w:rsidR="009C6DE7" w:rsidRPr="00786EF5">
        <w:rPr>
          <w:rFonts w:ascii="Times New Roman" w:eastAsia="Droid Sans Fallback" w:hAnsi="Times New Roman"/>
          <w:color w:val="00000A"/>
          <w:sz w:val="24"/>
        </w:rPr>
        <w:t xml:space="preserve">Izjava </w:t>
      </w:r>
      <w:r w:rsidR="003C4A8C" w:rsidRPr="00786EF5">
        <w:rPr>
          <w:rFonts w:ascii="Times New Roman" w:eastAsia="Droid Sans Fallback" w:hAnsi="Times New Roman"/>
          <w:color w:val="00000A"/>
          <w:sz w:val="24"/>
        </w:rPr>
        <w:t>Prijavitelj</w:t>
      </w:r>
      <w:r w:rsidR="009C6DE7" w:rsidRPr="00786EF5">
        <w:rPr>
          <w:rFonts w:ascii="Times New Roman" w:eastAsia="Droid Sans Fallback" w:hAnsi="Times New Roman"/>
          <w:color w:val="00000A"/>
          <w:sz w:val="24"/>
        </w:rPr>
        <w:t xml:space="preserve">a o istinitosti podataka, izbjegavanju dvostrukog financiranja i ispunjavanju preduvjeta za sudjelovanje u postupku dodjele bespovratnih sredstava i Izjava o </w:t>
      </w:r>
      <w:r w:rsidR="006B01A6" w:rsidRPr="00786EF5">
        <w:rPr>
          <w:rFonts w:ascii="Times New Roman" w:eastAsia="Droid Sans Fallback" w:hAnsi="Times New Roman"/>
          <w:color w:val="00000A"/>
          <w:sz w:val="24"/>
        </w:rPr>
        <w:t>Partner</w:t>
      </w:r>
      <w:r w:rsidR="009C6DE7" w:rsidRPr="00786EF5">
        <w:rPr>
          <w:rFonts w:ascii="Times New Roman" w:eastAsia="Droid Sans Fallback" w:hAnsi="Times New Roman"/>
          <w:color w:val="00000A"/>
          <w:sz w:val="24"/>
        </w:rPr>
        <w:t>stvu (obrazac 3);</w:t>
      </w:r>
    </w:p>
    <w:p w14:paraId="44F4E330" w14:textId="6317DB4D"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4. Izjava o poslovanju </w:t>
      </w:r>
      <w:r w:rsidR="003C4A8C" w:rsidRPr="00786EF5">
        <w:rPr>
          <w:rFonts w:ascii="Times New Roman" w:eastAsia="Droid Sans Fallback" w:hAnsi="Times New Roman"/>
          <w:color w:val="00000A"/>
          <w:sz w:val="24"/>
        </w:rPr>
        <w:t>Prijavitelj</w:t>
      </w:r>
      <w:r w:rsidRPr="00786EF5">
        <w:rPr>
          <w:rFonts w:ascii="Times New Roman" w:eastAsia="Droid Sans Fallback" w:hAnsi="Times New Roman"/>
          <w:color w:val="00000A"/>
          <w:sz w:val="24"/>
        </w:rPr>
        <w:t>a (obrazac 4);</w:t>
      </w:r>
    </w:p>
    <w:p w14:paraId="01BC9144"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 xml:space="preserve">5. Izjava o primljenim sredstvima prema </w:t>
      </w:r>
      <w:r w:rsidRPr="00786EF5">
        <w:rPr>
          <w:rFonts w:ascii="Times New Roman" w:eastAsia="Droid Sans Fallback" w:hAnsi="Times New Roman"/>
          <w:i/>
          <w:color w:val="00000A"/>
          <w:sz w:val="24"/>
        </w:rPr>
        <w:t xml:space="preserve">de </w:t>
      </w:r>
      <w:proofErr w:type="spellStart"/>
      <w:r w:rsidRPr="00786EF5">
        <w:rPr>
          <w:rFonts w:ascii="Times New Roman" w:eastAsia="Droid Sans Fallback" w:hAnsi="Times New Roman"/>
          <w:i/>
          <w:color w:val="00000A"/>
          <w:sz w:val="24"/>
        </w:rPr>
        <w:t>minimis</w:t>
      </w:r>
      <w:proofErr w:type="spellEnd"/>
      <w:r w:rsidRPr="00786EF5">
        <w:rPr>
          <w:rFonts w:ascii="Times New Roman" w:eastAsia="Droid Sans Fallback" w:hAnsi="Times New Roman"/>
          <w:color w:val="00000A"/>
          <w:sz w:val="24"/>
        </w:rPr>
        <w:t xml:space="preserve"> pravilu (obrazac 5);</w:t>
      </w:r>
    </w:p>
    <w:p w14:paraId="1C00FBC2" w14:textId="3778D884" w:rsidR="0037699A"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6. Životopis voditelja/voditeljice projekta (obrazac 6)</w:t>
      </w:r>
    </w:p>
    <w:p w14:paraId="6CC6FE8A"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291FF5C3"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4A23F69B"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Preslike sljedećih popratnih dokumenata kao obveznih priloga moraju biti priložene uz prijavne obrasce:</w:t>
      </w:r>
    </w:p>
    <w:p w14:paraId="60B87E0F" w14:textId="77777777" w:rsidR="009C6DE7" w:rsidRPr="00786EF5" w:rsidRDefault="009C6DE7" w:rsidP="009C6DE7">
      <w:pPr>
        <w:suppressAutoHyphens/>
        <w:spacing w:after="0" w:line="240" w:lineRule="auto"/>
        <w:contextualSpacing/>
        <w:jc w:val="both"/>
        <w:rPr>
          <w:rFonts w:ascii="Times New Roman" w:eastAsia="Droid Sans Fallback" w:hAnsi="Times New Roman"/>
          <w:color w:val="00000A"/>
          <w:sz w:val="24"/>
        </w:rPr>
      </w:pPr>
    </w:p>
    <w:p w14:paraId="20C8F8EA" w14:textId="297BFA6B" w:rsidR="009C6DE7" w:rsidRPr="00786EF5" w:rsidRDefault="009C6DE7" w:rsidP="002F00C2">
      <w:pPr>
        <w:pStyle w:val="Odlomakpopisa"/>
        <w:numPr>
          <w:ilvl w:val="0"/>
          <w:numId w:val="41"/>
        </w:numPr>
        <w:tabs>
          <w:tab w:val="num" w:pos="2160"/>
        </w:tabs>
        <w:suppressAutoHyphens/>
        <w:spacing w:after="0" w:line="240" w:lineRule="auto"/>
        <w:ind w:left="709"/>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dokaz o registraciji (izvadak iz</w:t>
      </w:r>
      <w:r w:rsidR="009D1B29" w:rsidRPr="00786EF5">
        <w:rPr>
          <w:rFonts w:ascii="Times New Roman" w:eastAsia="Droid Sans Fallback" w:hAnsi="Times New Roman"/>
          <w:color w:val="00000A"/>
          <w:sz w:val="24"/>
          <w:szCs w:val="24"/>
        </w:rPr>
        <w:t xml:space="preserve"> sudskog ili drugog</w:t>
      </w:r>
      <w:r w:rsidRPr="00786EF5">
        <w:rPr>
          <w:rFonts w:ascii="Times New Roman" w:eastAsia="Droid Sans Fallback" w:hAnsi="Times New Roman"/>
          <w:color w:val="00000A"/>
          <w:sz w:val="24"/>
          <w:szCs w:val="24"/>
        </w:rPr>
        <w:t xml:space="preserve"> odgovarajućeg registra za </w:t>
      </w:r>
      <w:r w:rsidR="003C4A8C" w:rsidRPr="00786EF5">
        <w:rPr>
          <w:rFonts w:ascii="Times New Roman" w:eastAsia="Droid Sans Fallback" w:hAnsi="Times New Roman"/>
          <w:color w:val="00000A"/>
          <w:sz w:val="24"/>
          <w:szCs w:val="24"/>
        </w:rPr>
        <w:t>Prijavitelj</w:t>
      </w:r>
      <w:r w:rsidRPr="00786EF5">
        <w:rPr>
          <w:rFonts w:ascii="Times New Roman" w:eastAsia="Droid Sans Fallback" w:hAnsi="Times New Roman"/>
          <w:color w:val="00000A"/>
          <w:sz w:val="24"/>
          <w:szCs w:val="24"/>
        </w:rPr>
        <w:t xml:space="preserve">a i ako je primjenjivo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a/</w:t>
      </w:r>
      <w:r w:rsidRPr="00786EF5">
        <w:rPr>
          <w:rFonts w:ascii="Times New Roman" w:eastAsia="Droid Sans Fallback" w:hAnsi="Times New Roman"/>
          <w:sz w:val="24"/>
          <w:szCs w:val="24"/>
        </w:rPr>
        <w:t>e</w:t>
      </w:r>
      <w:r w:rsidR="00786EF5" w:rsidRPr="00786EF5">
        <w:rPr>
          <w:rFonts w:ascii="Times New Roman" w:hAnsi="Times New Roman"/>
          <w:sz w:val="24"/>
          <w:szCs w:val="24"/>
        </w:rPr>
        <w:t xml:space="preserve"> i</w:t>
      </w:r>
      <w:r w:rsidR="00786EF5" w:rsidRPr="00786EF5">
        <w:rPr>
          <w:rFonts w:ascii="Times New Roman" w:eastAsia="Droid Sans Fallback" w:hAnsi="Times New Roman"/>
          <w:sz w:val="24"/>
          <w:szCs w:val="24"/>
        </w:rPr>
        <w:t>z kojeg je vidljivo da je/su upisan/i u isti najmanje 1 mjesec prije isteka roka prijave na ovaj Poziv)</w:t>
      </w:r>
      <w:r w:rsidR="009D1B29" w:rsidRPr="00786EF5">
        <w:rPr>
          <w:rFonts w:ascii="Times New Roman" w:eastAsia="Droid Sans Fallback" w:hAnsi="Times New Roman"/>
          <w:sz w:val="24"/>
          <w:szCs w:val="24"/>
        </w:rPr>
        <w:t xml:space="preserve"> </w:t>
      </w:r>
    </w:p>
    <w:p w14:paraId="5901FF53" w14:textId="1093FD16" w:rsidR="009C6DE7" w:rsidRPr="00786EF5" w:rsidRDefault="009C6DE7" w:rsidP="002F00C2">
      <w:pPr>
        <w:numPr>
          <w:ilvl w:val="1"/>
          <w:numId w:val="42"/>
        </w:numPr>
        <w:suppressAutoHyphens/>
        <w:spacing w:after="0" w:line="240" w:lineRule="auto"/>
        <w:ind w:left="709"/>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osnivački/temeljni akti </w:t>
      </w:r>
      <w:r w:rsidR="003C4A8C" w:rsidRPr="00786EF5">
        <w:rPr>
          <w:rFonts w:ascii="Times New Roman" w:eastAsia="Droid Sans Fallback" w:hAnsi="Times New Roman"/>
          <w:color w:val="00000A"/>
          <w:sz w:val="24"/>
          <w:szCs w:val="24"/>
        </w:rPr>
        <w:t>Prijavitelj</w:t>
      </w:r>
      <w:r w:rsidRPr="00786EF5">
        <w:rPr>
          <w:rFonts w:ascii="Times New Roman" w:eastAsia="Droid Sans Fallback" w:hAnsi="Times New Roman"/>
          <w:color w:val="00000A"/>
          <w:sz w:val="24"/>
          <w:szCs w:val="24"/>
        </w:rPr>
        <w:t xml:space="preserve">a i ako je primjenjivo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a;</w:t>
      </w:r>
    </w:p>
    <w:p w14:paraId="3CACF695" w14:textId="72976DC9" w:rsidR="009C6DE7" w:rsidRPr="00786EF5" w:rsidRDefault="009C6DE7" w:rsidP="002F00C2">
      <w:pPr>
        <w:numPr>
          <w:ilvl w:val="1"/>
          <w:numId w:val="42"/>
        </w:numPr>
        <w:suppressAutoHyphens/>
        <w:spacing w:after="0" w:line="240" w:lineRule="auto"/>
        <w:ind w:left="709"/>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financijsko izvješće </w:t>
      </w:r>
      <w:r w:rsidR="003C4A8C" w:rsidRPr="00786EF5">
        <w:rPr>
          <w:rFonts w:ascii="Times New Roman" w:eastAsia="Droid Sans Fallback" w:hAnsi="Times New Roman"/>
          <w:color w:val="00000A"/>
          <w:sz w:val="24"/>
          <w:szCs w:val="24"/>
        </w:rPr>
        <w:t>Prijavitelj</w:t>
      </w:r>
      <w:r w:rsidRPr="00786EF5">
        <w:rPr>
          <w:rFonts w:ascii="Times New Roman" w:eastAsia="Droid Sans Fallback" w:hAnsi="Times New Roman"/>
          <w:color w:val="00000A"/>
          <w:sz w:val="24"/>
          <w:szCs w:val="24"/>
        </w:rPr>
        <w:t>a za  prethodnu godinu (nije primjenjivo za organizacije osnovane u 2016. godini);</w:t>
      </w:r>
    </w:p>
    <w:p w14:paraId="527C8D64" w14:textId="5ACE3184" w:rsidR="009C6DE7" w:rsidRPr="00786EF5" w:rsidRDefault="009C6DE7" w:rsidP="002F00C2">
      <w:pPr>
        <w:numPr>
          <w:ilvl w:val="1"/>
          <w:numId w:val="42"/>
        </w:numPr>
        <w:suppressAutoHyphens/>
        <w:spacing w:after="0" w:line="240" w:lineRule="auto"/>
        <w:ind w:left="709"/>
        <w:contextualSpacing/>
        <w:jc w:val="both"/>
        <w:rPr>
          <w:rFonts w:ascii="Times New Roman" w:eastAsia="Droid Sans Fallback" w:hAnsi="Times New Roman"/>
          <w:color w:val="00000A"/>
          <w:sz w:val="24"/>
          <w:szCs w:val="24"/>
        </w:rPr>
      </w:pPr>
      <w:r w:rsidRPr="00786EF5">
        <w:rPr>
          <w:rFonts w:ascii="Times New Roman" w:eastAsia="Droid Sans Fallback" w:hAnsi="Times New Roman"/>
          <w:color w:val="00000A"/>
          <w:sz w:val="24"/>
          <w:szCs w:val="24"/>
        </w:rPr>
        <w:t xml:space="preserve">Potvrda Ministarstva financija/Porezne uprave o nepostojanju javnog duga po osnovi javnih davanja koja mora biti izdana u razdoblju od dana raspisivanja Poziva do dana prijave na Poziv – za </w:t>
      </w:r>
      <w:r w:rsidR="003C4A8C" w:rsidRPr="00786EF5">
        <w:rPr>
          <w:rFonts w:ascii="Times New Roman" w:eastAsia="Droid Sans Fallback" w:hAnsi="Times New Roman"/>
          <w:color w:val="00000A"/>
          <w:sz w:val="24"/>
          <w:szCs w:val="24"/>
        </w:rPr>
        <w:t>Prijavitelj</w:t>
      </w:r>
      <w:r w:rsidRPr="00786EF5">
        <w:rPr>
          <w:rFonts w:ascii="Times New Roman" w:eastAsia="Droid Sans Fallback" w:hAnsi="Times New Roman"/>
          <w:color w:val="00000A"/>
          <w:sz w:val="24"/>
          <w:szCs w:val="24"/>
        </w:rPr>
        <w:t xml:space="preserve">a i ako je primjenjivo, </w:t>
      </w:r>
      <w:r w:rsidR="006B01A6" w:rsidRPr="00786EF5">
        <w:rPr>
          <w:rFonts w:ascii="Times New Roman" w:eastAsia="Droid Sans Fallback" w:hAnsi="Times New Roman"/>
          <w:color w:val="00000A"/>
          <w:sz w:val="24"/>
          <w:szCs w:val="24"/>
        </w:rPr>
        <w:t>Partner</w:t>
      </w:r>
      <w:r w:rsidRPr="00786EF5">
        <w:rPr>
          <w:rFonts w:ascii="Times New Roman" w:eastAsia="Droid Sans Fallback" w:hAnsi="Times New Roman"/>
          <w:color w:val="00000A"/>
          <w:sz w:val="24"/>
          <w:szCs w:val="24"/>
        </w:rPr>
        <w:t xml:space="preserve">a/e. </w:t>
      </w:r>
    </w:p>
    <w:p w14:paraId="0F491850"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p>
    <w:p w14:paraId="02366685"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Izvornici ili ovjerene preslike dostavljaju se naknadno isključivo na zahtjev Nacionalne zaklade za razvoj civilnoga društva.</w:t>
      </w:r>
    </w:p>
    <w:p w14:paraId="7C07AB4B"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p>
    <w:p w14:paraId="4D43582E"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rPr>
      </w:pPr>
      <w:bookmarkStart w:id="31" w:name="_Toc450810564"/>
      <w:r w:rsidRPr="00786EF5">
        <w:rPr>
          <w:rFonts w:ascii="Times New Roman" w:eastAsia="Droid Sans Fallback" w:hAnsi="Times New Roman"/>
          <w:b/>
          <w:sz w:val="24"/>
        </w:rPr>
        <w:t>5.2 Rok za podnošenje projektnih prijedloga</w:t>
      </w:r>
      <w:bookmarkEnd w:id="31"/>
    </w:p>
    <w:p w14:paraId="2B9AB7E6" w14:textId="77777777" w:rsidR="009C6DE7" w:rsidRPr="00786EF5" w:rsidRDefault="009C6DE7" w:rsidP="009C6DE7">
      <w:pPr>
        <w:suppressAutoHyphens/>
        <w:spacing w:after="0" w:line="240" w:lineRule="auto"/>
        <w:jc w:val="both"/>
        <w:rPr>
          <w:rFonts w:ascii="Times New Roman" w:eastAsia="Droid Sans Fallback" w:hAnsi="Times New Roman"/>
          <w:sz w:val="24"/>
          <w:szCs w:val="24"/>
        </w:rPr>
      </w:pPr>
    </w:p>
    <w:p w14:paraId="698DCE90" w14:textId="724AAB32" w:rsidR="009C6DE7" w:rsidRPr="00786EF5" w:rsidRDefault="009C6DE7" w:rsidP="009C6DE7">
      <w:pPr>
        <w:suppressAutoHyphens/>
        <w:spacing w:after="0" w:line="240" w:lineRule="auto"/>
        <w:jc w:val="both"/>
        <w:rPr>
          <w:rFonts w:ascii="Times New Roman" w:eastAsia="Droid Sans Fallback" w:hAnsi="Times New Roman"/>
          <w:sz w:val="24"/>
          <w:szCs w:val="24"/>
        </w:rPr>
      </w:pPr>
      <w:r w:rsidRPr="00786EF5">
        <w:rPr>
          <w:rFonts w:ascii="Times New Roman" w:eastAsia="Droid Sans Fallback" w:hAnsi="Times New Roman"/>
          <w:sz w:val="24"/>
          <w:szCs w:val="24"/>
        </w:rPr>
        <w:t>Poziv se vodi u modalitetu otvorenog postupka/privremenog Poziva na dostavu projektnih prijedloga s krajnjim rokom za podnošenje projektnih prijedloga 2</w:t>
      </w:r>
      <w:r w:rsidR="007E0FA5" w:rsidRPr="00786EF5">
        <w:rPr>
          <w:rFonts w:ascii="Times New Roman" w:eastAsia="Droid Sans Fallback" w:hAnsi="Times New Roman"/>
          <w:sz w:val="24"/>
          <w:szCs w:val="24"/>
        </w:rPr>
        <w:t>3</w:t>
      </w:r>
      <w:r w:rsidRPr="00786EF5">
        <w:rPr>
          <w:rFonts w:ascii="Times New Roman" w:eastAsia="Droid Sans Fallback" w:hAnsi="Times New Roman"/>
          <w:sz w:val="24"/>
          <w:szCs w:val="24"/>
        </w:rPr>
        <w:t>/09/2016.</w:t>
      </w:r>
    </w:p>
    <w:p w14:paraId="003A6C9E" w14:textId="77777777" w:rsidR="009C6DE7" w:rsidRPr="00786EF5" w:rsidRDefault="009C6DE7" w:rsidP="009C6DE7">
      <w:pPr>
        <w:suppressAutoHyphens/>
        <w:spacing w:after="0" w:line="240" w:lineRule="auto"/>
        <w:jc w:val="both"/>
        <w:rPr>
          <w:rFonts w:ascii="Times New Roman" w:eastAsia="Droid Sans Fallback" w:hAnsi="Times New Roman"/>
          <w:sz w:val="24"/>
          <w:szCs w:val="24"/>
        </w:rPr>
      </w:pPr>
    </w:p>
    <w:p w14:paraId="5C659801" w14:textId="6D1A5C96" w:rsidR="009C6DE7" w:rsidRPr="00786EF5" w:rsidRDefault="009C6DE7" w:rsidP="009C6DE7">
      <w:pPr>
        <w:suppressAutoHyphens/>
        <w:spacing w:after="0" w:line="240" w:lineRule="auto"/>
        <w:jc w:val="both"/>
        <w:rPr>
          <w:rFonts w:ascii="Times New Roman" w:eastAsia="Droid Sans Fallback" w:hAnsi="Times New Roman"/>
          <w:color w:val="00000A"/>
          <w:sz w:val="24"/>
        </w:rPr>
      </w:pPr>
      <w:r w:rsidRPr="00786EF5">
        <w:rPr>
          <w:rFonts w:ascii="Times New Roman" w:eastAsia="Droid Sans Fallback" w:hAnsi="Times New Roman"/>
          <w:color w:val="00000A"/>
          <w:sz w:val="24"/>
        </w:rPr>
        <w:t>U obzir će se kao pravodobne uzimati prijave poslane poštom kao preporučene pošiljke koje na dostavnici budu označene poštanskim žigom do uključivo 2</w:t>
      </w:r>
      <w:r w:rsidR="007E0FA5" w:rsidRPr="00786EF5">
        <w:rPr>
          <w:rFonts w:ascii="Times New Roman" w:eastAsia="Droid Sans Fallback" w:hAnsi="Times New Roman"/>
          <w:color w:val="00000A"/>
          <w:sz w:val="24"/>
        </w:rPr>
        <w:t>3</w:t>
      </w:r>
      <w:r w:rsidRPr="00786EF5">
        <w:rPr>
          <w:rFonts w:ascii="Times New Roman" w:eastAsia="Droid Sans Fallback" w:hAnsi="Times New Roman"/>
          <w:color w:val="00000A"/>
          <w:sz w:val="24"/>
        </w:rPr>
        <w:t xml:space="preserve">/09/2016. </w:t>
      </w:r>
    </w:p>
    <w:p w14:paraId="40853774" w14:textId="77777777" w:rsidR="009C6DE7" w:rsidRDefault="009C6DE7" w:rsidP="009C6DE7">
      <w:pPr>
        <w:suppressAutoHyphens/>
        <w:spacing w:after="0" w:line="240" w:lineRule="auto"/>
        <w:jc w:val="both"/>
        <w:rPr>
          <w:rFonts w:ascii="Times New Roman" w:eastAsia="Droid Sans Fallback" w:hAnsi="Times New Roman"/>
          <w:color w:val="00000A"/>
          <w:sz w:val="24"/>
        </w:rPr>
      </w:pPr>
    </w:p>
    <w:p w14:paraId="5E417E51" w14:textId="77777777" w:rsidR="002F00C2" w:rsidRDefault="002F00C2" w:rsidP="009C6DE7">
      <w:pPr>
        <w:suppressAutoHyphens/>
        <w:spacing w:after="0" w:line="240" w:lineRule="auto"/>
        <w:jc w:val="both"/>
        <w:rPr>
          <w:rFonts w:ascii="Times New Roman" w:eastAsia="Droid Sans Fallback" w:hAnsi="Times New Roman"/>
          <w:color w:val="00000A"/>
          <w:sz w:val="24"/>
        </w:rPr>
      </w:pPr>
    </w:p>
    <w:p w14:paraId="1197D9BF" w14:textId="77777777" w:rsidR="002F00C2" w:rsidRPr="00786EF5" w:rsidRDefault="002F00C2" w:rsidP="009C6DE7">
      <w:pPr>
        <w:suppressAutoHyphens/>
        <w:spacing w:after="0" w:line="240" w:lineRule="auto"/>
        <w:jc w:val="both"/>
        <w:rPr>
          <w:rFonts w:ascii="Times New Roman" w:eastAsia="Droid Sans Fallback" w:hAnsi="Times New Roman"/>
          <w:color w:val="00000A"/>
          <w:sz w:val="24"/>
        </w:rPr>
      </w:pPr>
    </w:p>
    <w:p w14:paraId="09893295" w14:textId="77777777" w:rsidR="002F00C2" w:rsidRDefault="002F00C2"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2" w:name="_Toc450810565"/>
    </w:p>
    <w:p w14:paraId="7F1FD5F6" w14:textId="77777777" w:rsidR="009C6DE7" w:rsidRPr="00786EF5"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r w:rsidRPr="00786EF5">
        <w:rPr>
          <w:rFonts w:ascii="Times New Roman" w:eastAsia="Droid Sans Fallback" w:hAnsi="Times New Roman"/>
          <w:b/>
          <w:sz w:val="24"/>
          <w:szCs w:val="24"/>
        </w:rPr>
        <w:lastRenderedPageBreak/>
        <w:t>5.3 Izmjene i dopune Poziva na dostavu projektnih prijedloga</w:t>
      </w:r>
      <w:bookmarkEnd w:id="32"/>
    </w:p>
    <w:p w14:paraId="03603D99" w14:textId="77777777" w:rsidR="009C6DE7" w:rsidRPr="00786EF5" w:rsidRDefault="009C6DE7" w:rsidP="009C6DE7">
      <w:pPr>
        <w:suppressAutoHyphens/>
        <w:spacing w:after="0" w:line="240" w:lineRule="auto"/>
        <w:jc w:val="both"/>
        <w:rPr>
          <w:rFonts w:ascii="Times New Roman" w:eastAsia="Droid Sans Fallback" w:hAnsi="Times New Roman"/>
          <w:color w:val="00000A"/>
          <w:sz w:val="24"/>
          <w:szCs w:val="24"/>
        </w:rPr>
      </w:pPr>
    </w:p>
    <w:p w14:paraId="1E27DA8B" w14:textId="77777777" w:rsidR="009C6DE7" w:rsidRPr="00C33BE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 xml:space="preserve">U slučaju da se Poziv na dostavu projektnih prijedloga i natječajna dokumentacija izmijene ili dopune prije datuma zatvaranja natječaja, sve izmjene i dopune bit će objavljene na mrežnoj stranici </w:t>
      </w:r>
      <w:r w:rsidRPr="00C33BE7">
        <w:rPr>
          <w:rFonts w:ascii="Times New Roman" w:eastAsia="Droid Sans Fallback" w:hAnsi="Times New Roman"/>
          <w:b/>
          <w:i/>
          <w:sz w:val="24"/>
          <w:szCs w:val="24"/>
        </w:rPr>
        <w:t>www.esf.hr</w:t>
      </w:r>
      <w:r w:rsidRPr="00C33BE7">
        <w:rPr>
          <w:rFonts w:ascii="Times New Roman" w:eastAsia="Droid Sans Fallback" w:hAnsi="Times New Roman"/>
          <w:sz w:val="24"/>
          <w:szCs w:val="24"/>
        </w:rPr>
        <w:t xml:space="preserve"> i središnjoj internetskoj stranici ESI fondova </w:t>
      </w:r>
      <w:r w:rsidRPr="00C33BE7">
        <w:rPr>
          <w:rFonts w:ascii="Times New Roman" w:eastAsia="Droid Sans Fallback" w:hAnsi="Times New Roman"/>
          <w:b/>
          <w:i/>
          <w:sz w:val="24"/>
          <w:szCs w:val="24"/>
        </w:rPr>
        <w:t>www.strukturnifondovi.hr</w:t>
      </w:r>
      <w:r w:rsidRPr="00C33BE7">
        <w:rPr>
          <w:rFonts w:ascii="Times New Roman" w:eastAsia="Droid Sans Fallback" w:hAnsi="Times New Roman"/>
          <w:sz w:val="24"/>
          <w:szCs w:val="24"/>
        </w:rPr>
        <w:t xml:space="preserve">. </w:t>
      </w:r>
    </w:p>
    <w:p w14:paraId="79F7D6AB" w14:textId="38028AA0" w:rsidR="009C6DE7" w:rsidRPr="00C33BE7" w:rsidRDefault="003C4A8C"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Prijavitelj</w:t>
      </w:r>
      <w:r w:rsidR="009C6DE7" w:rsidRPr="00C33BE7">
        <w:rPr>
          <w:rFonts w:ascii="Times New Roman" w:eastAsia="Droid Sans Fallback" w:hAnsi="Times New Roman"/>
          <w:sz w:val="24"/>
          <w:szCs w:val="24"/>
        </w:rPr>
        <w:t>i su obvezni poštovati sve izmjene i dopune poziva na dostavu projektnih prijava i natječajne dokumentacije sukladno objavljenim uputama.</w:t>
      </w:r>
      <w:bookmarkStart w:id="33" w:name="_Toc450810566"/>
    </w:p>
    <w:p w14:paraId="33F34599" w14:textId="77777777" w:rsidR="009C6DE7" w:rsidRPr="00C33BE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sz w:val="24"/>
          <w:szCs w:val="24"/>
        </w:rPr>
      </w:pPr>
    </w:p>
    <w:p w14:paraId="16C1D294" w14:textId="77777777" w:rsidR="009C6DE7" w:rsidRPr="00C33BE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r w:rsidRPr="00C33BE7">
        <w:rPr>
          <w:rFonts w:ascii="Times New Roman" w:eastAsia="Droid Sans Fallback" w:hAnsi="Times New Roman"/>
          <w:b/>
          <w:sz w:val="24"/>
          <w:szCs w:val="24"/>
        </w:rPr>
        <w:t>5.4 Obustava, ranije zatvaranje i produženje roka za dostavu projektnih prijedloga</w:t>
      </w:r>
      <w:bookmarkEnd w:id="33"/>
    </w:p>
    <w:p w14:paraId="64625EBE"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2CD99244"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Ministarstvo rada i mirovinskoga sustava na središnjoj mrežnoj stranici ESI fondova i ESF stranici, objavljuje obavijest koja sadržava obrazloženje i u kojoj se navodi da je: </w:t>
      </w:r>
    </w:p>
    <w:p w14:paraId="31CCFC1E"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1FF0D455" w14:textId="77777777" w:rsidR="009C6DE7" w:rsidRPr="00C33BE7" w:rsidRDefault="009C6DE7" w:rsidP="00EC0F0E">
      <w:pPr>
        <w:numPr>
          <w:ilvl w:val="0"/>
          <w:numId w:val="24"/>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Poziv obustavljen na određeno vrijeme (navodeći razdoblje obustave); ili</w:t>
      </w:r>
    </w:p>
    <w:p w14:paraId="750E74A7" w14:textId="77777777" w:rsidR="009C6DE7" w:rsidRPr="00C33BE7" w:rsidRDefault="009C6DE7" w:rsidP="00EC0F0E">
      <w:pPr>
        <w:numPr>
          <w:ilvl w:val="0"/>
          <w:numId w:val="24"/>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Poziv zatvoren (navodeći točan datum zatvaranja); ili</w:t>
      </w:r>
    </w:p>
    <w:p w14:paraId="469E1837" w14:textId="77777777" w:rsidR="009C6DE7" w:rsidRPr="00C33BE7" w:rsidRDefault="009C6DE7" w:rsidP="00EC0F0E">
      <w:pPr>
        <w:numPr>
          <w:ilvl w:val="0"/>
          <w:numId w:val="24"/>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rok za predaju projektnih prijedloga produžen (navodeći točan datum za privremene pozive).</w:t>
      </w:r>
    </w:p>
    <w:p w14:paraId="3A13BF09"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229499EF" w14:textId="77777777" w:rsidR="009C6DE7" w:rsidRPr="00C33BE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4" w:name="_Toc450810567"/>
      <w:r w:rsidRPr="00C33BE7">
        <w:rPr>
          <w:rFonts w:ascii="Times New Roman" w:eastAsia="Droid Sans Fallback" w:hAnsi="Times New Roman"/>
          <w:b/>
          <w:sz w:val="24"/>
          <w:szCs w:val="24"/>
        </w:rPr>
        <w:t>5.5 Otkazivanje Poziva</w:t>
      </w:r>
      <w:bookmarkEnd w:id="34"/>
    </w:p>
    <w:p w14:paraId="39E21B40"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323C2D48"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Poziv se može otkazati u bilo kojoj fazi postupka dodjele ukoliko:</w:t>
      </w:r>
    </w:p>
    <w:p w14:paraId="49A2047D"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67930760" w14:textId="3ACE240E" w:rsidR="009C6DE7" w:rsidRPr="00C33BE7" w:rsidRDefault="009C6DE7" w:rsidP="00EC0F0E">
      <w:pPr>
        <w:numPr>
          <w:ilvl w:val="0"/>
          <w:numId w:val="25"/>
        </w:num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je bilo nepravilnosti u postupku, osobito ako je utvrđeno nejednako postupanje prema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ima ili je narušeno načelo zabrane diskriminacije;</w:t>
      </w:r>
    </w:p>
    <w:p w14:paraId="0E8ED129" w14:textId="77777777" w:rsidR="009C6DE7" w:rsidRPr="00C33BE7" w:rsidRDefault="009C6DE7" w:rsidP="00EC0F0E">
      <w:pPr>
        <w:numPr>
          <w:ilvl w:val="0"/>
          <w:numId w:val="25"/>
        </w:num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su nastupile izvanredne okolnosti ili viša sila koje onemogućavaju redovno obavljanje planiranih aktivnosti;</w:t>
      </w:r>
    </w:p>
    <w:p w14:paraId="17FAB8DC" w14:textId="77777777" w:rsidR="009C6DE7" w:rsidRPr="00C33BE7" w:rsidRDefault="009C6DE7" w:rsidP="00EC0F0E">
      <w:pPr>
        <w:numPr>
          <w:ilvl w:val="0"/>
          <w:numId w:val="25"/>
        </w:num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nakon isteka roka za podnošenje projektnih prijedloga nije zaprimljen niti jedan projektni prijedlog ili niti jedan projektni prijedlog</w:t>
      </w:r>
      <w:r w:rsidRPr="00C33BE7" w:rsidDel="009F09B2">
        <w:rPr>
          <w:rFonts w:ascii="Times New Roman" w:eastAsia="Droid Sans Fallback" w:hAnsi="Times New Roman"/>
          <w:color w:val="00000A"/>
          <w:sz w:val="24"/>
          <w:szCs w:val="24"/>
        </w:rPr>
        <w:t xml:space="preserve"> </w:t>
      </w:r>
      <w:r w:rsidRPr="00C33BE7">
        <w:rPr>
          <w:rFonts w:ascii="Times New Roman" w:eastAsia="Droid Sans Fallback" w:hAnsi="Times New Roman"/>
          <w:color w:val="00000A"/>
          <w:sz w:val="24"/>
          <w:szCs w:val="24"/>
        </w:rPr>
        <w:t>ne udovoljava kriterijima dodjele.</w:t>
      </w:r>
    </w:p>
    <w:p w14:paraId="089294C9"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7A6293B8"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Navedena obavijest objavljuje se na središnjoj mrežnoj  stranici ESI fondova i ESF stranici.</w:t>
      </w:r>
    </w:p>
    <w:p w14:paraId="32C9FC98" w14:textId="77777777" w:rsidR="009C6DE7" w:rsidRPr="00C33BE7" w:rsidRDefault="009C6DE7" w:rsidP="009C6DE7">
      <w:pPr>
        <w:suppressAutoHyphens/>
        <w:spacing w:after="0" w:line="240" w:lineRule="auto"/>
        <w:jc w:val="both"/>
        <w:rPr>
          <w:rFonts w:ascii="Times New Roman" w:eastAsia="Droid Sans Fallback" w:hAnsi="Times New Roman"/>
          <w:sz w:val="24"/>
          <w:szCs w:val="24"/>
        </w:rPr>
      </w:pPr>
    </w:p>
    <w:p w14:paraId="09EC2BB6" w14:textId="77777777" w:rsidR="009C6DE7" w:rsidRPr="00C33BE7" w:rsidRDefault="009C6DE7" w:rsidP="009C6DE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5" w:name="_Toc450810568"/>
      <w:r w:rsidRPr="00C33BE7">
        <w:rPr>
          <w:rFonts w:ascii="Times New Roman" w:eastAsia="Droid Sans Fallback" w:hAnsi="Times New Roman"/>
          <w:b/>
          <w:sz w:val="24"/>
          <w:szCs w:val="24"/>
        </w:rPr>
        <w:t>5.6 Dodatne informacije</w:t>
      </w:r>
      <w:bookmarkEnd w:id="35"/>
      <w:r w:rsidRPr="00C33BE7">
        <w:rPr>
          <w:rFonts w:ascii="Times New Roman" w:eastAsia="Droid Sans Fallback" w:hAnsi="Times New Roman"/>
          <w:b/>
          <w:sz w:val="24"/>
          <w:szCs w:val="24"/>
        </w:rPr>
        <w:t xml:space="preserve"> </w:t>
      </w:r>
    </w:p>
    <w:p w14:paraId="4455AC73" w14:textId="77777777" w:rsidR="009C6DE7" w:rsidRPr="00C33BE7" w:rsidRDefault="009C6DE7" w:rsidP="009C6DE7">
      <w:pPr>
        <w:suppressAutoHyphens/>
        <w:spacing w:after="0" w:line="240" w:lineRule="auto"/>
        <w:jc w:val="both"/>
        <w:rPr>
          <w:rFonts w:ascii="Times New Roman" w:eastAsia="Droid Sans Fallback" w:hAnsi="Times New Roman"/>
          <w:b/>
          <w:sz w:val="24"/>
          <w:szCs w:val="24"/>
        </w:rPr>
      </w:pPr>
    </w:p>
    <w:p w14:paraId="25C58E9F" w14:textId="77777777" w:rsidR="009C6DE7" w:rsidRPr="00C33BE7" w:rsidRDefault="009C6DE7" w:rsidP="009C6DE7">
      <w:pPr>
        <w:suppressAutoHyphens/>
        <w:spacing w:after="0" w:line="240" w:lineRule="auto"/>
        <w:jc w:val="both"/>
        <w:rPr>
          <w:rFonts w:ascii="Times New Roman" w:eastAsia="Droid Sans Fallback" w:hAnsi="Times New Roman"/>
          <w:b/>
          <w:sz w:val="24"/>
          <w:szCs w:val="24"/>
        </w:rPr>
      </w:pPr>
      <w:r w:rsidRPr="00C33BE7">
        <w:rPr>
          <w:rFonts w:ascii="Times New Roman" w:eastAsia="Droid Sans Fallback" w:hAnsi="Times New Roman"/>
          <w:b/>
          <w:sz w:val="24"/>
          <w:szCs w:val="24"/>
        </w:rPr>
        <w:t>Pitanja i odgovori</w:t>
      </w:r>
    </w:p>
    <w:p w14:paraId="26FD313F" w14:textId="77777777"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Pitanja mogu biti poslana elektroničkom poštom najkasnije 14 kalendarskih dana prije isteka roka za podnošenje projektnih prijedloga na adresu elektroničke pošte: </w:t>
      </w:r>
      <w:hyperlink r:id="rId13" w:history="1">
        <w:r w:rsidRPr="00C33BE7">
          <w:rPr>
            <w:rFonts w:ascii="Times New Roman" w:eastAsia="Droid Sans Fallback" w:hAnsi="Times New Roman"/>
            <w:color w:val="0000FF" w:themeColor="hyperlink"/>
            <w:sz w:val="24"/>
            <w:szCs w:val="24"/>
            <w:u w:val="single"/>
          </w:rPr>
          <w:t>esf.info@mrms.hr</w:t>
        </w:r>
      </w:hyperlink>
    </w:p>
    <w:p w14:paraId="5A56FC4D" w14:textId="77777777"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p>
    <w:p w14:paraId="5619FB93" w14:textId="77777777"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Ministarstvo rada i mirovinskoga sustava nije obvezno davati pojašnjenja na pitanja pristigla nakon navedenog roka.</w:t>
      </w:r>
    </w:p>
    <w:p w14:paraId="3DD51BEE" w14:textId="5F7169D9"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Pitanja i odgovori se ne moraju objavljivati na središnjoj mrežnoj stranici ESI fondova za </w:t>
      </w:r>
      <w:r w:rsidR="0068173E" w:rsidRPr="00C33BE7">
        <w:rPr>
          <w:rFonts w:ascii="Times New Roman" w:eastAsia="Droid Sans Fallback" w:hAnsi="Times New Roman"/>
          <w:color w:val="00000A"/>
          <w:sz w:val="24"/>
          <w:szCs w:val="24"/>
        </w:rPr>
        <w:t xml:space="preserve">otvorene </w:t>
      </w:r>
      <w:r w:rsidRPr="00C33BE7">
        <w:rPr>
          <w:rFonts w:ascii="Times New Roman" w:eastAsia="Droid Sans Fallback" w:hAnsi="Times New Roman"/>
          <w:color w:val="00000A"/>
          <w:sz w:val="24"/>
          <w:szCs w:val="24"/>
        </w:rPr>
        <w:t xml:space="preserve">postupke, no šalju se elektroničkom poštom od strane Ministarstva rada i mirovinskoga sustava svim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ima za predmetni postupak dodjele koji su na propisani način dostavili svoje upite i to najkasnije sedam (7) kalendarskih dana prije isteka roka za podnošenje projektnih prijedloga.</w:t>
      </w:r>
    </w:p>
    <w:p w14:paraId="339D5806" w14:textId="77777777" w:rsidR="009C6DE7" w:rsidRPr="00C33BE7" w:rsidRDefault="009C6DE7" w:rsidP="009C6DE7">
      <w:pPr>
        <w:suppressAutoHyphens/>
        <w:spacing w:after="0" w:line="240" w:lineRule="auto"/>
        <w:ind w:left="1" w:hanging="1"/>
        <w:jc w:val="both"/>
        <w:rPr>
          <w:rFonts w:ascii="Times New Roman" w:eastAsia="Droid Sans Fallback" w:hAnsi="Times New Roman"/>
          <w:b/>
          <w:color w:val="00000A"/>
          <w:sz w:val="24"/>
          <w:szCs w:val="24"/>
        </w:rPr>
      </w:pPr>
    </w:p>
    <w:p w14:paraId="36469A7F" w14:textId="77777777" w:rsidR="009C6DE7" w:rsidRPr="00C33BE7" w:rsidRDefault="009C6DE7" w:rsidP="009C6DE7">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Informativne radionice</w:t>
      </w:r>
    </w:p>
    <w:p w14:paraId="4DA1DC71" w14:textId="385CCCB3"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Za potencijalne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e bit će organizirane informativne radionice najkasnije 21 kalendarski dan prije isteka roka za podnošenje projektnih prijava.</w:t>
      </w:r>
    </w:p>
    <w:p w14:paraId="5592C0E1" w14:textId="77777777"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p>
    <w:p w14:paraId="79FE4BCE" w14:textId="3D2B28C2"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Informacije o točnom datumu i mjestu održavanja radionica bit će objavljene na mrežnim stranicama </w:t>
      </w:r>
      <w:hyperlink r:id="rId14" w:history="1">
        <w:r w:rsidR="00786EF5" w:rsidRPr="00C33BE7">
          <w:rPr>
            <w:rStyle w:val="Hiperveza"/>
            <w:rFonts w:ascii="Times New Roman" w:eastAsia="Droid Sans Fallback" w:hAnsi="Times New Roman"/>
            <w:sz w:val="24"/>
            <w:szCs w:val="24"/>
          </w:rPr>
          <w:t>http://www.esf.hr/</w:t>
        </w:r>
      </w:hyperlink>
      <w:r w:rsidRPr="00C33BE7">
        <w:rPr>
          <w:rFonts w:ascii="Times New Roman" w:eastAsia="Droid Sans Fallback" w:hAnsi="Times New Roman"/>
          <w:color w:val="00000A"/>
          <w:sz w:val="24"/>
          <w:szCs w:val="24"/>
        </w:rPr>
        <w:t xml:space="preserve"> i </w:t>
      </w:r>
      <w:hyperlink r:id="rId15" w:history="1">
        <w:r w:rsidR="00786EF5" w:rsidRPr="00C33BE7">
          <w:rPr>
            <w:rStyle w:val="Hiperveza"/>
            <w:rFonts w:ascii="Times New Roman" w:eastAsia="Droid Sans Fallback" w:hAnsi="Times New Roman"/>
            <w:sz w:val="24"/>
            <w:szCs w:val="24"/>
          </w:rPr>
          <w:t>http://www.strukturnifondovi.hr/</w:t>
        </w:r>
      </w:hyperlink>
      <w:r w:rsidR="002F00C2">
        <w:rPr>
          <w:rStyle w:val="Hiperveza"/>
          <w:rFonts w:ascii="Times New Roman" w:eastAsia="Droid Sans Fallback" w:hAnsi="Times New Roman"/>
          <w:sz w:val="24"/>
          <w:szCs w:val="24"/>
        </w:rPr>
        <w:t>.</w:t>
      </w:r>
    </w:p>
    <w:p w14:paraId="2F886294" w14:textId="77777777" w:rsidR="00786EF5" w:rsidRPr="00C33BE7" w:rsidRDefault="00786EF5" w:rsidP="009C6DE7">
      <w:pPr>
        <w:suppressAutoHyphens/>
        <w:spacing w:after="0" w:line="240" w:lineRule="auto"/>
        <w:jc w:val="both"/>
        <w:rPr>
          <w:rFonts w:ascii="Times New Roman" w:eastAsia="Droid Sans Fallback" w:hAnsi="Times New Roman"/>
          <w:color w:val="00000A"/>
          <w:sz w:val="24"/>
          <w:szCs w:val="24"/>
        </w:rPr>
      </w:pPr>
    </w:p>
    <w:p w14:paraId="2BAF1666"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76FB0491"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Prijave za radionice dostavljaju se na adresu elektroničke pošte </w:t>
      </w:r>
      <w:proofErr w:type="spellStart"/>
      <w:r w:rsidRPr="00C33BE7">
        <w:rPr>
          <w:rFonts w:ascii="Times New Roman" w:eastAsia="Droid Sans Fallback" w:hAnsi="Times New Roman"/>
          <w:color w:val="00000A"/>
          <w:sz w:val="24"/>
          <w:szCs w:val="24"/>
        </w:rPr>
        <w:t>esf.info</w:t>
      </w:r>
      <w:proofErr w:type="spellEnd"/>
      <w:r w:rsidRPr="00C33BE7">
        <w:rPr>
          <w:rFonts w:ascii="Times New Roman" w:eastAsia="Droid Sans Fallback" w:hAnsi="Times New Roman"/>
          <w:color w:val="00000A"/>
          <w:sz w:val="24"/>
          <w:szCs w:val="24"/>
        </w:rPr>
        <w:t>@</w:t>
      </w:r>
      <w:proofErr w:type="spellStart"/>
      <w:r w:rsidRPr="00C33BE7">
        <w:rPr>
          <w:rFonts w:ascii="Times New Roman" w:eastAsia="Droid Sans Fallback" w:hAnsi="Times New Roman"/>
          <w:color w:val="00000A"/>
          <w:sz w:val="24"/>
          <w:szCs w:val="24"/>
        </w:rPr>
        <w:t>mrms.hr</w:t>
      </w:r>
      <w:proofErr w:type="spellEnd"/>
      <w:r w:rsidRPr="00C33BE7">
        <w:rPr>
          <w:rFonts w:ascii="Times New Roman" w:eastAsia="Droid Sans Fallback" w:hAnsi="Times New Roman"/>
          <w:color w:val="00000A"/>
          <w:sz w:val="24"/>
          <w:szCs w:val="24"/>
        </w:rPr>
        <w:t>.</w:t>
      </w:r>
    </w:p>
    <w:p w14:paraId="16EB33C0"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p w14:paraId="582D1701" w14:textId="77777777" w:rsidR="009C6DE7" w:rsidRPr="00C33BE7" w:rsidRDefault="009C6DE7" w:rsidP="009C6DE7">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Okvirni raspored procesa prijave i odabira:</w:t>
      </w:r>
    </w:p>
    <w:p w14:paraId="54D85B6D" w14:textId="77777777" w:rsidR="009C6DE7" w:rsidRPr="00C33BE7" w:rsidRDefault="009C6DE7" w:rsidP="009C6DE7">
      <w:pPr>
        <w:suppressAutoHyphens/>
        <w:spacing w:after="0" w:line="240" w:lineRule="auto"/>
        <w:ind w:left="1" w:hanging="1"/>
        <w:jc w:val="both"/>
        <w:rPr>
          <w:rFonts w:ascii="Times New Roman" w:eastAsia="Droid Sans Fallback" w:hAnsi="Times New Roman"/>
          <w:color w:val="00000A"/>
          <w:sz w:val="24"/>
          <w:szCs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9C6DE7" w:rsidRPr="00C33BE7" w14:paraId="660B3642" w14:textId="7777777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B384B2E"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A8CA61" w14:textId="77777777" w:rsidR="009C6DE7" w:rsidRPr="00C33BE7" w:rsidRDefault="009C6DE7" w:rsidP="009C6DE7">
            <w:pPr>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68943A" w14:textId="77777777" w:rsidR="009C6DE7" w:rsidRPr="00C33BE7" w:rsidRDefault="009C6DE7" w:rsidP="009C6DE7">
            <w:pPr>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VRIJEME</w:t>
            </w:r>
          </w:p>
        </w:tc>
      </w:tr>
      <w:tr w:rsidR="009C6DE7" w:rsidRPr="00C33BE7" w14:paraId="213AB187" w14:textId="7777777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72D5CDD"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Objava natječaja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25070CB"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1</w:t>
            </w:r>
            <w:r w:rsidRPr="00C33BE7">
              <w:rPr>
                <w:rFonts w:ascii="Times New Roman" w:eastAsia="Droid Sans Fallback" w:hAnsi="Times New Roman"/>
                <w:b/>
                <w:color w:val="00000A"/>
                <w:sz w:val="24"/>
                <w:szCs w:val="24"/>
              </w:rPr>
              <w:t>.</w:t>
            </w:r>
            <w:r w:rsidRPr="00C33BE7">
              <w:rPr>
                <w:rFonts w:ascii="Times New Roman" w:eastAsia="Droid Sans Fallback" w:hAnsi="Times New Roman"/>
                <w:color w:val="00000A"/>
                <w:sz w:val="24"/>
                <w:szCs w:val="24"/>
              </w:rPr>
              <w:t>7.2016.</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303BB70"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C33BE7" w14:paraId="70DDD7B8" w14:textId="77777777" w:rsidTr="00BE3E9D">
        <w:trPr>
          <w:trHeight w:val="516"/>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B9397E"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Rok za podnošenje projektnog prijedloga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3DF927B" w14:textId="0973B87A"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2</w:t>
            </w:r>
            <w:r w:rsidR="0037699A" w:rsidRPr="00C33BE7">
              <w:rPr>
                <w:rFonts w:ascii="Times New Roman" w:eastAsia="Droid Sans Fallback" w:hAnsi="Times New Roman"/>
                <w:color w:val="00000A"/>
                <w:sz w:val="24"/>
                <w:szCs w:val="24"/>
              </w:rPr>
              <w:t>3</w:t>
            </w:r>
            <w:r w:rsidRPr="00C33BE7">
              <w:rPr>
                <w:rFonts w:ascii="Times New Roman" w:eastAsia="Droid Sans Fallback" w:hAnsi="Times New Roman"/>
                <w:color w:val="00000A"/>
                <w:sz w:val="24"/>
                <w:szCs w:val="24"/>
              </w:rPr>
              <w:t>.9.2016.</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3034E40"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C33BE7" w14:paraId="5658DD64" w14:textId="7777777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A9B252" w14:textId="534A21D0"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Informacija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E2AACA9"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8 dana od donošenja odluke o statusu</w:t>
            </w:r>
          </w:p>
        </w:tc>
        <w:tc>
          <w:tcPr>
            <w:tcW w:w="2519" w:type="dxa"/>
            <w:vMerge w:val="restart"/>
            <w:tcBorders>
              <w:top w:val="single" w:sz="4" w:space="0" w:color="00000A"/>
              <w:left w:val="single" w:sz="4" w:space="0" w:color="00000A"/>
              <w:right w:val="single" w:sz="4" w:space="0" w:color="00000A"/>
            </w:tcBorders>
            <w:shd w:val="clear" w:color="auto" w:fill="FFFFFF" w:themeFill="background1"/>
            <w:tcMar>
              <w:left w:w="103" w:type="dxa"/>
            </w:tcMar>
          </w:tcPr>
          <w:p w14:paraId="562EA410"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C33BE7" w14:paraId="2A0EA902" w14:textId="7777777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322E87" w14:textId="40C52276"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Informacija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22FCBC8"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8 dana od donošenja odluke o statusu</w:t>
            </w:r>
          </w:p>
        </w:tc>
        <w:tc>
          <w:tcPr>
            <w:tcW w:w="2519" w:type="dxa"/>
            <w:vMerge/>
            <w:tcBorders>
              <w:left w:val="single" w:sz="4" w:space="0" w:color="00000A"/>
              <w:bottom w:val="single" w:sz="4" w:space="0" w:color="00000A"/>
              <w:right w:val="single" w:sz="4" w:space="0" w:color="00000A"/>
            </w:tcBorders>
            <w:shd w:val="clear" w:color="auto" w:fill="FFFFFF" w:themeFill="background1"/>
            <w:tcMar>
              <w:left w:w="103" w:type="dxa"/>
            </w:tcMar>
          </w:tcPr>
          <w:p w14:paraId="5EA99038"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C33BE7" w14:paraId="5BB87A2B" w14:textId="7777777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768473"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50C3F7A2"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8 dana od njenog donošenja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8FFE31D" w14:textId="77777777" w:rsidR="009C6DE7" w:rsidRPr="00C33BE7" w:rsidRDefault="009C6DE7" w:rsidP="009C6DE7">
            <w:pPr>
              <w:suppressAutoHyphens/>
              <w:spacing w:after="0" w:line="240" w:lineRule="auto"/>
              <w:jc w:val="both"/>
              <w:rPr>
                <w:rFonts w:ascii="Times New Roman" w:eastAsia="Droid Sans Fallback" w:hAnsi="Times New Roman"/>
                <w:color w:val="00000A"/>
                <w:sz w:val="24"/>
                <w:szCs w:val="24"/>
              </w:rPr>
            </w:pPr>
          </w:p>
        </w:tc>
      </w:tr>
      <w:tr w:rsidR="009C6DE7" w:rsidRPr="00C33BE7" w14:paraId="5A6A339B" w14:textId="77777777" w:rsidTr="00BE3E9D">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33AB06"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0C34D222" w14:textId="77777777" w:rsidR="009C6DE7" w:rsidRPr="00C33BE7" w:rsidRDefault="009C6DE7" w:rsidP="002F00C2">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30 dana od njenog donošenja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616E2ABB" w14:textId="77777777" w:rsidR="009C6DE7" w:rsidRPr="00C33BE7" w:rsidRDefault="009C6DE7" w:rsidP="00261E94">
            <w:pPr>
              <w:suppressAutoHyphens/>
              <w:spacing w:after="0" w:line="240" w:lineRule="auto"/>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prosinac 2016.</w:t>
            </w:r>
          </w:p>
        </w:tc>
      </w:tr>
    </w:tbl>
    <w:p w14:paraId="374A9BD3" w14:textId="77777777" w:rsidR="008D6C07" w:rsidRPr="00C33BE7" w:rsidRDefault="008D6C07" w:rsidP="008D6C0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4"/>
          <w:szCs w:val="24"/>
        </w:rPr>
      </w:pPr>
      <w:bookmarkStart w:id="36" w:name="_Toc450810569"/>
      <w:r w:rsidRPr="00C33BE7">
        <w:rPr>
          <w:rFonts w:ascii="Times New Roman" w:eastAsia="Droid Sans Fallback" w:hAnsi="Times New Roman"/>
          <w:b/>
          <w:sz w:val="24"/>
          <w:szCs w:val="24"/>
        </w:rPr>
        <w:lastRenderedPageBreak/>
        <w:t>6. POSTUPAK DODJELE</w:t>
      </w:r>
      <w:bookmarkEnd w:id="36"/>
      <w:r w:rsidRPr="00C33BE7">
        <w:rPr>
          <w:rFonts w:ascii="Times New Roman" w:eastAsia="Droid Sans Fallback" w:hAnsi="Times New Roman"/>
          <w:b/>
          <w:sz w:val="24"/>
          <w:szCs w:val="24"/>
        </w:rPr>
        <w:t xml:space="preserve"> </w:t>
      </w:r>
    </w:p>
    <w:p w14:paraId="4448B150"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33C724BA"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Postupak dodjele bespovratnih sredstava provodi se u tri faze:</w:t>
      </w:r>
    </w:p>
    <w:p w14:paraId="79D8C52A"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0C10D50C" w14:textId="62F773AD" w:rsidR="008D6C07" w:rsidRPr="00C33BE7" w:rsidRDefault="008D6C07" w:rsidP="002F00C2">
      <w:pPr>
        <w:numPr>
          <w:ilvl w:val="0"/>
          <w:numId w:val="2"/>
        </w:numPr>
        <w:suppressAutoHyphens/>
        <w:spacing w:after="0" w:line="240" w:lineRule="auto"/>
        <w:ind w:left="709"/>
        <w:jc w:val="both"/>
        <w:rPr>
          <w:rFonts w:ascii="Times New Roman" w:eastAsia="Droid Sans Fallback" w:hAnsi="Times New Roman"/>
          <w:color w:val="00000A"/>
          <w:sz w:val="24"/>
          <w:szCs w:val="24"/>
        </w:rPr>
      </w:pPr>
      <w:r w:rsidRPr="00C33BE7">
        <w:rPr>
          <w:rFonts w:ascii="Times New Roman" w:eastAsia="Droid Sans Fallback" w:hAnsi="Times New Roman"/>
          <w:b/>
          <w:color w:val="00000A"/>
          <w:sz w:val="24"/>
          <w:szCs w:val="24"/>
        </w:rPr>
        <w:t>Administrativna provjera</w:t>
      </w:r>
      <w:r w:rsidRPr="00C33BE7">
        <w:rPr>
          <w:rFonts w:ascii="Times New Roman" w:eastAsia="Droid Sans Fallback" w:hAnsi="Times New Roman"/>
          <w:color w:val="00000A"/>
          <w:sz w:val="24"/>
          <w:szCs w:val="24"/>
        </w:rPr>
        <w:t xml:space="preserve"> (zaprimanje, registracija i administrativna provjera, provjera prihvatljivosti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 ako je primjenjivo,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a);</w:t>
      </w:r>
    </w:p>
    <w:p w14:paraId="7CC9D957" w14:textId="77777777" w:rsidR="008D6C07" w:rsidRPr="00C33BE7" w:rsidRDefault="008D6C07" w:rsidP="002F00C2">
      <w:pPr>
        <w:numPr>
          <w:ilvl w:val="0"/>
          <w:numId w:val="2"/>
        </w:numPr>
        <w:suppressAutoHyphens/>
        <w:spacing w:after="0" w:line="240" w:lineRule="auto"/>
        <w:ind w:left="709"/>
        <w:jc w:val="both"/>
        <w:rPr>
          <w:rFonts w:ascii="Times New Roman" w:eastAsia="Droid Sans Fallback" w:hAnsi="Times New Roman"/>
          <w:color w:val="00000A"/>
          <w:sz w:val="24"/>
          <w:szCs w:val="24"/>
        </w:rPr>
      </w:pPr>
      <w:r w:rsidRPr="00C33BE7">
        <w:rPr>
          <w:rFonts w:ascii="Times New Roman" w:eastAsia="Droid Sans Fallback" w:hAnsi="Times New Roman"/>
          <w:b/>
          <w:color w:val="00000A"/>
          <w:sz w:val="24"/>
          <w:szCs w:val="24"/>
        </w:rPr>
        <w:t>Procjena kvalitete</w:t>
      </w:r>
      <w:r w:rsidRPr="00C33BE7">
        <w:rPr>
          <w:rFonts w:ascii="Times New Roman" w:eastAsia="Droid Sans Fallback" w:hAnsi="Times New Roman"/>
          <w:color w:val="00000A"/>
          <w:sz w:val="24"/>
          <w:szCs w:val="24"/>
        </w:rPr>
        <w:t xml:space="preserve"> (provjera prihvatljivosti projektnih aktivnosti, ocjenjivanje kvalitete i provjera prihvatljivosti izdataka);</w:t>
      </w:r>
    </w:p>
    <w:p w14:paraId="66A3D058" w14:textId="77777777" w:rsidR="008D6C07" w:rsidRPr="00C33BE7" w:rsidRDefault="008D6C07" w:rsidP="002F00C2">
      <w:pPr>
        <w:numPr>
          <w:ilvl w:val="0"/>
          <w:numId w:val="2"/>
        </w:numPr>
        <w:suppressAutoHyphens/>
        <w:spacing w:after="0" w:line="240" w:lineRule="auto"/>
        <w:ind w:left="709"/>
        <w:jc w:val="both"/>
        <w:rPr>
          <w:rFonts w:ascii="Times New Roman" w:eastAsia="Droid Sans Fallback" w:hAnsi="Times New Roman"/>
          <w:color w:val="00000A"/>
          <w:sz w:val="24"/>
          <w:szCs w:val="24"/>
        </w:rPr>
      </w:pPr>
      <w:r w:rsidRPr="00C33BE7">
        <w:rPr>
          <w:rFonts w:ascii="Times New Roman" w:eastAsia="Droid Sans Fallback" w:hAnsi="Times New Roman"/>
          <w:b/>
          <w:color w:val="00000A"/>
          <w:sz w:val="24"/>
          <w:szCs w:val="24"/>
        </w:rPr>
        <w:t xml:space="preserve">Donošenje </w:t>
      </w:r>
      <w:r w:rsidRPr="00C33BE7">
        <w:rPr>
          <w:rFonts w:ascii="Times New Roman" w:eastAsia="Droid Sans Fallback" w:hAnsi="Times New Roman"/>
          <w:b/>
          <w:i/>
          <w:color w:val="00000A"/>
          <w:sz w:val="24"/>
          <w:szCs w:val="24"/>
        </w:rPr>
        <w:t xml:space="preserve">Oduke o financiranju </w:t>
      </w:r>
      <w:r w:rsidRPr="00C33BE7">
        <w:rPr>
          <w:rFonts w:ascii="Times New Roman" w:eastAsia="Droid Sans Fallback" w:hAnsi="Times New Roman"/>
          <w:color w:val="00000A"/>
          <w:sz w:val="24"/>
          <w:szCs w:val="24"/>
        </w:rPr>
        <w:t>(donosi se za projekte/operacije koji su uspješno prošli postupak dodjele bespovratnih sredstava).</w:t>
      </w:r>
    </w:p>
    <w:p w14:paraId="357CB5FB" w14:textId="77777777" w:rsidR="008D6C07" w:rsidRPr="00C33BE7" w:rsidRDefault="008D6C07" w:rsidP="008D6C07">
      <w:pPr>
        <w:suppressAutoHyphens/>
        <w:spacing w:after="0" w:line="240" w:lineRule="auto"/>
        <w:jc w:val="both"/>
        <w:rPr>
          <w:rFonts w:ascii="Times New Roman" w:eastAsia="Droid Sans Fallback" w:hAnsi="Times New Roman"/>
          <w:color w:val="000000"/>
          <w:sz w:val="24"/>
          <w:szCs w:val="24"/>
        </w:rPr>
      </w:pPr>
    </w:p>
    <w:p w14:paraId="0C5E3B3F" w14:textId="0F5EECB2" w:rsidR="008D6C07" w:rsidRPr="00C33BE7" w:rsidRDefault="008D6C07" w:rsidP="008D6C07">
      <w:pPr>
        <w:suppressAutoHyphens/>
        <w:spacing w:after="0" w:line="240" w:lineRule="auto"/>
        <w:jc w:val="both"/>
        <w:rPr>
          <w:rFonts w:ascii="Times New Roman" w:eastAsia="Droid Sans Fallback" w:hAnsi="Times New Roman"/>
          <w:color w:val="000000"/>
          <w:sz w:val="24"/>
          <w:szCs w:val="24"/>
        </w:rPr>
      </w:pPr>
      <w:r w:rsidRPr="00C33BE7">
        <w:rPr>
          <w:rFonts w:ascii="Times New Roman" w:eastAsia="Droid Sans Fallback" w:hAnsi="Times New Roman"/>
          <w:color w:val="000000"/>
          <w:sz w:val="24"/>
          <w:szCs w:val="24"/>
        </w:rPr>
        <w:t xml:space="preserve">Nacionalna zaklada za razvoj civilnoga društva obavještava </w:t>
      </w:r>
      <w:r w:rsidR="003C4A8C" w:rsidRPr="00C33BE7">
        <w:rPr>
          <w:rFonts w:ascii="Times New Roman" w:eastAsia="Droid Sans Fallback" w:hAnsi="Times New Roman"/>
          <w:color w:val="000000"/>
          <w:sz w:val="24"/>
          <w:szCs w:val="24"/>
        </w:rPr>
        <w:t>Prijavitelj</w:t>
      </w:r>
      <w:r w:rsidRPr="00C33BE7">
        <w:rPr>
          <w:rFonts w:ascii="Times New Roman" w:eastAsia="Droid Sans Fallback" w:hAnsi="Times New Roman"/>
          <w:color w:val="000000"/>
          <w:sz w:val="24"/>
          <w:szCs w:val="24"/>
        </w:rPr>
        <w:t>e o statusu njihova projektnog prijedloga pisanim putem po završetku 1. i 2. faze postupka dodjele bespovratnih sredstava i to:</w:t>
      </w:r>
    </w:p>
    <w:p w14:paraId="1613AA4B" w14:textId="77777777" w:rsidR="008D6C07" w:rsidRPr="00C33BE7" w:rsidRDefault="008D6C07" w:rsidP="008D6C07">
      <w:pPr>
        <w:suppressAutoHyphens/>
        <w:spacing w:after="0" w:line="240" w:lineRule="auto"/>
        <w:jc w:val="both"/>
        <w:rPr>
          <w:rFonts w:ascii="Times New Roman" w:eastAsia="Droid Sans Fallback" w:hAnsi="Times New Roman"/>
          <w:color w:val="000000"/>
          <w:sz w:val="24"/>
          <w:szCs w:val="24"/>
        </w:rPr>
      </w:pPr>
    </w:p>
    <w:p w14:paraId="0B78C0E3" w14:textId="0CB0A83E" w:rsidR="008D6C07" w:rsidRPr="00C33BE7" w:rsidRDefault="008D6C07" w:rsidP="008D6C07">
      <w:pPr>
        <w:numPr>
          <w:ilvl w:val="0"/>
          <w:numId w:val="13"/>
        </w:numPr>
        <w:suppressAutoHyphens/>
        <w:spacing w:after="0" w:line="240" w:lineRule="auto"/>
        <w:jc w:val="both"/>
        <w:rPr>
          <w:rFonts w:ascii="Times New Roman" w:eastAsia="Droid Sans Fallback" w:hAnsi="Times New Roman"/>
          <w:color w:val="000000"/>
          <w:sz w:val="24"/>
          <w:szCs w:val="24"/>
        </w:rPr>
      </w:pPr>
      <w:r w:rsidRPr="00C33BE7">
        <w:rPr>
          <w:rFonts w:ascii="Times New Roman" w:eastAsia="Droid Sans Fallback" w:hAnsi="Times New Roman"/>
          <w:color w:val="000000"/>
          <w:sz w:val="24"/>
          <w:szCs w:val="24"/>
        </w:rPr>
        <w:t xml:space="preserve">uspješne </w:t>
      </w:r>
      <w:r w:rsidR="003C4A8C" w:rsidRPr="00C33BE7">
        <w:rPr>
          <w:rFonts w:ascii="Times New Roman" w:eastAsia="Droid Sans Fallback" w:hAnsi="Times New Roman"/>
          <w:color w:val="000000"/>
          <w:sz w:val="24"/>
          <w:szCs w:val="24"/>
        </w:rPr>
        <w:t>Prijavitelj</w:t>
      </w:r>
      <w:r w:rsidRPr="00C33BE7">
        <w:rPr>
          <w:rFonts w:ascii="Times New Roman" w:eastAsia="Droid Sans Fallback" w:hAnsi="Times New Roman"/>
          <w:color w:val="000000"/>
          <w:sz w:val="24"/>
          <w:szCs w:val="24"/>
        </w:rPr>
        <w:t>e – da su njihovi projektni prijedlozi odabrani za sljedeću fazu dodjele ili</w:t>
      </w:r>
    </w:p>
    <w:p w14:paraId="328C7C70" w14:textId="704921DE" w:rsidR="008D6C07" w:rsidRPr="00C33BE7" w:rsidRDefault="008D6C07" w:rsidP="008D6C07">
      <w:pPr>
        <w:numPr>
          <w:ilvl w:val="0"/>
          <w:numId w:val="13"/>
        </w:numPr>
        <w:suppressAutoHyphens/>
        <w:spacing w:after="0" w:line="240" w:lineRule="auto"/>
        <w:jc w:val="both"/>
        <w:rPr>
          <w:rFonts w:ascii="Times New Roman" w:eastAsia="Droid Sans Fallback" w:hAnsi="Times New Roman"/>
          <w:color w:val="000000"/>
          <w:sz w:val="24"/>
          <w:szCs w:val="24"/>
        </w:rPr>
      </w:pPr>
      <w:r w:rsidRPr="00C33BE7">
        <w:rPr>
          <w:rFonts w:ascii="Times New Roman" w:eastAsia="Droid Sans Fallback" w:hAnsi="Times New Roman"/>
          <w:color w:val="000000"/>
          <w:sz w:val="24"/>
          <w:szCs w:val="24"/>
        </w:rPr>
        <w:t xml:space="preserve">neuspješne </w:t>
      </w:r>
      <w:r w:rsidR="003C4A8C" w:rsidRPr="00C33BE7">
        <w:rPr>
          <w:rFonts w:ascii="Times New Roman" w:eastAsia="Droid Sans Fallback" w:hAnsi="Times New Roman"/>
          <w:color w:val="000000"/>
          <w:sz w:val="24"/>
          <w:szCs w:val="24"/>
        </w:rPr>
        <w:t>Prijavitelj</w:t>
      </w:r>
      <w:r w:rsidRPr="00C33BE7">
        <w:rPr>
          <w:rFonts w:ascii="Times New Roman" w:eastAsia="Droid Sans Fallback" w:hAnsi="Times New Roman"/>
          <w:color w:val="000000"/>
          <w:sz w:val="24"/>
          <w:szCs w:val="24"/>
        </w:rPr>
        <w:t>e – da njihovi projektni prijedlozi nisu odabrani za sljedeću fazu dodjele s obrazloženjem,</w:t>
      </w:r>
    </w:p>
    <w:p w14:paraId="528EA276" w14:textId="77777777" w:rsidR="008D6C07" w:rsidRPr="00C33BE7" w:rsidRDefault="008D6C07" w:rsidP="008D6C07">
      <w:pPr>
        <w:suppressAutoHyphens/>
        <w:spacing w:after="0" w:line="240" w:lineRule="auto"/>
        <w:jc w:val="both"/>
        <w:rPr>
          <w:rFonts w:ascii="Times New Roman" w:eastAsia="Droid Sans Fallback" w:hAnsi="Times New Roman"/>
          <w:color w:val="000000"/>
          <w:sz w:val="24"/>
          <w:szCs w:val="24"/>
        </w:rPr>
      </w:pPr>
      <w:r w:rsidRPr="00C33BE7">
        <w:rPr>
          <w:rFonts w:ascii="Times New Roman" w:eastAsia="Droid Sans Fallback" w:hAnsi="Times New Roman"/>
          <w:color w:val="000000"/>
          <w:sz w:val="24"/>
          <w:szCs w:val="24"/>
        </w:rPr>
        <w:t>i to u roku od 8 radnih dana od dana donošenja odluke o statusu navedenog projektnog prijedloga (uspješan ili neuspješan).</w:t>
      </w:r>
    </w:p>
    <w:p w14:paraId="44FB7789"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7E25A778" w14:textId="6BC8CBB0"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Dostava obavijesti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u obavlja se slanjem poštom i elektroničkim putem. Dostava poštom obavlja se slanjem pisane obavijesti preporučeno s povratnicom te se smatra obavljenom u trenutku kada je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zaprimio pisanu obavijest što se dokazuje potpisom na povratnici.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14:paraId="0596AB98"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0041A995" w14:textId="77777777" w:rsidR="008D6C07" w:rsidRPr="00C33BE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7" w:name="_Toc450810570"/>
      <w:r w:rsidRPr="00C33BE7">
        <w:rPr>
          <w:rFonts w:ascii="Times New Roman" w:eastAsia="Droid Sans Fallback" w:hAnsi="Times New Roman"/>
          <w:b/>
          <w:sz w:val="24"/>
          <w:szCs w:val="24"/>
        </w:rPr>
        <w:t>6.1 Administrativna provjera</w:t>
      </w:r>
      <w:bookmarkEnd w:id="37"/>
      <w:r w:rsidRPr="00C33BE7">
        <w:rPr>
          <w:rFonts w:ascii="Times New Roman" w:eastAsia="Droid Sans Fallback" w:hAnsi="Times New Roman"/>
          <w:b/>
          <w:sz w:val="24"/>
          <w:szCs w:val="24"/>
        </w:rPr>
        <w:t xml:space="preserve"> </w:t>
      </w:r>
    </w:p>
    <w:p w14:paraId="721377EB" w14:textId="77777777" w:rsidR="008D6C07" w:rsidRPr="00C33BE7" w:rsidRDefault="008D6C07" w:rsidP="008D6C07">
      <w:pPr>
        <w:tabs>
          <w:tab w:val="left" w:pos="0"/>
          <w:tab w:val="left" w:pos="2835"/>
        </w:tabs>
        <w:spacing w:before="60" w:after="60" w:line="240" w:lineRule="auto"/>
        <w:jc w:val="both"/>
        <w:rPr>
          <w:rFonts w:ascii="Times New Roman" w:eastAsia="Droid Sans Fallback" w:hAnsi="Times New Roman"/>
          <w:noProof/>
          <w:color w:val="222222"/>
          <w:sz w:val="24"/>
          <w:szCs w:val="24"/>
        </w:rPr>
      </w:pPr>
      <w:r w:rsidRPr="00C33BE7">
        <w:rPr>
          <w:rFonts w:ascii="Times New Roman" w:eastAsia="Droid Sans Fallback" w:hAnsi="Times New Roman"/>
          <w:noProof/>
          <w:color w:val="222222"/>
          <w:sz w:val="24"/>
          <w:szCs w:val="24"/>
        </w:rPr>
        <w:t>Administrativna provjera je postupak provjere usklađenosti projektnih prijedloga s administrativnim kriterijima primjenjivima na postupak dodjele.</w:t>
      </w:r>
    </w:p>
    <w:p w14:paraId="6FEC5473" w14:textId="1FF929F0"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Projektni prijedlozi moraju se dostaviti na adresu i u roku kako je navedeno u poglavljima 5.1 i 5.2. Nacionalna zaklada za razvoj civilnoga društva će provesti administrativnu provjeru prijava i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 prema sljedećim kriterijima:</w:t>
      </w:r>
    </w:p>
    <w:p w14:paraId="5870C586"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8036"/>
        <w:gridCol w:w="633"/>
        <w:gridCol w:w="665"/>
      </w:tblGrid>
      <w:tr w:rsidR="008D6C07" w:rsidRPr="00C33BE7" w14:paraId="24499920" w14:textId="77777777" w:rsidTr="00BE3E9D">
        <w:trPr>
          <w:trHeight w:val="264"/>
        </w:trPr>
        <w:tc>
          <w:tcPr>
            <w:tcW w:w="8036"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7956885B" w14:textId="77777777" w:rsidR="008D6C07" w:rsidRPr="00C33BE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Uvjeti za registraciju i administrativnu provjeru</w:t>
            </w:r>
          </w:p>
        </w:tc>
        <w:tc>
          <w:tcPr>
            <w:tcW w:w="633"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07BA13BB" w14:textId="77777777" w:rsidR="008D6C07" w:rsidRPr="00C33BE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DA</w:t>
            </w:r>
          </w:p>
        </w:tc>
        <w:tc>
          <w:tcPr>
            <w:tcW w:w="665"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0893AC67" w14:textId="77777777" w:rsidR="008D6C07" w:rsidRPr="00C33BE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NE</w:t>
            </w:r>
          </w:p>
        </w:tc>
      </w:tr>
      <w:tr w:rsidR="008D6C07" w:rsidRPr="00C33BE7" w14:paraId="281C633E" w14:textId="7777777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14:paraId="368432D2" w14:textId="77777777" w:rsidR="008D6C07" w:rsidRPr="00C33BE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Zaprimljeni prijavni paket/omotnica je zatvoren.</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89E8619"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48B1E76"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0314CC04" w14:textId="7777777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14:paraId="64181B36" w14:textId="77777777" w:rsidR="008D6C07" w:rsidRPr="00C33BE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Prijavni paket/omotnica predan je u propisanom roku.</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BD8D0B8"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7CBDE1D"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012F3D7D" w14:textId="7777777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14:paraId="4FE361E3" w14:textId="5AB6D5C3" w:rsidR="008D6C07" w:rsidRPr="00C33BE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Na zaprimljenom prijavnom paketu/omotnici naznačeni je naziv i adresa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612F104A"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590DB05"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6E93349E" w14:textId="7777777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14:paraId="0C56A2C1" w14:textId="77777777" w:rsidR="008D6C07" w:rsidRPr="00C33BE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Na zaprimljenom prijavnom paketu/omotnici naznačen je naziv ili pravilni referentni broj postupka dodjele. </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2AE7E62"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B336AC1"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52EC2BB3" w14:textId="77777777" w:rsidTr="00BE3E9D">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14:paraId="20568EAE" w14:textId="77777777" w:rsidR="008D6C07" w:rsidRPr="00C33BE7" w:rsidRDefault="008D6C07" w:rsidP="00BE3E9D">
            <w:pPr>
              <w:numPr>
                <w:ilvl w:val="0"/>
                <w:numId w:val="15"/>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lastRenderedPageBreak/>
              <w:t>Na zaprimljenom prijavnom paketu/omotnici zabilježen je datum i točno vrijeme (sat i minute) podnošenja projektnog prijedloga.</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3AC77A9"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A776F0C"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bl>
    <w:p w14:paraId="4955541C"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69888718"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35B38427"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Nacionalna zaklada za razvoj civilnoga društva provjerit će i sljedeće uvjete:</w:t>
      </w:r>
    </w:p>
    <w:p w14:paraId="42E19D3E"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98" w:type="dxa"/>
        </w:tblCellMar>
        <w:tblLook w:val="04A0" w:firstRow="1" w:lastRow="0" w:firstColumn="1" w:lastColumn="0" w:noHBand="0" w:noVBand="1"/>
      </w:tblPr>
      <w:tblGrid>
        <w:gridCol w:w="8510"/>
        <w:gridCol w:w="567"/>
        <w:gridCol w:w="561"/>
      </w:tblGrid>
      <w:tr w:rsidR="008D6C07" w:rsidRPr="00C33BE7" w14:paraId="6E15363B"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2F2F2" w:themeFill="background1" w:themeFillShade="F2"/>
            <w:tcMar>
              <w:left w:w="98" w:type="dxa"/>
            </w:tcMar>
          </w:tcPr>
          <w:p w14:paraId="645A1B87" w14:textId="77777777" w:rsidR="008D6C07" w:rsidRPr="00C33BE7" w:rsidRDefault="008D6C07" w:rsidP="00BE3E9D">
            <w:pPr>
              <w:suppressAutoHyphens/>
              <w:spacing w:after="0" w:line="240" w:lineRule="auto"/>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Uvjeti za administrativnu provjeru</w:t>
            </w:r>
          </w:p>
        </w:tc>
        <w:tc>
          <w:tcPr>
            <w:tcW w:w="567" w:type="dxa"/>
            <w:tcBorders>
              <w:top w:val="single" w:sz="4" w:space="0" w:color="000001"/>
              <w:left w:val="single" w:sz="4" w:space="0" w:color="000001"/>
              <w:bottom w:val="single" w:sz="4" w:space="0" w:color="000001"/>
              <w:right w:val="nil"/>
            </w:tcBorders>
            <w:shd w:val="clear" w:color="auto" w:fill="F2F2F2" w:themeFill="background1" w:themeFillShade="F2"/>
            <w:tcMar>
              <w:left w:w="98" w:type="dxa"/>
            </w:tcMar>
            <w:vAlign w:val="center"/>
          </w:tcPr>
          <w:p w14:paraId="6FDEF93C" w14:textId="77777777" w:rsidR="008D6C07" w:rsidRPr="00C33BE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DA</w:t>
            </w:r>
          </w:p>
        </w:tc>
        <w:tc>
          <w:tcPr>
            <w:tcW w:w="5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14:paraId="580C61EA" w14:textId="77777777" w:rsidR="008D6C07" w:rsidRPr="00C33BE7" w:rsidRDefault="008D6C07" w:rsidP="00BE3E9D">
            <w:pPr>
              <w:suppressAutoHyphens/>
              <w:spacing w:after="0" w:line="240" w:lineRule="auto"/>
              <w:ind w:left="1" w:hanging="1"/>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NE</w:t>
            </w:r>
          </w:p>
        </w:tc>
      </w:tr>
      <w:tr w:rsidR="008D6C07" w:rsidRPr="00C33BE7" w14:paraId="1770807D"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3ECE68AC" w14:textId="7777777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Projektni prijedlog predan je na propisanom mediju i u propisanom formatu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F92766A"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D57184"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7F78B38A"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51FE0357" w14:textId="7777777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Projektni prijedlog istovjetan je u svim dostavljenim medijskim formatima (u elektroničkoj i papirnatoj verziji pripadajućeg obrasca)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8D31456"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BFDC70"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2B6B4E4B"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548CA2E7" w14:textId="7777777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Projektni prijedlog ispunjen je na ispravnim predlošcima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5255CE"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BB28A2B"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00752C89"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4EA74F57" w14:textId="5C75D781"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Propisani obrazac A je dostavljen, potpisan i ovjeren službenim pečatom organizacije/</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39B8A03"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10A3A8F"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3DCCC5A9"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2A3A3A2C" w14:textId="40B3501F"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Propisani obrazac B je dostavljen, potpisan i ovjeren službenim pečatom organizacije/</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6D66404"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9C7B739"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265231C7"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73C7AC2C" w14:textId="3E831533"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Propisana Izjava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o istinitosti podataka, izbjegavanju dvostrukog financiranja i ispunjavanju preduvjeta za sudjelovanje u postupku dodjele bespovratnih sredstava i Izjava 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stvu je dostavljena, potpisana i ovjerena službenim pečatom organizacije/</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 ako je primjenjivo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E2514A3"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F958668"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55ABC4C4"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3A4C6BA5" w14:textId="3D5B788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Propisana Izjava o poslovanju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 je dostavljena, potpisana i ovjerena službenim pečatom organizacije/</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iz koje je vidljivo da je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društveni poduzetnik ili provedbom projekta planira postati društveni poduzetnik</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0CA764E"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2294E41"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77920509"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39A8730A" w14:textId="0436F91B" w:rsidR="008D6C07" w:rsidRPr="00C33BE7" w:rsidRDefault="008D6C07" w:rsidP="00BE3E9D">
            <w:pPr>
              <w:keepNext/>
              <w:keepLines/>
              <w:numPr>
                <w:ilvl w:val="0"/>
                <w:numId w:val="31"/>
              </w:numPr>
              <w:suppressAutoHyphens/>
              <w:spacing w:before="200" w:after="0" w:line="240" w:lineRule="auto"/>
              <w:contextualSpacing/>
              <w:jc w:val="both"/>
              <w:outlineLvl w:val="3"/>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Propisana Izjava o primljenim sredstvima prema </w:t>
            </w:r>
            <w:r w:rsidRPr="00C33BE7">
              <w:rPr>
                <w:rFonts w:ascii="Times New Roman" w:eastAsia="Droid Sans Fallback" w:hAnsi="Times New Roman"/>
                <w:i/>
                <w:color w:val="00000A"/>
                <w:sz w:val="24"/>
                <w:szCs w:val="24"/>
              </w:rPr>
              <w:t xml:space="preserve">de </w:t>
            </w:r>
            <w:proofErr w:type="spellStart"/>
            <w:r w:rsidRPr="00C33BE7">
              <w:rPr>
                <w:rFonts w:ascii="Times New Roman" w:eastAsia="Droid Sans Fallback" w:hAnsi="Times New Roman"/>
                <w:i/>
                <w:color w:val="00000A"/>
                <w:sz w:val="24"/>
                <w:szCs w:val="24"/>
              </w:rPr>
              <w:t>minimis</w:t>
            </w:r>
            <w:proofErr w:type="spellEnd"/>
            <w:r w:rsidRPr="00C33BE7">
              <w:rPr>
                <w:rFonts w:ascii="Times New Roman" w:eastAsia="Droid Sans Fallback" w:hAnsi="Times New Roman"/>
                <w:color w:val="00000A"/>
                <w:sz w:val="24"/>
                <w:szCs w:val="24"/>
              </w:rPr>
              <w:t xml:space="preserve"> pravilu, potpisana i ovjerena službenim pečatom organizacije/</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 ako je primjenjivo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E520653"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BC960C3"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3A13F833"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37D80F33" w14:textId="7777777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Potpisani životopis voditelja/voditeljice projekta dostavljen je na propisanom obrascu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6CBE4C7"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7148A8D"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0F538F38"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2B25801D" w14:textId="7777777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 Projektni prijedlog je na hrvatskom jeziku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8B0AC3B"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CCC2928"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253CE6F5"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13AA06DA" w14:textId="7777777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Zatraženi iznos sredstava je unutar financijskih pragova postavljenih u Pozivu (najveći postotak prihvatljivih troškova)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7CD592D0"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86E298E"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70FB11B5"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2C750B96" w14:textId="1A153438"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Dostavljene su preslike dokaza o registraciji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 ako je primjenjivo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a, iz kojih je vidljiv datum upisa u odgovarajući registar</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14A5761"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C06EE91"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29E3778A"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6AE32F35" w14:textId="019CD537"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Dostavljene su preslike akta/odluke o osnivanju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 ako je primjenjivo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a, iz kojih je vidljivo da su organizacije registrirane i djeluju u RH</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896F82B"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2BB6376"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5215B13F"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166DC286" w14:textId="64D85332"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Dostavljeno je financijsko izvješće za prethodnu financijsku godinu za </w:t>
            </w:r>
            <w:r w:rsidR="003C4A8C" w:rsidRPr="00C33BE7">
              <w:rPr>
                <w:rFonts w:ascii="Times New Roman" w:eastAsia="Droid Sans Fallback" w:hAnsi="Times New Roman"/>
                <w:color w:val="00000A"/>
                <w:sz w:val="24"/>
                <w:szCs w:val="24"/>
              </w:rPr>
              <w:t>Prijavitelj</w:t>
            </w:r>
            <w:r w:rsidR="00FD2EAD" w:rsidRPr="00C33BE7">
              <w:rPr>
                <w:rFonts w:ascii="Times New Roman" w:eastAsia="Droid Sans Fallback" w:hAnsi="Times New Roman"/>
                <w:color w:val="00000A"/>
                <w:sz w:val="24"/>
                <w:szCs w:val="24"/>
              </w:rPr>
              <w:t>a (</w:t>
            </w:r>
            <w:r w:rsidRPr="00C33BE7">
              <w:rPr>
                <w:rFonts w:ascii="Times New Roman" w:eastAsia="Droid Sans Fallback" w:hAnsi="Times New Roman"/>
                <w:color w:val="00000A"/>
                <w:sz w:val="24"/>
                <w:szCs w:val="24"/>
              </w:rPr>
              <w:t xml:space="preserve">ako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nije registriran u 2016. godini)</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BCC5CE9"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3A14FC09"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r w:rsidR="008D6C07" w:rsidRPr="00C33BE7" w14:paraId="2B3DF54B" w14:textId="77777777" w:rsidTr="00BE3E9D">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14:paraId="253D9EC5" w14:textId="05294C96" w:rsidR="008D6C07" w:rsidRPr="00C33BE7" w:rsidRDefault="008D6C07" w:rsidP="00BE3E9D">
            <w:pPr>
              <w:numPr>
                <w:ilvl w:val="0"/>
                <w:numId w:val="31"/>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Dostavljena je potvrda Ministarstva financija/Porezne uprave za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 ako je primjenjivo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a iz koje je vidljivo da organizacija/e nema/ju duga (koja mora biti izdana u razdoblju od dana raspisivanja Poziva do dana prijave na Poziv)</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4800C016"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FD5E1A2" w14:textId="77777777" w:rsidR="008D6C07" w:rsidRPr="00C33BE7" w:rsidRDefault="008D6C07" w:rsidP="00BE3E9D">
            <w:pPr>
              <w:suppressAutoHyphens/>
              <w:spacing w:after="0" w:line="240" w:lineRule="auto"/>
              <w:ind w:left="1" w:hanging="1"/>
              <w:jc w:val="both"/>
              <w:rPr>
                <w:rFonts w:ascii="Times New Roman" w:eastAsia="Droid Sans Fallback" w:hAnsi="Times New Roman"/>
                <w:color w:val="00000A"/>
                <w:sz w:val="24"/>
                <w:szCs w:val="24"/>
              </w:rPr>
            </w:pPr>
          </w:p>
        </w:tc>
      </w:tr>
    </w:tbl>
    <w:p w14:paraId="02F8183D"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02C69569"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175E87EF"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p w14:paraId="20919B70"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lastRenderedPageBreak/>
        <w:t>Ukoliko projektni prijedlog ne udovoljava svim zahtjevima za administrativnu provjeru bit će isključen iz daljnjeg postupka dodjele.</w:t>
      </w:r>
    </w:p>
    <w:p w14:paraId="0D04CBB6" w14:textId="77777777" w:rsidR="008D6C07" w:rsidRPr="00C33BE7" w:rsidRDefault="008D6C07" w:rsidP="008D6C07">
      <w:pPr>
        <w:suppressAutoHyphens/>
        <w:spacing w:after="0" w:line="240" w:lineRule="auto"/>
        <w:ind w:left="1" w:hanging="1"/>
        <w:jc w:val="both"/>
        <w:rPr>
          <w:rFonts w:ascii="Times New Roman" w:eastAsia="Droid Sans Fallback" w:hAnsi="Times New Roman"/>
          <w:color w:val="00000A"/>
          <w:sz w:val="24"/>
          <w:szCs w:val="24"/>
        </w:rPr>
      </w:pPr>
    </w:p>
    <w:tbl>
      <w:tblPr>
        <w:tblpPr w:leftFromText="180" w:rightFromText="180" w:vertAnchor="text" w:tblpY="1"/>
        <w:tblOverlap w:val="never"/>
        <w:tblW w:w="0" w:type="auto"/>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36"/>
        <w:gridCol w:w="1842"/>
        <w:gridCol w:w="1843"/>
      </w:tblGrid>
      <w:tr w:rsidR="008D6C07" w:rsidRPr="00C33BE7" w14:paraId="3BC8121E" w14:textId="77777777" w:rsidTr="00BE3E9D">
        <w:trPr>
          <w:trHeight w:val="360"/>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C07B2FA" w14:textId="6FC26EA8" w:rsidR="008D6C07" w:rsidRPr="00C33BE7" w:rsidRDefault="008D6C07" w:rsidP="00BE3E9D">
            <w:pPr>
              <w:suppressAutoHyphens/>
              <w:spacing w:after="0" w:line="240" w:lineRule="auto"/>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 xml:space="preserve">Prihvatljivosti </w:t>
            </w:r>
            <w:r w:rsidR="003C4A8C" w:rsidRPr="00C33BE7">
              <w:rPr>
                <w:rFonts w:ascii="Times New Roman" w:eastAsia="Droid Sans Fallback" w:hAnsi="Times New Roman"/>
                <w:b/>
                <w:color w:val="00000A"/>
                <w:sz w:val="24"/>
                <w:szCs w:val="24"/>
              </w:rPr>
              <w:t>Prijavitelj</w:t>
            </w:r>
            <w:r w:rsidRPr="00C33BE7">
              <w:rPr>
                <w:rFonts w:ascii="Times New Roman" w:eastAsia="Droid Sans Fallback" w:hAnsi="Times New Roman"/>
                <w:b/>
                <w:color w:val="00000A"/>
                <w:sz w:val="24"/>
                <w:szCs w:val="24"/>
              </w:rPr>
              <w:t xml:space="preserve">a, </w:t>
            </w:r>
            <w:r w:rsidR="006B01A6" w:rsidRPr="00C33BE7">
              <w:rPr>
                <w:rFonts w:ascii="Times New Roman" w:eastAsia="Droid Sans Fallback" w:hAnsi="Times New Roman"/>
                <w:b/>
                <w:color w:val="00000A"/>
                <w:sz w:val="24"/>
                <w:szCs w:val="24"/>
              </w:rPr>
              <w:t>Partner</w:t>
            </w:r>
            <w:r w:rsidRPr="00C33BE7">
              <w:rPr>
                <w:rFonts w:ascii="Times New Roman" w:eastAsia="Droid Sans Fallback" w:hAnsi="Times New Roman"/>
                <w:b/>
                <w:color w:val="00000A"/>
                <w:sz w:val="24"/>
                <w:szCs w:val="24"/>
              </w:rPr>
              <w:t>a (ako je primjenjivo)</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E69DA98"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Prva provjera</w:t>
            </w:r>
          </w:p>
          <w:p w14:paraId="5DF3AE6B"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(Da/Ne)</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877175C"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r w:rsidRPr="00C33BE7">
              <w:rPr>
                <w:rFonts w:ascii="Times New Roman" w:eastAsia="Times New Roman" w:hAnsi="Times New Roman"/>
                <w:b/>
                <w:color w:val="00000A"/>
                <w:sz w:val="24"/>
                <w:szCs w:val="24"/>
              </w:rPr>
              <w:t>Poslije zahtjeva</w:t>
            </w:r>
            <w:r w:rsidRPr="00C33BE7">
              <w:rPr>
                <w:rFonts w:ascii="Times New Roman" w:eastAsia="Times New Roman" w:hAnsi="Times New Roman"/>
                <w:color w:val="00000A"/>
                <w:sz w:val="24"/>
                <w:szCs w:val="24"/>
              </w:rPr>
              <w:t xml:space="preserve"> </w:t>
            </w:r>
            <w:r w:rsidRPr="00C33BE7">
              <w:rPr>
                <w:rFonts w:ascii="Times New Roman" w:eastAsia="Times New Roman" w:hAnsi="Times New Roman"/>
                <w:b/>
                <w:color w:val="00000A"/>
                <w:sz w:val="24"/>
                <w:szCs w:val="24"/>
              </w:rPr>
              <w:t>za pojašnjenjima</w:t>
            </w:r>
            <w:r w:rsidRPr="00C33BE7">
              <w:rPr>
                <w:rFonts w:ascii="Times New Roman" w:eastAsia="Times New Roman" w:hAnsi="Times New Roman"/>
                <w:color w:val="00000A"/>
                <w:sz w:val="24"/>
                <w:szCs w:val="24"/>
              </w:rPr>
              <w:t xml:space="preserve"> (Da/Ne)</w:t>
            </w:r>
          </w:p>
        </w:tc>
      </w:tr>
      <w:tr w:rsidR="008D6C07" w:rsidRPr="00C33BE7" w14:paraId="7446C92E" w14:textId="77777777" w:rsidTr="00BE3E9D">
        <w:trPr>
          <w:trHeight w:val="879"/>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56BDFBF" w14:textId="394EAF5B" w:rsidR="008D6C07" w:rsidRPr="00C33BE7" w:rsidRDefault="003C4A8C" w:rsidP="00BE3E9D">
            <w:pPr>
              <w:numPr>
                <w:ilvl w:val="0"/>
                <w:numId w:val="3"/>
              </w:numPr>
              <w:suppressAutoHyphens/>
              <w:spacing w:after="0" w:line="240" w:lineRule="auto"/>
              <w:contextualSpacing/>
              <w:jc w:val="both"/>
              <w:rPr>
                <w:rFonts w:ascii="Times New Roman" w:eastAsia="Droid Sans Fallback" w:hAnsi="Times New Roman"/>
                <w:bCs/>
                <w:iCs/>
                <w:color w:val="00000A"/>
                <w:sz w:val="24"/>
                <w:szCs w:val="24"/>
              </w:rPr>
            </w:pPr>
            <w:r w:rsidRPr="00C33BE7">
              <w:rPr>
                <w:rFonts w:ascii="Times New Roman" w:eastAsia="Droid Sans Fallback" w:hAnsi="Times New Roman"/>
                <w:bCs/>
                <w:iCs/>
                <w:color w:val="00000A"/>
                <w:sz w:val="24"/>
                <w:szCs w:val="24"/>
              </w:rPr>
              <w:t>Prijavitelj</w:t>
            </w:r>
            <w:r w:rsidR="008D6C07" w:rsidRPr="00C33BE7">
              <w:rPr>
                <w:rFonts w:ascii="Times New Roman" w:eastAsia="Droid Sans Fallback" w:hAnsi="Times New Roman"/>
                <w:bCs/>
                <w:iCs/>
                <w:color w:val="00000A"/>
                <w:sz w:val="24"/>
                <w:szCs w:val="24"/>
              </w:rPr>
              <w:t xml:space="preserve"> (ako je primjenjivo i </w:t>
            </w:r>
            <w:r w:rsidR="006B01A6" w:rsidRPr="00C33BE7">
              <w:rPr>
                <w:rFonts w:ascii="Times New Roman" w:eastAsia="Droid Sans Fallback" w:hAnsi="Times New Roman"/>
                <w:bCs/>
                <w:iCs/>
                <w:color w:val="00000A"/>
                <w:sz w:val="24"/>
                <w:szCs w:val="24"/>
              </w:rPr>
              <w:t>Partner</w:t>
            </w:r>
            <w:r w:rsidR="008D6C07" w:rsidRPr="00C33BE7">
              <w:rPr>
                <w:rFonts w:ascii="Times New Roman" w:eastAsia="Droid Sans Fallback" w:hAnsi="Times New Roman"/>
                <w:bCs/>
                <w:iCs/>
                <w:color w:val="00000A"/>
                <w:sz w:val="24"/>
                <w:szCs w:val="24"/>
              </w:rPr>
              <w:t xml:space="preserve">) je prihvatljiv po obliku pravne osobnosti i ako je primjenjivo, </w:t>
            </w:r>
            <w:r w:rsidR="006B01A6" w:rsidRPr="00C33BE7">
              <w:rPr>
                <w:rFonts w:ascii="Times New Roman" w:eastAsia="Droid Sans Fallback" w:hAnsi="Times New Roman"/>
                <w:bCs/>
                <w:iCs/>
                <w:color w:val="00000A"/>
                <w:sz w:val="24"/>
                <w:szCs w:val="24"/>
              </w:rPr>
              <w:t>Partner</w:t>
            </w:r>
            <w:r w:rsidR="008D6C07" w:rsidRPr="00C33BE7">
              <w:rPr>
                <w:rFonts w:ascii="Times New Roman" w:eastAsia="Droid Sans Fallback" w:hAnsi="Times New Roman"/>
                <w:bCs/>
                <w:iCs/>
                <w:color w:val="00000A"/>
                <w:sz w:val="24"/>
                <w:szCs w:val="24"/>
              </w:rPr>
              <w:t>stvo čini propisani broj pravnih osoba (</w:t>
            </w:r>
            <w:r w:rsidRPr="00C33BE7">
              <w:rPr>
                <w:rFonts w:ascii="Times New Roman" w:eastAsia="Droid Sans Fallback" w:hAnsi="Times New Roman"/>
                <w:bCs/>
                <w:iCs/>
                <w:color w:val="00000A"/>
                <w:sz w:val="24"/>
                <w:szCs w:val="24"/>
              </w:rPr>
              <w:t>Prijavitelj</w:t>
            </w:r>
            <w:r w:rsidR="008D6C07" w:rsidRPr="00C33BE7">
              <w:rPr>
                <w:rFonts w:ascii="Times New Roman" w:eastAsia="Droid Sans Fallback" w:hAnsi="Times New Roman"/>
                <w:bCs/>
                <w:iCs/>
                <w:color w:val="00000A"/>
                <w:sz w:val="24"/>
                <w:szCs w:val="24"/>
              </w:rPr>
              <w:t xml:space="preserve"> i najviše tri </w:t>
            </w:r>
            <w:r w:rsidR="006B01A6" w:rsidRPr="00C33BE7">
              <w:rPr>
                <w:rFonts w:ascii="Times New Roman" w:eastAsia="Droid Sans Fallback" w:hAnsi="Times New Roman"/>
                <w:bCs/>
                <w:iCs/>
                <w:color w:val="00000A"/>
                <w:sz w:val="24"/>
                <w:szCs w:val="24"/>
              </w:rPr>
              <w:t>Partner</w:t>
            </w:r>
            <w:r w:rsidR="008D6C07" w:rsidRPr="00C33BE7">
              <w:rPr>
                <w:rFonts w:ascii="Times New Roman" w:eastAsia="Droid Sans Fallback" w:hAnsi="Times New Roman"/>
                <w:bCs/>
                <w:iCs/>
                <w:color w:val="00000A"/>
                <w:sz w:val="24"/>
                <w:szCs w:val="24"/>
              </w:rPr>
              <w:t>a) .</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6734382" w14:textId="77777777" w:rsidR="008D6C07" w:rsidRPr="00C33BE7" w:rsidRDefault="008D6C07" w:rsidP="00BE3E9D">
            <w:pPr>
              <w:suppressAutoHyphens/>
              <w:spacing w:after="0" w:line="240" w:lineRule="auto"/>
              <w:jc w:val="both"/>
              <w:rPr>
                <w:rFonts w:ascii="Times New Roman" w:eastAsia="Droid Sans Fallback" w:hAnsi="Times New Roman"/>
                <w:color w:val="00000A"/>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EF190A4" w14:textId="77777777" w:rsidR="008D6C07" w:rsidRPr="00C33BE7" w:rsidRDefault="008D6C07" w:rsidP="00BE3E9D">
            <w:pPr>
              <w:suppressAutoHyphens/>
              <w:spacing w:after="0" w:line="240" w:lineRule="auto"/>
              <w:jc w:val="both"/>
              <w:rPr>
                <w:rFonts w:ascii="Times New Roman" w:eastAsia="Droid Sans Fallback" w:hAnsi="Times New Roman"/>
                <w:color w:val="00000A"/>
                <w:sz w:val="24"/>
                <w:szCs w:val="24"/>
              </w:rPr>
            </w:pPr>
          </w:p>
        </w:tc>
      </w:tr>
      <w:tr w:rsidR="008D6C07" w:rsidRPr="00C33BE7" w14:paraId="6E157EE0" w14:textId="77777777" w:rsidTr="00BE3E9D">
        <w:trPr>
          <w:trHeight w:val="879"/>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AA0CF3D" w14:textId="059BC57C" w:rsidR="008D6C07" w:rsidRPr="00C33BE7" w:rsidRDefault="003C4A8C" w:rsidP="00BE3E9D">
            <w:pPr>
              <w:numPr>
                <w:ilvl w:val="0"/>
                <w:numId w:val="3"/>
              </w:numPr>
              <w:suppressAutoHyphens/>
              <w:spacing w:after="0" w:line="240" w:lineRule="auto"/>
              <w:contextualSpacing/>
              <w:jc w:val="both"/>
              <w:rPr>
                <w:rFonts w:ascii="Times New Roman" w:eastAsia="Droid Sans Fallback" w:hAnsi="Times New Roman"/>
                <w:bCs/>
                <w:iCs/>
                <w:color w:val="00000A"/>
                <w:sz w:val="24"/>
                <w:szCs w:val="24"/>
              </w:rPr>
            </w:pPr>
            <w:r w:rsidRPr="00C33BE7">
              <w:rPr>
                <w:rFonts w:ascii="Times New Roman" w:eastAsia="Droid Sans Fallback" w:hAnsi="Times New Roman"/>
                <w:bCs/>
                <w:iCs/>
                <w:color w:val="00000A"/>
                <w:sz w:val="24"/>
                <w:szCs w:val="24"/>
              </w:rPr>
              <w:t>Prijavitelj</w:t>
            </w:r>
            <w:r w:rsidR="008D6C07" w:rsidRPr="00C33BE7">
              <w:rPr>
                <w:rFonts w:ascii="Times New Roman" w:eastAsia="Droid Sans Fallback" w:hAnsi="Times New Roman"/>
                <w:bCs/>
                <w:iCs/>
                <w:color w:val="00000A"/>
                <w:sz w:val="24"/>
                <w:szCs w:val="24"/>
              </w:rPr>
              <w:t xml:space="preserve"> (ako je primjenjivo i </w:t>
            </w:r>
            <w:r w:rsidR="006B01A6" w:rsidRPr="00C33BE7">
              <w:rPr>
                <w:rFonts w:ascii="Times New Roman" w:eastAsia="Droid Sans Fallback" w:hAnsi="Times New Roman"/>
                <w:bCs/>
                <w:iCs/>
                <w:color w:val="00000A"/>
                <w:sz w:val="24"/>
                <w:szCs w:val="24"/>
              </w:rPr>
              <w:t>Partner</w:t>
            </w:r>
            <w:r w:rsidR="008D6C07" w:rsidRPr="00C33BE7">
              <w:rPr>
                <w:rFonts w:ascii="Times New Roman" w:eastAsia="Droid Sans Fallback" w:hAnsi="Times New Roman"/>
                <w:bCs/>
                <w:iCs/>
                <w:color w:val="00000A"/>
                <w:sz w:val="24"/>
                <w:szCs w:val="24"/>
              </w:rPr>
              <w:t>) je prihvatljiv po drugim zahtjevima predmetnog postupka dodjele. (Poglavlje 2.2.1, točke 2.-4.; Poglavlje 2.2.3, točke a-e)</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3B35CB" w14:textId="77777777" w:rsidR="008D6C07" w:rsidRPr="00C33BE7" w:rsidRDefault="008D6C07" w:rsidP="00BE3E9D">
            <w:pPr>
              <w:suppressAutoHyphens/>
              <w:spacing w:after="0" w:line="240" w:lineRule="auto"/>
              <w:jc w:val="both"/>
              <w:rPr>
                <w:rFonts w:ascii="Times New Roman" w:eastAsia="Droid Sans Fallback" w:hAnsi="Times New Roman"/>
                <w:color w:val="00000A"/>
                <w:sz w:val="24"/>
                <w:szCs w:val="24"/>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88B9666" w14:textId="77777777" w:rsidR="008D6C07" w:rsidRPr="00C33BE7" w:rsidRDefault="008D6C07" w:rsidP="00BE3E9D">
            <w:pPr>
              <w:suppressAutoHyphens/>
              <w:spacing w:after="0" w:line="240" w:lineRule="auto"/>
              <w:jc w:val="both"/>
              <w:rPr>
                <w:rFonts w:ascii="Times New Roman" w:eastAsia="Droid Sans Fallback" w:hAnsi="Times New Roman"/>
                <w:color w:val="00000A"/>
                <w:sz w:val="24"/>
                <w:szCs w:val="24"/>
              </w:rPr>
            </w:pPr>
          </w:p>
        </w:tc>
      </w:tr>
    </w:tbl>
    <w:p w14:paraId="49B13D94"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br w:type="textWrapping" w:clear="all"/>
      </w:r>
    </w:p>
    <w:p w14:paraId="2F942751" w14:textId="77777777" w:rsidR="008D6C07" w:rsidRPr="00C33BE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38" w:name="_Toc450810571"/>
      <w:r w:rsidRPr="00C33BE7">
        <w:rPr>
          <w:rFonts w:ascii="Times New Roman" w:eastAsia="Droid Sans Fallback" w:hAnsi="Times New Roman"/>
          <w:b/>
          <w:sz w:val="24"/>
          <w:szCs w:val="24"/>
        </w:rPr>
        <w:t>6.2 Procjena kvalitete</w:t>
      </w:r>
      <w:bookmarkEnd w:id="38"/>
    </w:p>
    <w:p w14:paraId="61B50C04"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799ADB21" w14:textId="77777777" w:rsidR="008D6C07" w:rsidRPr="00C33BE7" w:rsidRDefault="008D6C07" w:rsidP="008D6C07">
      <w:pPr>
        <w:tabs>
          <w:tab w:val="left" w:pos="1134"/>
          <w:tab w:val="left" w:pos="6047"/>
        </w:tabs>
        <w:suppressAutoHyphens/>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Tijekom provedbe faze procjene kvalitete nadležno Tijelo, Nacionalna zaklada za razvoj civilnoga društva osniva </w:t>
      </w:r>
      <w:r w:rsidRPr="00C33BE7">
        <w:rPr>
          <w:rFonts w:ascii="Times New Roman" w:eastAsia="Droid Sans Fallback" w:hAnsi="Times New Roman"/>
          <w:i/>
          <w:color w:val="00000A"/>
          <w:sz w:val="24"/>
          <w:szCs w:val="24"/>
        </w:rPr>
        <w:t>Odbor za odabir projekata (OOP)</w:t>
      </w:r>
      <w:r w:rsidRPr="00C33BE7">
        <w:rPr>
          <w:rFonts w:ascii="Times New Roman" w:eastAsia="Droid Sans Fallback" w:hAnsi="Times New Roman"/>
          <w:color w:val="00000A"/>
          <w:sz w:val="24"/>
          <w:szCs w:val="24"/>
        </w:rPr>
        <w:t xml:space="preserve"> i vrši ocjenjivanje projektnih prijedloga prema kriterijima odabira (KO) na temelju utvrđene metodologije kriterija odabira i sukladno pitanjima za kvalitativnu procjenu, te provodi provjeru prihvatljivosti projektnih aktivnosti i izdataka. Članovi OOP-a u fazi procjene kvalitete moraju najmanje izvršiti sljedeće:</w:t>
      </w:r>
    </w:p>
    <w:p w14:paraId="44D56D7C" w14:textId="77777777" w:rsidR="008D6C07" w:rsidRPr="00C33BE7" w:rsidRDefault="008D6C07" w:rsidP="008D6C07">
      <w:pPr>
        <w:numPr>
          <w:ilvl w:val="0"/>
          <w:numId w:val="29"/>
        </w:numPr>
        <w:suppressAutoHyphens/>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provesti provjeru prihvatljivosti projektnih aktivnosti i izdataka;</w:t>
      </w:r>
    </w:p>
    <w:p w14:paraId="4AD6087C" w14:textId="77777777" w:rsidR="008D6C07" w:rsidRPr="00C33BE7" w:rsidRDefault="008D6C07" w:rsidP="008D6C07">
      <w:pPr>
        <w:numPr>
          <w:ilvl w:val="0"/>
          <w:numId w:val="29"/>
        </w:num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izvršiti ocjenjivanje kvalitete projektnih prijedloga i odlučiti o popisu (rang listi) projektnih prijedloga, uključujući i isključene projektne prijedloge; ili</w:t>
      </w:r>
    </w:p>
    <w:p w14:paraId="1010601B" w14:textId="77777777" w:rsidR="008D6C07" w:rsidRPr="00C33BE7" w:rsidRDefault="008D6C07" w:rsidP="008D6C07">
      <w:pPr>
        <w:numPr>
          <w:ilvl w:val="0"/>
          <w:numId w:val="29"/>
        </w:num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odlučiti o popisu (rang listi) projektnih prijedloga, uključujući i isključene projektne prijedloge, na temelju rezultata ocjenjivanja kvalitete od strane ocjenjivača.</w:t>
      </w:r>
    </w:p>
    <w:p w14:paraId="5F43A43A" w14:textId="77777777" w:rsidR="008D6C07" w:rsidRPr="00C33BE7" w:rsidRDefault="008D6C07" w:rsidP="008D6C07">
      <w:pPr>
        <w:spacing w:after="0" w:line="240" w:lineRule="auto"/>
        <w:ind w:left="720"/>
        <w:jc w:val="both"/>
        <w:rPr>
          <w:rFonts w:ascii="Times New Roman" w:eastAsia="Droid Sans Fallback" w:hAnsi="Times New Roman"/>
          <w:color w:val="00000A"/>
          <w:sz w:val="24"/>
          <w:szCs w:val="24"/>
        </w:rPr>
      </w:pPr>
    </w:p>
    <w:p w14:paraId="41003CA8" w14:textId="77777777" w:rsidR="008D6C07" w:rsidRPr="00C33BE7" w:rsidRDefault="008D6C07" w:rsidP="008D6C07">
      <w:pPr>
        <w:suppressAutoHyphens/>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OOP se sastoji od tri člana. Članove OOP-a imenuje Upravljačko tijelo.</w:t>
      </w:r>
    </w:p>
    <w:p w14:paraId="4123CEF9"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u w:val="single"/>
        </w:rPr>
      </w:pPr>
      <w:r w:rsidRPr="00C33BE7">
        <w:rPr>
          <w:rFonts w:ascii="Times New Roman" w:eastAsia="Droid Sans Fallback" w:hAnsi="Times New Roman"/>
          <w:b/>
          <w:color w:val="00000A"/>
          <w:sz w:val="24"/>
          <w:szCs w:val="24"/>
          <w:u w:val="single"/>
        </w:rPr>
        <w:t>Provjera prihvatljivosti projekta, aktivnosti i izdataka</w:t>
      </w:r>
    </w:p>
    <w:p w14:paraId="15C80D69"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36B73EA6" w14:textId="41D9F2D4"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Cilj provjere prihvatljivosti aktivnosti i izdataka jest provjeriti usklađenost projektnih prijedloga s kriterijima prihvatljivosti za projektne aktivnosti i izdatke tijekom čega </w:t>
      </w:r>
      <w:r w:rsidR="00261E94" w:rsidRPr="00C33BE7">
        <w:rPr>
          <w:rFonts w:ascii="Times New Roman" w:eastAsia="Droid Sans Fallback" w:hAnsi="Times New Roman"/>
          <w:color w:val="00000A"/>
          <w:sz w:val="24"/>
          <w:szCs w:val="24"/>
        </w:rPr>
        <w:t xml:space="preserve">se </w:t>
      </w:r>
      <w:r w:rsidRPr="00C33BE7">
        <w:rPr>
          <w:rFonts w:ascii="Times New Roman" w:eastAsia="Droid Sans Fallback" w:hAnsi="Times New Roman"/>
          <w:color w:val="00000A"/>
          <w:sz w:val="24"/>
          <w:szCs w:val="24"/>
        </w:rPr>
        <w:t xml:space="preserve">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2EEB476A"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31F7092" w14:textId="1E4269B3"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Ukoliko se tijekom provjere prihvatljivosti projektnih aktivnosti utvrdi da u određenom projektnom prijedlogu jedna ili više aktivnosti nisu prihvatljive, u Kontrolnoj listi za provjeru prihvatljivosti projektnih aktivnosti te prihvatljivosti izdataka za predmetni projektni prijedlog navode se aktivnosti za koje </w:t>
      </w:r>
      <w:r w:rsidR="007C3DE6" w:rsidRPr="00C33BE7">
        <w:rPr>
          <w:rFonts w:ascii="Times New Roman" w:eastAsia="Droid Sans Fallback" w:hAnsi="Times New Roman"/>
          <w:color w:val="00000A"/>
          <w:sz w:val="24"/>
          <w:szCs w:val="24"/>
        </w:rPr>
        <w:t>je utvrđeno da su neprihvatljive</w:t>
      </w:r>
      <w:r w:rsidRPr="00C33BE7">
        <w:rPr>
          <w:rFonts w:ascii="Times New Roman" w:eastAsia="Droid Sans Fallback" w:hAnsi="Times New Roman"/>
          <w:color w:val="00000A"/>
          <w:sz w:val="24"/>
          <w:szCs w:val="24"/>
        </w:rPr>
        <w:t xml:space="preserve">. Slijedom toga, projektni prijedlog se ocjenjuje uzimajući u obzir aktivnosti koje su prihvatljive odnosno ne uzimajući u obzir aktivnosti za koje je </w:t>
      </w:r>
      <w:r w:rsidRPr="00C33BE7">
        <w:rPr>
          <w:rFonts w:ascii="Times New Roman" w:eastAsia="Droid Sans Fallback" w:hAnsi="Times New Roman"/>
          <w:color w:val="00000A"/>
          <w:sz w:val="24"/>
          <w:szCs w:val="24"/>
        </w:rPr>
        <w:lastRenderedPageBreak/>
        <w:t>utvrđeno da su neprihvatljive. Također, prilikom provjere prihvatljivosti izdataka automatski se iz proračuna brišu izdaci koji se odnose na aktivnosti za koje je utvrđeno da su neprihvatljive.</w:t>
      </w:r>
    </w:p>
    <w:p w14:paraId="382E5A52"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25"/>
        <w:gridCol w:w="4839"/>
        <w:gridCol w:w="1266"/>
        <w:gridCol w:w="1414"/>
        <w:gridCol w:w="1680"/>
      </w:tblGrid>
      <w:tr w:rsidR="008D6C07" w:rsidRPr="00C33BE7" w14:paraId="4E1E783E" w14:textId="7777777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54BC7FD"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14:paraId="27442AB3"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Br.</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D26DD2E"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14:paraId="57002AD7"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Pitanje za provjeru prihvatljivosti projekta i aktivnosti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3C786122"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14:paraId="713325D2"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Obrazac A i B</w:t>
            </w: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3EECA3"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p>
          <w:p w14:paraId="53091316"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Prva provjera</w:t>
            </w:r>
          </w:p>
          <w:p w14:paraId="1E2E2616"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(Da/Ne)</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B77CD77" w14:textId="77777777" w:rsidR="008D6C07" w:rsidRPr="00C33BE7" w:rsidRDefault="008D6C07" w:rsidP="002F00C2">
            <w:pPr>
              <w:suppressAutoHyphens/>
              <w:spacing w:after="0" w:line="240" w:lineRule="auto"/>
              <w:rPr>
                <w:rFonts w:ascii="Times New Roman" w:eastAsia="Times New Roman" w:hAnsi="Times New Roman"/>
                <w:b/>
                <w:color w:val="00000A"/>
                <w:sz w:val="24"/>
                <w:szCs w:val="24"/>
                <w:lang w:eastAsia="hr-HR"/>
              </w:rPr>
            </w:pPr>
          </w:p>
          <w:p w14:paraId="6E124643" w14:textId="77777777" w:rsidR="008D6C07" w:rsidRPr="00C33BE7" w:rsidRDefault="008D6C07" w:rsidP="002F00C2">
            <w:pPr>
              <w:suppressAutoHyphens/>
              <w:spacing w:after="0" w:line="240" w:lineRule="auto"/>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Poslije zahtjeva za pojašnjenjima (Da/Ne)</w:t>
            </w:r>
          </w:p>
        </w:tc>
      </w:tr>
      <w:tr w:rsidR="008D6C07" w:rsidRPr="00C33BE7" w14:paraId="0D78FCB2" w14:textId="7777777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1F7BEC4"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1.</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85E0952" w14:textId="25A7C18B" w:rsidR="008D6C07" w:rsidRPr="00C33BE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C33BE7">
              <w:rPr>
                <w:rFonts w:ascii="Times New Roman" w:eastAsia="Cambria" w:hAnsi="Times New Roman"/>
                <w:bCs/>
                <w:iCs/>
                <w:color w:val="00000A"/>
                <w:sz w:val="24"/>
                <w:szCs w:val="24"/>
              </w:rPr>
              <w:t>Cilj operacije/projekta je u skladu s ciljevima predmetne dodjele bespovratnih sredstava</w:t>
            </w:r>
            <w:r w:rsidR="005C2C3C" w:rsidRPr="00C33BE7">
              <w:rPr>
                <w:rFonts w:ascii="Times New Roman" w:eastAsia="Cambria" w:hAnsi="Times New Roman"/>
                <w:bCs/>
                <w:iCs/>
                <w:color w:val="00000A"/>
                <w:sz w:val="24"/>
                <w:szCs w:val="24"/>
              </w:rPr>
              <w:t>.</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A985765"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15DAEE8"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20BE5BB" w14:textId="77777777" w:rsidR="008D6C07" w:rsidRPr="00C33BE7" w:rsidRDefault="008D6C07" w:rsidP="002F00C2">
            <w:pPr>
              <w:suppressAutoHyphens/>
              <w:spacing w:after="0" w:line="240" w:lineRule="auto"/>
              <w:rPr>
                <w:rFonts w:ascii="Times New Roman" w:eastAsia="Times New Roman" w:hAnsi="Times New Roman"/>
                <w:color w:val="00000A"/>
                <w:sz w:val="24"/>
                <w:szCs w:val="24"/>
              </w:rPr>
            </w:pPr>
          </w:p>
        </w:tc>
      </w:tr>
      <w:tr w:rsidR="008D6C07" w:rsidRPr="00C33BE7" w14:paraId="02B7B278" w14:textId="7777777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582F042"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2.</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480BA3" w14:textId="77777777" w:rsidR="008D6C07" w:rsidRPr="00C33BE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C33BE7">
              <w:rPr>
                <w:rFonts w:ascii="Times New Roman" w:eastAsia="Cambria" w:hAnsi="Times New Roman"/>
                <w:bCs/>
                <w:iCs/>
                <w:color w:val="00000A"/>
                <w:sz w:val="24"/>
                <w:szCs w:val="24"/>
              </w:rPr>
              <w:t>Operacija/Projekt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5F34933"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14C1353"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E8E4347" w14:textId="77777777" w:rsidR="008D6C07" w:rsidRPr="00C33BE7" w:rsidRDefault="008D6C07" w:rsidP="002F00C2">
            <w:pPr>
              <w:suppressAutoHyphens/>
              <w:spacing w:after="0" w:line="240" w:lineRule="auto"/>
              <w:rPr>
                <w:rFonts w:ascii="Times New Roman" w:eastAsia="Times New Roman" w:hAnsi="Times New Roman"/>
                <w:color w:val="00000A"/>
                <w:sz w:val="24"/>
                <w:szCs w:val="24"/>
              </w:rPr>
            </w:pPr>
          </w:p>
        </w:tc>
      </w:tr>
      <w:tr w:rsidR="008D6C07" w:rsidRPr="00C33BE7" w14:paraId="144813A1" w14:textId="7777777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C46577F"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3.</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977BEF" w14:textId="77777777" w:rsidR="008D6C07" w:rsidRPr="00C33BE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C33BE7">
              <w:rPr>
                <w:rFonts w:ascii="Times New Roman" w:eastAsia="Cambria" w:hAnsi="Times New Roman"/>
                <w:bCs/>
                <w:iCs/>
                <w:color w:val="00000A"/>
                <w:sz w:val="24"/>
                <w:szCs w:val="24"/>
              </w:rPr>
              <w:t>Aktivnosti projekta su u skladu s prihvatljivim aktivnostima predmetne dodjele.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B7A2D4D"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928ECFE"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18963A" w14:textId="77777777" w:rsidR="008D6C07" w:rsidRPr="00C33BE7" w:rsidRDefault="008D6C07" w:rsidP="002F00C2">
            <w:pPr>
              <w:suppressAutoHyphens/>
              <w:spacing w:after="0" w:line="240" w:lineRule="auto"/>
              <w:rPr>
                <w:rFonts w:ascii="Times New Roman" w:eastAsia="Times New Roman" w:hAnsi="Times New Roman"/>
                <w:color w:val="00000A"/>
                <w:sz w:val="24"/>
                <w:szCs w:val="24"/>
              </w:rPr>
            </w:pPr>
          </w:p>
        </w:tc>
      </w:tr>
      <w:tr w:rsidR="008D6C07" w:rsidRPr="00C33BE7" w14:paraId="3BBD8D16" w14:textId="77777777" w:rsidTr="00BE3E9D">
        <w:trPr>
          <w:trHeight w:val="542"/>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C25B1D3"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4.</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D23B72E" w14:textId="77777777" w:rsidR="008D6C07" w:rsidRPr="00C33BE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C33BE7">
              <w:rPr>
                <w:rFonts w:ascii="Times New Roman" w:eastAsia="Cambria" w:hAnsi="Times New Roman"/>
                <w:bCs/>
                <w:iCs/>
                <w:color w:val="00000A"/>
                <w:sz w:val="24"/>
                <w:szCs w:val="24"/>
              </w:rPr>
              <w:t xml:space="preserve">Projekt ne uključuje </w:t>
            </w:r>
            <w:r w:rsidRPr="00C33BE7">
              <w:rPr>
                <w:rFonts w:ascii="Times New Roman" w:eastAsia="Droid Sans Fallback" w:hAnsi="Times New Roman"/>
                <w:color w:val="00000A"/>
                <w:sz w:val="24"/>
                <w:szCs w:val="24"/>
              </w:rPr>
              <w:t xml:space="preserve">aktivnosti koje su bile dio operacije koja je, ili je trebala biti, podložna postupku povrata sredstava (u skladu s člankom </w:t>
            </w:r>
            <w:r w:rsidRPr="00C33BE7">
              <w:rPr>
                <w:rFonts w:ascii="Times New Roman" w:eastAsia="Cambria" w:hAnsi="Times New Roman"/>
                <w:bCs/>
                <w:iCs/>
                <w:color w:val="00000A"/>
                <w:sz w:val="24"/>
                <w:szCs w:val="24"/>
              </w:rPr>
              <w:t>125. stavkom 3(f) Uredbe (EU) br. 1303/2013)</w:t>
            </w:r>
            <w:r w:rsidRPr="00C33BE7">
              <w:rPr>
                <w:rFonts w:ascii="Times New Roman" w:eastAsia="Droid Sans Fallback" w:hAnsi="Times New Roman"/>
                <w:color w:val="00000A"/>
                <w:sz w:val="24"/>
                <w:szCs w:val="24"/>
              </w:rPr>
              <w:t xml:space="preserve"> nakon promjene proizvodne aktivnosti izvan programskog područja</w:t>
            </w:r>
            <w:r w:rsidRPr="00C33BE7">
              <w:rPr>
                <w:rFonts w:ascii="Times New Roman" w:eastAsia="Cambria" w:hAnsi="Times New Roman"/>
                <w:bCs/>
                <w:iCs/>
                <w:color w:val="00000A"/>
                <w:sz w:val="24"/>
                <w:szCs w:val="24"/>
              </w:rPr>
              <w:t>.</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E373D26"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831A1B0"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314B055" w14:textId="77777777" w:rsidR="008D6C07" w:rsidRPr="00C33BE7" w:rsidRDefault="008D6C07" w:rsidP="002F00C2">
            <w:pPr>
              <w:suppressAutoHyphens/>
              <w:spacing w:after="0" w:line="240" w:lineRule="auto"/>
              <w:rPr>
                <w:rFonts w:ascii="Times New Roman" w:eastAsia="Times New Roman" w:hAnsi="Times New Roman"/>
                <w:color w:val="00000A"/>
                <w:sz w:val="24"/>
                <w:szCs w:val="24"/>
              </w:rPr>
            </w:pPr>
          </w:p>
        </w:tc>
      </w:tr>
      <w:tr w:rsidR="008D6C07" w:rsidRPr="00C33BE7" w14:paraId="00DF1DC1" w14:textId="7777777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1DA6785" w14:textId="390E20E7" w:rsidR="008D6C07" w:rsidRPr="00C33BE7" w:rsidRDefault="008D6C07" w:rsidP="00BE3E9D">
            <w:pPr>
              <w:suppressAutoHyphens/>
              <w:spacing w:after="0" w:line="240" w:lineRule="auto"/>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5</w:t>
            </w:r>
            <w:r w:rsidR="00FE4278" w:rsidRPr="00C33BE7">
              <w:rPr>
                <w:rFonts w:ascii="Times New Roman" w:eastAsia="Times New Roman" w:hAnsi="Times New Roman"/>
                <w:color w:val="00000A"/>
                <w:sz w:val="24"/>
                <w:szCs w:val="24"/>
              </w:rPr>
              <w:t>.</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C2540C" w14:textId="77777777" w:rsidR="008D6C07" w:rsidRPr="00C33BE7" w:rsidRDefault="008D6C07" w:rsidP="00BE3E9D">
            <w:pPr>
              <w:tabs>
                <w:tab w:val="left" w:pos="0"/>
              </w:tabs>
              <w:suppressAutoHyphens/>
              <w:spacing w:after="0" w:line="240" w:lineRule="auto"/>
              <w:jc w:val="both"/>
              <w:rPr>
                <w:rFonts w:ascii="Times New Roman" w:eastAsia="Cambria" w:hAnsi="Times New Roman"/>
                <w:bCs/>
                <w:iCs/>
                <w:color w:val="00000A"/>
                <w:sz w:val="24"/>
                <w:szCs w:val="24"/>
              </w:rPr>
            </w:pPr>
            <w:r w:rsidRPr="00C33BE7">
              <w:rPr>
                <w:rFonts w:ascii="Times New Roman" w:eastAsia="Cambria" w:hAnsi="Times New Roman"/>
                <w:bCs/>
                <w:iCs/>
                <w:color w:val="00000A"/>
                <w:sz w:val="24"/>
                <w:szCs w:val="24"/>
              </w:rPr>
              <w:t>Projekt je u skladu s nacionalnim propisima i propisima EU, uvažavajući pravila o državnim potporama/</w:t>
            </w:r>
            <w:proofErr w:type="spellStart"/>
            <w:r w:rsidRPr="00C33BE7">
              <w:rPr>
                <w:rFonts w:ascii="Times New Roman" w:eastAsia="Cambria" w:hAnsi="Times New Roman"/>
                <w:bCs/>
                <w:iCs/>
                <w:color w:val="00000A"/>
                <w:sz w:val="24"/>
                <w:szCs w:val="24"/>
              </w:rPr>
              <w:t>potporama</w:t>
            </w:r>
            <w:proofErr w:type="spellEnd"/>
            <w:r w:rsidRPr="00C33BE7">
              <w:rPr>
                <w:rFonts w:ascii="Times New Roman" w:eastAsia="Cambria" w:hAnsi="Times New Roman"/>
                <w:bCs/>
                <w:iCs/>
                <w:color w:val="00000A"/>
                <w:sz w:val="24"/>
                <w:szCs w:val="24"/>
              </w:rPr>
              <w:t xml:space="preserve"> male vrijednosti te druga pravila i zahtjeve primjenjive na predmetnu dodjelu.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41F3E94"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DB09506"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A51D82E" w14:textId="77777777" w:rsidR="008D6C07" w:rsidRPr="00C33BE7" w:rsidRDefault="008D6C07" w:rsidP="002F00C2">
            <w:pPr>
              <w:suppressAutoHyphens/>
              <w:spacing w:after="0" w:line="240" w:lineRule="auto"/>
              <w:rPr>
                <w:rFonts w:ascii="Times New Roman" w:eastAsia="Times New Roman" w:hAnsi="Times New Roman"/>
                <w:color w:val="00000A"/>
                <w:sz w:val="24"/>
                <w:szCs w:val="24"/>
              </w:rPr>
            </w:pPr>
          </w:p>
        </w:tc>
      </w:tr>
      <w:tr w:rsidR="008D6C07" w:rsidRPr="00C33BE7" w14:paraId="67A0900D" w14:textId="77777777" w:rsidTr="00BE3E9D">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A851BB4" w14:textId="77777777" w:rsidR="008D6C07" w:rsidRPr="00C33BE7" w:rsidRDefault="008D6C07" w:rsidP="00BE3E9D">
            <w:pPr>
              <w:suppressAutoHyphens/>
              <w:spacing w:after="0" w:line="240" w:lineRule="auto"/>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6.</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F8490C6" w14:textId="77777777" w:rsidR="008D6C07" w:rsidRPr="00C33BE7" w:rsidRDefault="008D6C07" w:rsidP="00BE3E9D">
            <w:pPr>
              <w:tabs>
                <w:tab w:val="left" w:pos="0"/>
              </w:tabs>
              <w:suppressAutoHyphens/>
              <w:rPr>
                <w:rFonts w:ascii="Times New Roman" w:eastAsia="Cambria" w:hAnsi="Times New Roman"/>
                <w:bCs/>
                <w:iCs/>
                <w:color w:val="00000A"/>
                <w:sz w:val="24"/>
                <w:szCs w:val="24"/>
              </w:rPr>
            </w:pPr>
            <w:r w:rsidRPr="00C33BE7">
              <w:rPr>
                <w:rFonts w:ascii="Times New Roman" w:eastAsia="Cambria" w:hAnsi="Times New Roman"/>
                <w:bCs/>
                <w:iCs/>
                <w:color w:val="00000A"/>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B2CCBE" w14:textId="77777777" w:rsidR="008D6C07" w:rsidRPr="00C33BE7" w:rsidRDefault="008D6C07" w:rsidP="00BE3E9D">
            <w:pPr>
              <w:suppressAutoHyphens/>
              <w:rPr>
                <w:rFonts w:ascii="Times New Roman" w:eastAsia="Times New Roman" w:hAnsi="Times New Roman"/>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56557D2" w14:textId="77777777" w:rsidR="008D6C07" w:rsidRPr="00C33BE7" w:rsidRDefault="008D6C07" w:rsidP="00BE3E9D">
            <w:pPr>
              <w:suppressAutoHyphens/>
              <w:rPr>
                <w:rFonts w:ascii="Times New Roman" w:eastAsia="Times New Roman" w:hAnsi="Times New Roman"/>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BE6FDB9" w14:textId="77777777" w:rsidR="008D6C07" w:rsidRPr="00C33BE7" w:rsidRDefault="008D6C07" w:rsidP="002F00C2">
            <w:pPr>
              <w:suppressAutoHyphens/>
              <w:rPr>
                <w:rFonts w:ascii="Times New Roman" w:eastAsia="Times New Roman" w:hAnsi="Times New Roman"/>
                <w:color w:val="00000A"/>
                <w:sz w:val="24"/>
                <w:szCs w:val="24"/>
              </w:rPr>
            </w:pPr>
          </w:p>
        </w:tc>
      </w:tr>
    </w:tbl>
    <w:p w14:paraId="15C327A7"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7AD4FED7"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Ako je potrebno, </w:t>
      </w:r>
      <w:r w:rsidRPr="00C33BE7">
        <w:rPr>
          <w:rFonts w:ascii="Times New Roman" w:eastAsia="Droid Sans Fallback" w:hAnsi="Times New Roman"/>
          <w:b/>
          <w:color w:val="00000A"/>
          <w:sz w:val="24"/>
          <w:szCs w:val="24"/>
        </w:rPr>
        <w:t xml:space="preserve">Nacionalna zaklada za razvoj civilnoga društva </w:t>
      </w:r>
      <w:r w:rsidRPr="00C33BE7">
        <w:rPr>
          <w:rFonts w:ascii="Times New Roman" w:eastAsia="Droid Sans Fallback" w:hAnsi="Times New Roman"/>
          <w:color w:val="00000A"/>
          <w:sz w:val="24"/>
          <w:szCs w:val="24"/>
        </w:rPr>
        <w:t>ispravlja predloženi proračun projektnog prijedloga, uklanjajući neprihvatljive izdatke, pri čemu može:</w:t>
      </w:r>
    </w:p>
    <w:p w14:paraId="584181C1"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641BA87F" w14:textId="1D9292AA" w:rsidR="008D6C07" w:rsidRPr="00C33BE7" w:rsidRDefault="008D6C07" w:rsidP="002F00C2">
      <w:pPr>
        <w:numPr>
          <w:ilvl w:val="0"/>
          <w:numId w:val="17"/>
        </w:numPr>
        <w:suppressAutoHyphens/>
        <w:spacing w:after="0" w:line="240" w:lineRule="auto"/>
        <w:ind w:left="709"/>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od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zatražiti dostavljanje dodatnih podataka kako bi se opravdala prihvatljivost izdataka. Ako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ne dostavi zadovoljavajuće podatke ili ih ne dostavi u za to predviđenom roku, navedeni izdaci se smatraju neprihvatljivima i uklanjaju iz proračuna; i/ili</w:t>
      </w:r>
    </w:p>
    <w:p w14:paraId="141BF2BF" w14:textId="77777777" w:rsidR="008D6C07" w:rsidRPr="00C33BE7" w:rsidRDefault="008D6C07" w:rsidP="002F00C2">
      <w:pPr>
        <w:suppressAutoHyphens/>
        <w:spacing w:after="0" w:line="240" w:lineRule="auto"/>
        <w:ind w:left="709"/>
        <w:jc w:val="both"/>
        <w:rPr>
          <w:rFonts w:ascii="Times New Roman" w:eastAsia="Droid Sans Fallback" w:hAnsi="Times New Roman"/>
          <w:color w:val="00000A"/>
          <w:sz w:val="24"/>
          <w:szCs w:val="24"/>
        </w:rPr>
      </w:pPr>
    </w:p>
    <w:p w14:paraId="0F3C3E5D" w14:textId="1C392D9B" w:rsidR="008D6C07" w:rsidRPr="00C33BE7" w:rsidRDefault="008D6C07" w:rsidP="002F00C2">
      <w:pPr>
        <w:numPr>
          <w:ilvl w:val="0"/>
          <w:numId w:val="17"/>
        </w:numPr>
        <w:suppressAutoHyphens/>
        <w:spacing w:after="0" w:line="240" w:lineRule="auto"/>
        <w:ind w:left="709" w:hanging="357"/>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zajedno s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em (pisanim putem) provjeriti stavke proračuna (predložene iznose uz pojedinu stavku kao i opravdanost pojedinih stavki proračuna). U navedenim slučajevima Nacionalna zaklada za razvoj civilnoga društva od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zahtijeva razloge kojima se opravdava potreba i novčana vrijednost pojedine stavke, ostavljajući mu za navedeno primjereni rok. Ako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u navedenom roku, u skladu s uputom Nacionalne zakl</w:t>
      </w:r>
      <w:r w:rsidR="00DA2357" w:rsidRPr="00C33BE7">
        <w:rPr>
          <w:rFonts w:ascii="Times New Roman" w:eastAsia="Droid Sans Fallback" w:hAnsi="Times New Roman"/>
          <w:color w:val="00000A"/>
          <w:sz w:val="24"/>
          <w:szCs w:val="24"/>
        </w:rPr>
        <w:t>ade za razvoj civilnoga društva</w:t>
      </w:r>
      <w:r w:rsidRPr="00C33BE7">
        <w:rPr>
          <w:rFonts w:ascii="Times New Roman" w:eastAsia="Droid Sans Fallback" w:hAnsi="Times New Roman"/>
          <w:color w:val="00000A"/>
          <w:sz w:val="24"/>
          <w:szCs w:val="24"/>
        </w:rPr>
        <w:t xml:space="preserve">, ne opravda pojedinu stavku i/ili iznos, ista se briše iz proračuna ili se smanjuje zatraženi iznos.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je obvezan u postupku pregleda proračuna biti na raspolaganju u svrhu davanja potrebnih obrazloženja.</w:t>
      </w:r>
    </w:p>
    <w:p w14:paraId="15313960"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C72C536"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7A0457F8" w14:textId="77777777" w:rsidR="008D6C07" w:rsidRPr="00C33BE7" w:rsidRDefault="008D6C07" w:rsidP="008D6C07">
      <w:pPr>
        <w:suppressAutoHyphens/>
        <w:spacing w:after="0" w:line="240" w:lineRule="auto"/>
        <w:rPr>
          <w:rFonts w:ascii="Times New Roman" w:eastAsia="Droid Sans Fallback" w:hAnsi="Times New Roman"/>
          <w:color w:val="00000A"/>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1589"/>
        <w:gridCol w:w="1730"/>
      </w:tblGrid>
      <w:tr w:rsidR="008D6C07" w:rsidRPr="00C33BE7" w14:paraId="0740A100" w14:textId="77777777" w:rsidTr="00BE3E9D">
        <w:trPr>
          <w:jc w:val="center"/>
        </w:trPr>
        <w:tc>
          <w:tcPr>
            <w:tcW w:w="675" w:type="dxa"/>
          </w:tcPr>
          <w:p w14:paraId="13AFBD82"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p>
          <w:p w14:paraId="5805D3CE"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Br.</w:t>
            </w:r>
          </w:p>
        </w:tc>
        <w:tc>
          <w:tcPr>
            <w:tcW w:w="5704" w:type="dxa"/>
          </w:tcPr>
          <w:p w14:paraId="729B6CC9"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p>
          <w:p w14:paraId="4FA94AE3"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Pitanje za provjeru prihvatljivosti izdataka</w:t>
            </w:r>
          </w:p>
        </w:tc>
        <w:tc>
          <w:tcPr>
            <w:tcW w:w="1589" w:type="dxa"/>
          </w:tcPr>
          <w:p w14:paraId="2CAAC7A6"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Prva provjera</w:t>
            </w:r>
          </w:p>
          <w:p w14:paraId="2EB9F556" w14:textId="77777777" w:rsidR="008D6C07" w:rsidRPr="00C33BE7" w:rsidRDefault="008D6C07" w:rsidP="00BE3E9D">
            <w:pPr>
              <w:suppressAutoHyphens/>
              <w:spacing w:after="0" w:line="240" w:lineRule="auto"/>
              <w:jc w:val="both"/>
              <w:rPr>
                <w:rFonts w:ascii="Times New Roman" w:eastAsia="Times New Roman" w:hAnsi="Times New Roman"/>
                <w:b/>
                <w:color w:val="00000A"/>
                <w:sz w:val="24"/>
                <w:szCs w:val="24"/>
              </w:rPr>
            </w:pPr>
            <w:r w:rsidRPr="00C33BE7">
              <w:rPr>
                <w:rFonts w:ascii="Times New Roman" w:eastAsia="Times New Roman" w:hAnsi="Times New Roman"/>
                <w:color w:val="00000A"/>
                <w:sz w:val="24"/>
                <w:szCs w:val="24"/>
              </w:rPr>
              <w:t>(Da/Ne)</w:t>
            </w:r>
          </w:p>
        </w:tc>
        <w:tc>
          <w:tcPr>
            <w:tcW w:w="1730" w:type="dxa"/>
          </w:tcPr>
          <w:p w14:paraId="2F05A967" w14:textId="6E5012E3" w:rsidR="008D6C07" w:rsidRPr="00C33BE7" w:rsidRDefault="008D6C07" w:rsidP="002F00C2">
            <w:pPr>
              <w:suppressAutoHyphens/>
              <w:spacing w:after="0" w:line="240" w:lineRule="auto"/>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Poslije zahtjeva</w:t>
            </w:r>
            <w:r w:rsidRPr="00C33BE7">
              <w:rPr>
                <w:rFonts w:ascii="Times New Roman" w:eastAsia="Times New Roman" w:hAnsi="Times New Roman"/>
                <w:color w:val="00000A"/>
                <w:sz w:val="24"/>
                <w:szCs w:val="24"/>
              </w:rPr>
              <w:t xml:space="preserve"> </w:t>
            </w:r>
            <w:r w:rsidRPr="00C33BE7">
              <w:rPr>
                <w:rFonts w:ascii="Times New Roman" w:eastAsia="Times New Roman" w:hAnsi="Times New Roman"/>
                <w:b/>
                <w:color w:val="00000A"/>
                <w:sz w:val="24"/>
                <w:szCs w:val="24"/>
              </w:rPr>
              <w:t>za pojašnjenji</w:t>
            </w:r>
            <w:r w:rsidR="002F00C2">
              <w:rPr>
                <w:rFonts w:ascii="Times New Roman" w:eastAsia="Times New Roman" w:hAnsi="Times New Roman"/>
                <w:b/>
                <w:color w:val="00000A"/>
                <w:sz w:val="24"/>
                <w:szCs w:val="24"/>
              </w:rPr>
              <w:t>ma /</w:t>
            </w:r>
            <w:r w:rsidRPr="00C33BE7">
              <w:rPr>
                <w:rFonts w:ascii="Times New Roman" w:eastAsia="Times New Roman" w:hAnsi="Times New Roman"/>
                <w:b/>
                <w:color w:val="00000A"/>
                <w:sz w:val="24"/>
                <w:szCs w:val="24"/>
              </w:rPr>
              <w:t>ispravaka</w:t>
            </w:r>
            <w:r w:rsidRPr="00C33BE7">
              <w:rPr>
                <w:rFonts w:ascii="Times New Roman" w:eastAsia="Times New Roman" w:hAnsi="Times New Roman"/>
                <w:color w:val="00000A"/>
                <w:sz w:val="24"/>
                <w:szCs w:val="24"/>
              </w:rPr>
              <w:t xml:space="preserve"> (Da/Ne)</w:t>
            </w:r>
          </w:p>
        </w:tc>
      </w:tr>
      <w:tr w:rsidR="008D6C07" w:rsidRPr="00C33BE7" w14:paraId="385D7DD1" w14:textId="77777777" w:rsidTr="00BE3E9D">
        <w:trPr>
          <w:jc w:val="center"/>
        </w:trPr>
        <w:tc>
          <w:tcPr>
            <w:tcW w:w="675" w:type="dxa"/>
          </w:tcPr>
          <w:p w14:paraId="556D228A"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1.</w:t>
            </w:r>
          </w:p>
        </w:tc>
        <w:tc>
          <w:tcPr>
            <w:tcW w:w="5704" w:type="dxa"/>
          </w:tcPr>
          <w:p w14:paraId="56D2E20C" w14:textId="77777777" w:rsidR="008D6C07" w:rsidRPr="00C33BE7" w:rsidRDefault="008D6C07" w:rsidP="00BE3E9D">
            <w:pPr>
              <w:suppressAutoHyphens/>
              <w:spacing w:after="0" w:line="240" w:lineRule="auto"/>
              <w:jc w:val="both"/>
              <w:rPr>
                <w:rFonts w:ascii="Times New Roman" w:eastAsia="Times New Roman" w:hAnsi="Times New Roman"/>
                <w:bCs/>
                <w:iCs/>
                <w:color w:val="00000A"/>
                <w:sz w:val="24"/>
                <w:szCs w:val="24"/>
              </w:rPr>
            </w:pPr>
            <w:r w:rsidRPr="00C33BE7">
              <w:rPr>
                <w:rFonts w:ascii="Times New Roman" w:eastAsia="Times New Roman" w:hAnsi="Times New Roman"/>
                <w:bCs/>
                <w:iCs/>
                <w:color w:val="00000A"/>
                <w:sz w:val="24"/>
                <w:szCs w:val="24"/>
              </w:rPr>
              <w:t>Izdaci su u skladu s Pravilnikom o prihvatljivosti izdataka u okviru Europskog socijalnog fonda (NN, br. 149/14 i 14/16) i (dodatnim) uvjetima za prihvatljivost izdataka primjenjivima na predmetnu dodjelu.</w:t>
            </w:r>
          </w:p>
        </w:tc>
        <w:tc>
          <w:tcPr>
            <w:tcW w:w="1589" w:type="dxa"/>
          </w:tcPr>
          <w:p w14:paraId="7336BEFF"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p>
        </w:tc>
        <w:tc>
          <w:tcPr>
            <w:tcW w:w="1730" w:type="dxa"/>
          </w:tcPr>
          <w:p w14:paraId="164A3845" w14:textId="77777777" w:rsidR="008D6C07" w:rsidRPr="00C33BE7" w:rsidRDefault="008D6C07" w:rsidP="00BE3E9D">
            <w:pPr>
              <w:suppressAutoHyphens/>
              <w:spacing w:after="0" w:line="240" w:lineRule="auto"/>
              <w:jc w:val="both"/>
              <w:rPr>
                <w:rFonts w:ascii="Times New Roman" w:eastAsia="Times New Roman" w:hAnsi="Times New Roman"/>
                <w:i/>
                <w:color w:val="00000A"/>
                <w:sz w:val="24"/>
                <w:szCs w:val="24"/>
              </w:rPr>
            </w:pPr>
          </w:p>
        </w:tc>
      </w:tr>
      <w:tr w:rsidR="008D6C07" w:rsidRPr="00C33BE7" w14:paraId="4555CF86" w14:textId="77777777" w:rsidTr="00BE3E9D">
        <w:trPr>
          <w:trHeight w:val="470"/>
          <w:jc w:val="center"/>
        </w:trPr>
        <w:tc>
          <w:tcPr>
            <w:tcW w:w="675" w:type="dxa"/>
          </w:tcPr>
          <w:p w14:paraId="75B09117"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2.</w:t>
            </w:r>
          </w:p>
        </w:tc>
        <w:tc>
          <w:tcPr>
            <w:tcW w:w="5704" w:type="dxa"/>
          </w:tcPr>
          <w:p w14:paraId="11BB1B37" w14:textId="420FB5D3" w:rsidR="008D6C07" w:rsidRPr="00C33BE7" w:rsidRDefault="008D6C07" w:rsidP="00BE3E9D">
            <w:pPr>
              <w:suppressAutoHyphens/>
              <w:spacing w:after="0" w:line="240" w:lineRule="auto"/>
              <w:jc w:val="both"/>
              <w:rPr>
                <w:rFonts w:ascii="Times New Roman" w:eastAsia="Times New Roman" w:hAnsi="Times New Roman"/>
                <w:bCs/>
                <w:iCs/>
                <w:color w:val="00000A"/>
                <w:sz w:val="24"/>
                <w:szCs w:val="24"/>
              </w:rPr>
            </w:pPr>
            <w:r w:rsidRPr="00C33BE7">
              <w:rPr>
                <w:rFonts w:ascii="Times New Roman" w:eastAsia="Times New Roman" w:hAnsi="Times New Roman"/>
                <w:bCs/>
                <w:iCs/>
                <w:color w:val="00000A"/>
                <w:sz w:val="24"/>
                <w:szCs w:val="24"/>
              </w:rPr>
              <w:t xml:space="preserve">Nakon provedenog postupka provjere prihvatljivosti izdataka odnosno, po potrebi isključivanja neprihvatljivih izdataka (i, isključivo za pregovarački postupak, mijenjanja </w:t>
            </w:r>
            <w:r w:rsidRPr="00C33BE7">
              <w:rPr>
                <w:rFonts w:ascii="Times New Roman" w:eastAsia="Times New Roman" w:hAnsi="Times New Roman"/>
                <w:color w:val="00000A"/>
                <w:sz w:val="24"/>
                <w:szCs w:val="24"/>
              </w:rPr>
              <w:t xml:space="preserve">neprihvatljivih stavki u dogovoru s </w:t>
            </w:r>
            <w:r w:rsidR="003C4A8C" w:rsidRPr="00C33BE7">
              <w:rPr>
                <w:rFonts w:ascii="Times New Roman" w:eastAsia="Times New Roman" w:hAnsi="Times New Roman"/>
                <w:color w:val="00000A"/>
                <w:sz w:val="24"/>
                <w:szCs w:val="24"/>
              </w:rPr>
              <w:t>Prijavitelj</w:t>
            </w:r>
            <w:r w:rsidRPr="00C33BE7">
              <w:rPr>
                <w:rFonts w:ascii="Times New Roman" w:eastAsia="Times New Roman" w:hAnsi="Times New Roman"/>
                <w:color w:val="00000A"/>
                <w:sz w:val="24"/>
                <w:szCs w:val="24"/>
              </w:rPr>
              <w:t>em)</w:t>
            </w:r>
            <w:r w:rsidRPr="00C33BE7">
              <w:rPr>
                <w:rFonts w:ascii="Times New Roman" w:eastAsia="Times New Roman" w:hAnsi="Times New Roman"/>
                <w:bCs/>
                <w:iCs/>
                <w:color w:val="00000A"/>
                <w:sz w:val="24"/>
                <w:szCs w:val="24"/>
              </w:rPr>
              <w:t>, svrha projekta nije ugrožena.</w:t>
            </w:r>
          </w:p>
        </w:tc>
        <w:tc>
          <w:tcPr>
            <w:tcW w:w="1589" w:type="dxa"/>
          </w:tcPr>
          <w:p w14:paraId="520FCA32"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p>
        </w:tc>
        <w:tc>
          <w:tcPr>
            <w:tcW w:w="1730" w:type="dxa"/>
          </w:tcPr>
          <w:p w14:paraId="42CCC95D" w14:textId="77777777" w:rsidR="008D6C07" w:rsidRPr="00C33BE7" w:rsidRDefault="008D6C07" w:rsidP="00BE3E9D">
            <w:pPr>
              <w:suppressAutoHyphens/>
              <w:spacing w:after="0" w:line="240" w:lineRule="auto"/>
              <w:jc w:val="both"/>
              <w:rPr>
                <w:rFonts w:ascii="Times New Roman" w:eastAsia="Times New Roman" w:hAnsi="Times New Roman"/>
                <w:i/>
                <w:color w:val="00000A"/>
                <w:sz w:val="24"/>
                <w:szCs w:val="24"/>
              </w:rPr>
            </w:pPr>
          </w:p>
        </w:tc>
      </w:tr>
      <w:tr w:rsidR="008D6C07" w:rsidRPr="00C33BE7" w14:paraId="0714E203" w14:textId="77777777" w:rsidTr="00BE3E9D">
        <w:trPr>
          <w:trHeight w:val="470"/>
          <w:jc w:val="center"/>
        </w:trPr>
        <w:tc>
          <w:tcPr>
            <w:tcW w:w="675" w:type="dxa"/>
          </w:tcPr>
          <w:p w14:paraId="08072040"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r w:rsidRPr="00C33BE7">
              <w:rPr>
                <w:rFonts w:ascii="Times New Roman" w:eastAsia="Times New Roman" w:hAnsi="Times New Roman"/>
                <w:color w:val="00000A"/>
                <w:sz w:val="24"/>
                <w:szCs w:val="24"/>
              </w:rPr>
              <w:t>3.</w:t>
            </w:r>
          </w:p>
        </w:tc>
        <w:tc>
          <w:tcPr>
            <w:tcW w:w="5704" w:type="dxa"/>
          </w:tcPr>
          <w:p w14:paraId="146CDF31" w14:textId="164CA59A" w:rsidR="008D6C07" w:rsidRPr="00C33BE7" w:rsidRDefault="008D6C07" w:rsidP="00BE3E9D">
            <w:pPr>
              <w:suppressAutoHyphens/>
              <w:spacing w:after="0" w:line="240" w:lineRule="auto"/>
              <w:jc w:val="both"/>
              <w:rPr>
                <w:rFonts w:ascii="Times New Roman" w:eastAsia="Times New Roman" w:hAnsi="Times New Roman"/>
                <w:bCs/>
                <w:iCs/>
                <w:color w:val="00000A"/>
                <w:sz w:val="24"/>
                <w:szCs w:val="24"/>
              </w:rPr>
            </w:pPr>
            <w:r w:rsidRPr="00C33BE7">
              <w:rPr>
                <w:rFonts w:ascii="Times New Roman" w:eastAsia="Times New Roman" w:hAnsi="Times New Roman"/>
                <w:bCs/>
                <w:iCs/>
                <w:color w:val="00000A"/>
                <w:sz w:val="24"/>
                <w:szCs w:val="24"/>
              </w:rPr>
              <w:t xml:space="preserve">Ako je primjenjivo, nakon provedenog postupka provjere prihvatljivosti izdataka odnosno, po potrebi isključivanja neprihvatljivih izdataka (i, isključivo za pregovarački postupak, mijenjanja </w:t>
            </w:r>
            <w:r w:rsidRPr="00C33BE7">
              <w:rPr>
                <w:rFonts w:ascii="Times New Roman" w:eastAsia="Times New Roman" w:hAnsi="Times New Roman"/>
                <w:color w:val="00000A"/>
                <w:sz w:val="24"/>
                <w:szCs w:val="24"/>
              </w:rPr>
              <w:t xml:space="preserve">neprihvatljivih stavki u dogovoru s </w:t>
            </w:r>
            <w:r w:rsidR="003C4A8C" w:rsidRPr="00C33BE7">
              <w:rPr>
                <w:rFonts w:ascii="Times New Roman" w:eastAsia="Times New Roman" w:hAnsi="Times New Roman"/>
                <w:color w:val="00000A"/>
                <w:sz w:val="24"/>
                <w:szCs w:val="24"/>
              </w:rPr>
              <w:t>Prijavitelj</w:t>
            </w:r>
            <w:r w:rsidRPr="00C33BE7">
              <w:rPr>
                <w:rFonts w:ascii="Times New Roman" w:eastAsia="Times New Roman" w:hAnsi="Times New Roman"/>
                <w:color w:val="00000A"/>
                <w:sz w:val="24"/>
                <w:szCs w:val="24"/>
              </w:rPr>
              <w:t>em)</w:t>
            </w:r>
            <w:r w:rsidRPr="00C33BE7">
              <w:rPr>
                <w:rFonts w:ascii="Times New Roman" w:eastAsia="Times New Roman" w:hAnsi="Times New Roman"/>
                <w:bCs/>
                <w:iCs/>
                <w:color w:val="00000A"/>
                <w:sz w:val="24"/>
                <w:szCs w:val="24"/>
              </w:rPr>
              <w:t>, projektni prijedlog ispunjava kriterije prihvatljivosti u odnosu na najmanji i najviši iznos bespovratnih sredstava i u odnosu na propisani intenzitet potpore.</w:t>
            </w:r>
          </w:p>
        </w:tc>
        <w:tc>
          <w:tcPr>
            <w:tcW w:w="1589" w:type="dxa"/>
          </w:tcPr>
          <w:p w14:paraId="2FBB0729" w14:textId="77777777" w:rsidR="008D6C07" w:rsidRPr="00C33BE7" w:rsidRDefault="008D6C07" w:rsidP="00BE3E9D">
            <w:pPr>
              <w:suppressAutoHyphens/>
              <w:spacing w:after="0" w:line="240" w:lineRule="auto"/>
              <w:jc w:val="both"/>
              <w:rPr>
                <w:rFonts w:ascii="Times New Roman" w:eastAsia="Times New Roman" w:hAnsi="Times New Roman"/>
                <w:color w:val="00000A"/>
                <w:sz w:val="24"/>
                <w:szCs w:val="24"/>
              </w:rPr>
            </w:pPr>
          </w:p>
        </w:tc>
        <w:tc>
          <w:tcPr>
            <w:tcW w:w="1730" w:type="dxa"/>
          </w:tcPr>
          <w:p w14:paraId="350E77C0" w14:textId="77777777" w:rsidR="008D6C07" w:rsidRPr="00C33BE7" w:rsidRDefault="008D6C07" w:rsidP="00BE3E9D">
            <w:pPr>
              <w:suppressAutoHyphens/>
              <w:spacing w:after="0" w:line="240" w:lineRule="auto"/>
              <w:jc w:val="both"/>
              <w:rPr>
                <w:rFonts w:ascii="Times New Roman" w:eastAsia="Times New Roman" w:hAnsi="Times New Roman"/>
                <w:i/>
                <w:color w:val="00000A"/>
                <w:sz w:val="24"/>
                <w:szCs w:val="24"/>
              </w:rPr>
            </w:pPr>
          </w:p>
        </w:tc>
      </w:tr>
    </w:tbl>
    <w:p w14:paraId="3A36CA2D"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62F6E461" w14:textId="7D3CAF85"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b/>
          <w:color w:val="00000A"/>
          <w:sz w:val="24"/>
          <w:szCs w:val="24"/>
        </w:rPr>
        <w:t>Nacionalna zaklada za razvoj civilnoga društva</w:t>
      </w:r>
      <w:r w:rsidRPr="00C33BE7">
        <w:rPr>
          <w:rFonts w:ascii="Times New Roman" w:eastAsia="Droid Sans Fallback" w:hAnsi="Times New Roman"/>
          <w:color w:val="00000A"/>
          <w:sz w:val="24"/>
          <w:szCs w:val="24"/>
        </w:rPr>
        <w:t xml:space="preserve"> u suradnji s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w:t>
      </w:r>
    </w:p>
    <w:p w14:paraId="34A45ABF"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203A0E61"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Projektni prijedlozi moraju udovoljiti svim kriterijima prihvatljivosti projektnih aktivnosti i izdataka kako bi se mogla donijeti </w:t>
      </w:r>
      <w:r w:rsidRPr="00C33BE7">
        <w:rPr>
          <w:rFonts w:ascii="Times New Roman" w:eastAsia="Droid Sans Fallback" w:hAnsi="Times New Roman"/>
          <w:i/>
          <w:color w:val="00000A"/>
          <w:sz w:val="24"/>
          <w:szCs w:val="24"/>
        </w:rPr>
        <w:t>Odluka o financiranju</w:t>
      </w:r>
      <w:r w:rsidRPr="00C33BE7">
        <w:rPr>
          <w:rFonts w:ascii="Times New Roman" w:eastAsia="Droid Sans Fallback" w:hAnsi="Times New Roman"/>
          <w:color w:val="00000A"/>
          <w:sz w:val="24"/>
          <w:szCs w:val="24"/>
        </w:rPr>
        <w:t>.</w:t>
      </w:r>
    </w:p>
    <w:p w14:paraId="6E467388"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FCB0F83"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u w:val="single"/>
        </w:rPr>
      </w:pPr>
      <w:r w:rsidRPr="00C33BE7">
        <w:rPr>
          <w:rFonts w:ascii="Times New Roman" w:eastAsia="Droid Sans Fallback" w:hAnsi="Times New Roman"/>
          <w:b/>
          <w:color w:val="00000A"/>
          <w:sz w:val="24"/>
          <w:szCs w:val="24"/>
          <w:u w:val="single"/>
        </w:rPr>
        <w:t>Ocjenjivanje kvalitete</w:t>
      </w:r>
    </w:p>
    <w:p w14:paraId="4C1EC5AB"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rPr>
      </w:pPr>
    </w:p>
    <w:p w14:paraId="539209FC"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Cilj ocjenjivanja je kvalitetna procjena projektnih prijedloga sukladno kriterijima odabira i uvjetima prihvatljivosti zadanim Pozivom. Ocjenu kvalitete vrše tri ocjenjivača prema utvrđenim kriterijima, u tablici u nastavku. </w:t>
      </w:r>
    </w:p>
    <w:p w14:paraId="2495F2B9"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Rezultat bodovanja čini prosjek ocjena svih ocjenjivača. Odbor za odabir projekata izrađuje Izvješće o ocjenjivanju kvalitete s rezultatima za svaki pojedini projektni prijedlog. Odbor za odabir projekata donosi odluke većinom glasova svih članova Odbora.</w:t>
      </w:r>
    </w:p>
    <w:p w14:paraId="278D6572"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0F1883A" w14:textId="77777777" w:rsidR="002F00C2" w:rsidRDefault="002F00C2" w:rsidP="008D6C07">
      <w:pPr>
        <w:suppressAutoHyphens/>
        <w:spacing w:after="0" w:line="240" w:lineRule="auto"/>
        <w:jc w:val="both"/>
        <w:rPr>
          <w:rFonts w:ascii="Times New Roman" w:eastAsia="Droid Sans Fallback" w:hAnsi="Times New Roman"/>
          <w:color w:val="00000A"/>
          <w:sz w:val="24"/>
          <w:szCs w:val="24"/>
        </w:rPr>
      </w:pPr>
    </w:p>
    <w:p w14:paraId="1D03D2FE" w14:textId="77777777" w:rsidR="002F00C2" w:rsidRDefault="002F00C2" w:rsidP="008D6C07">
      <w:pPr>
        <w:suppressAutoHyphens/>
        <w:spacing w:after="0" w:line="240" w:lineRule="auto"/>
        <w:jc w:val="both"/>
        <w:rPr>
          <w:rFonts w:ascii="Times New Roman" w:eastAsia="Droid Sans Fallback" w:hAnsi="Times New Roman"/>
          <w:color w:val="00000A"/>
          <w:sz w:val="24"/>
          <w:szCs w:val="24"/>
        </w:rPr>
      </w:pPr>
    </w:p>
    <w:p w14:paraId="36C21D69" w14:textId="77777777" w:rsidR="002F00C2" w:rsidRDefault="002F00C2" w:rsidP="008D6C07">
      <w:pPr>
        <w:suppressAutoHyphens/>
        <w:spacing w:after="0" w:line="240" w:lineRule="auto"/>
        <w:jc w:val="both"/>
        <w:rPr>
          <w:rFonts w:ascii="Times New Roman" w:eastAsia="Droid Sans Fallback" w:hAnsi="Times New Roman"/>
          <w:color w:val="00000A"/>
          <w:sz w:val="24"/>
          <w:szCs w:val="24"/>
        </w:rPr>
      </w:pPr>
    </w:p>
    <w:p w14:paraId="76798FC4"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lastRenderedPageBreak/>
        <w:t>Bodovanje:</w:t>
      </w:r>
    </w:p>
    <w:p w14:paraId="308D4BBD"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Obrazac za ocjenjivanje projektnih prijedloga podijeljen je u odjeljke i pododjeljke. Svaki pododjeljak vrednuje se ocjenom između 1 i 5 na sljedeći način: 1 = vrlo loše, 2 = loše, 3 = dovoljno, 4 = dobro, 5 = vrlo dobro.</w:t>
      </w:r>
    </w:p>
    <w:p w14:paraId="340E095E"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41"/>
        <w:gridCol w:w="6"/>
        <w:gridCol w:w="1757"/>
        <w:gridCol w:w="7"/>
        <w:gridCol w:w="1344"/>
        <w:gridCol w:w="1471"/>
        <w:gridCol w:w="1430"/>
      </w:tblGrid>
      <w:tr w:rsidR="008D6C07" w:rsidRPr="00C33BE7" w14:paraId="5385370D" w14:textId="77777777" w:rsidTr="0066642C">
        <w:trPr>
          <w:tblHeader/>
        </w:trPr>
        <w:tc>
          <w:tcPr>
            <w:tcW w:w="3883"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98A2E3F"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Cambria" w:hAnsi="Times New Roman"/>
                <w:b/>
                <w:bCs/>
                <w:iCs/>
                <w:color w:val="00000A"/>
                <w:sz w:val="24"/>
                <w:szCs w:val="24"/>
                <w:lang w:eastAsia="hr-HR"/>
              </w:rPr>
              <w:t>Kriterij odabira i pitanja za kvalitativnu procjenu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51CEB38" w14:textId="3CE16E1C" w:rsidR="008D6C07" w:rsidRPr="00C33BE7" w:rsidRDefault="008D6C07" w:rsidP="0066642C">
            <w:pPr>
              <w:tabs>
                <w:tab w:val="left" w:pos="6047"/>
              </w:tabs>
              <w:suppressAutoHyphens/>
              <w:spacing w:after="0" w:line="240" w:lineRule="auto"/>
              <w:jc w:val="center"/>
              <w:outlineLvl w:val="1"/>
              <w:rPr>
                <w:rFonts w:ascii="Times New Roman" w:eastAsia="Cambria" w:hAnsi="Times New Roman"/>
                <w:b/>
                <w:bCs/>
                <w:iCs/>
                <w:color w:val="00000A"/>
                <w:sz w:val="24"/>
                <w:szCs w:val="24"/>
                <w:lang w:eastAsia="hr-HR"/>
              </w:rPr>
            </w:pPr>
            <w:bookmarkStart w:id="39" w:name="__RefHeading__2623_2074077953"/>
            <w:bookmarkEnd w:id="39"/>
            <w:r w:rsidRPr="00C33BE7">
              <w:rPr>
                <w:rFonts w:ascii="Times New Roman" w:eastAsia="Droid Sans Fallback" w:hAnsi="Times New Roman"/>
                <w:b/>
                <w:color w:val="00000A"/>
                <w:sz w:val="24"/>
                <w:szCs w:val="24"/>
                <w:lang w:eastAsia="hr-HR"/>
              </w:rPr>
              <w:t>Bodovna vrijednost</w:t>
            </w:r>
          </w:p>
        </w:tc>
        <w:tc>
          <w:tcPr>
            <w:tcW w:w="1281"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2178B65C"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p w14:paraId="2EF8BA4B"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Koeficijent</w:t>
            </w:r>
          </w:p>
        </w:tc>
        <w:tc>
          <w:tcPr>
            <w:tcW w:w="147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70FA50B"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bookmarkStart w:id="40" w:name="__RefHeading__2625_2074077953"/>
            <w:bookmarkEnd w:id="40"/>
            <w:r w:rsidRPr="00C33BE7">
              <w:rPr>
                <w:rFonts w:ascii="Times New Roman" w:eastAsia="Times New Roman" w:hAnsi="Times New Roman"/>
                <w:b/>
                <w:color w:val="00000A"/>
                <w:sz w:val="24"/>
                <w:szCs w:val="24"/>
                <w:lang w:eastAsia="hr-HR"/>
              </w:rPr>
              <w:t>Ostvarena ocjena / maksimalno ostvariva ocjena</w:t>
            </w:r>
          </w:p>
        </w:tc>
        <w:tc>
          <w:tcPr>
            <w:tcW w:w="14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4E3B49A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bookmarkStart w:id="41" w:name="__RefHeading__2627_2074077953"/>
            <w:bookmarkEnd w:id="41"/>
            <w:r w:rsidRPr="00C33BE7">
              <w:rPr>
                <w:rFonts w:ascii="Times New Roman" w:eastAsia="Times New Roman" w:hAnsi="Times New Roman"/>
                <w:b/>
                <w:color w:val="00000A"/>
                <w:sz w:val="24"/>
                <w:szCs w:val="24"/>
                <w:lang w:eastAsia="hr-HR"/>
              </w:rPr>
              <w:t xml:space="preserve">Referenca na izvor za provjeru – </w:t>
            </w:r>
            <w:r w:rsidRPr="00C33BE7">
              <w:rPr>
                <w:rFonts w:ascii="Times New Roman" w:eastAsia="Times New Roman" w:hAnsi="Times New Roman"/>
                <w:b/>
                <w:color w:val="00000A"/>
                <w:sz w:val="24"/>
                <w:szCs w:val="24"/>
                <w:u w:val="single"/>
                <w:lang w:eastAsia="hr-HR"/>
              </w:rPr>
              <w:t>upisuje PT1</w:t>
            </w:r>
          </w:p>
        </w:tc>
      </w:tr>
      <w:tr w:rsidR="008D6C07" w:rsidRPr="00C33BE7" w14:paraId="7469896C"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D9D9D9"/>
          </w:tcPr>
          <w:p w14:paraId="389DCE15" w14:textId="77777777" w:rsidR="008D6C07" w:rsidRPr="00C33BE7" w:rsidRDefault="008D6C07" w:rsidP="0066642C">
            <w:pPr>
              <w:tabs>
                <w:tab w:val="left" w:pos="0"/>
              </w:tabs>
              <w:suppressAutoHyphens/>
              <w:spacing w:after="0" w:line="240" w:lineRule="auto"/>
              <w:jc w:val="center"/>
              <w:rPr>
                <w:rFonts w:ascii="Times New Roman" w:eastAsia="Times New Roman" w:hAnsi="Times New Roman"/>
                <w:color w:val="00000A"/>
                <w:sz w:val="24"/>
                <w:szCs w:val="24"/>
                <w:lang w:eastAsia="hr-HR"/>
              </w:rPr>
            </w:pPr>
            <w:r w:rsidRPr="00C33BE7">
              <w:rPr>
                <w:rFonts w:ascii="Times New Roman" w:eastAsia="Cambria" w:hAnsi="Times New Roman"/>
                <w:b/>
                <w:bCs/>
                <w:iCs/>
                <w:color w:val="00000A"/>
                <w:sz w:val="24"/>
                <w:szCs w:val="24"/>
                <w:lang w:eastAsia="hr-HR"/>
              </w:rPr>
              <w:t>Popis pitanja/potpitanja</w:t>
            </w:r>
          </w:p>
        </w:tc>
        <w:tc>
          <w:tcPr>
            <w:tcW w:w="5971"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8F7C5BC" w14:textId="77777777" w:rsidR="008D6C07" w:rsidRPr="00C33BE7" w:rsidRDefault="008D6C07" w:rsidP="0066642C">
            <w:pPr>
              <w:tabs>
                <w:tab w:val="left" w:pos="0"/>
              </w:tabs>
              <w:suppressAutoHyphens/>
              <w:spacing w:after="0" w:line="240" w:lineRule="auto"/>
              <w:jc w:val="center"/>
              <w:rPr>
                <w:rFonts w:ascii="Times New Roman" w:eastAsia="Times New Roman" w:hAnsi="Times New Roman"/>
                <w:color w:val="00000A"/>
                <w:sz w:val="24"/>
                <w:szCs w:val="24"/>
                <w:lang w:eastAsia="hr-HR"/>
              </w:rPr>
            </w:pPr>
          </w:p>
        </w:tc>
      </w:tr>
      <w:tr w:rsidR="008D6C07" w:rsidRPr="00C33BE7" w14:paraId="48EC95A3"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C9E30E" w14:textId="77777777" w:rsidR="008D6C07" w:rsidRPr="00C33BE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1. Relevantnost i važnost operacije/projekta za ostvarivanje očekivanih ciljeva i rezultata Specifičnog cilja i odgovarajućeg prioriteta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185C7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49F120C"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843CA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1710CF"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04DFCBF1"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357026"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1.1. Relevantnost i važnost projekta za ostvarivanje ciljeva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1C24CB"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ABC421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3F09C5"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66BFFA"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30B515CB"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9F822B"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1.2. Relevantnost i važnost projekta za ostvarivanje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51662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FC84798"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6F8E3A"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B0122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41B281E2"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11EC5B" w14:textId="77777777" w:rsidR="008D6C07" w:rsidRPr="00C33BE7" w:rsidRDefault="008D6C07" w:rsidP="0066642C">
            <w:pPr>
              <w:tabs>
                <w:tab w:val="left" w:pos="0"/>
              </w:tabs>
              <w:suppressAutoHyphens/>
              <w:spacing w:after="0" w:line="240" w:lineRule="auto"/>
              <w:jc w:val="center"/>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2. Usklađenost operacije/projekta s nacionalnim propisima i propisima EU te doprinos prijedloga ostvarivanju ciljeva utvrđenih u relevantnim nacionalnim strateškim dokumentima i dokumentima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A53036"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C37303A"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420C25"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D8BC0A"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47AC981A"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2D820E"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Times New Roman" w:hAnsi="Times New Roman"/>
                <w:color w:val="00000A"/>
                <w:sz w:val="24"/>
                <w:szCs w:val="24"/>
              </w:rPr>
              <w:t>2.1. Usklađenost projekta s nacionalnim propisima i propisima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E353D1"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0132EC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F738F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50B14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59FEBA41"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53EB98"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Times New Roman" w:hAnsi="Times New Roman"/>
                <w:color w:val="00000A"/>
                <w:sz w:val="24"/>
                <w:szCs w:val="24"/>
              </w:rPr>
              <w:t>2.2. Doprinos projekta ostvarivanju ciljeva utvrđenih u relevantnim nacionalnim strateškim dokumentima i dokumentima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82115F"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9E1133F"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AC386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FC52BC"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21559EB7"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3C4627" w14:textId="77777777" w:rsidR="008D6C07" w:rsidRPr="00C33BE7" w:rsidRDefault="008D6C07" w:rsidP="0066642C">
            <w:pPr>
              <w:tabs>
                <w:tab w:val="left" w:pos="0"/>
              </w:tabs>
              <w:suppressAutoHyphens/>
              <w:spacing w:after="0" w:line="240" w:lineRule="auto"/>
              <w:jc w:val="center"/>
              <w:rPr>
                <w:rFonts w:ascii="Times New Roman" w:eastAsia="Times New Roman" w:hAnsi="Times New Roman"/>
                <w:b/>
                <w:color w:val="00000A"/>
                <w:sz w:val="24"/>
                <w:szCs w:val="24"/>
              </w:rPr>
            </w:pPr>
            <w:r w:rsidRPr="00C33BE7">
              <w:rPr>
                <w:rFonts w:ascii="Times New Roman" w:eastAsia="Times New Roman" w:hAnsi="Times New Roman"/>
                <w:b/>
                <w:color w:val="00000A"/>
                <w:sz w:val="24"/>
                <w:szCs w:val="24"/>
              </w:rPr>
              <w:t>3. Relevantnost aktivnosti operacije/projekta u odnosu na ciljane skupine Specifičnog cilja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5C0748"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8902914"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84A886"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54208BB"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3C436624"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68F78"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Times New Roman" w:hAnsi="Times New Roman"/>
                <w:color w:val="00000A"/>
                <w:sz w:val="24"/>
                <w:szCs w:val="24"/>
              </w:rPr>
              <w:t>3.1. Relevantnost aktivnosti projekta u odnosu na ciljane skupine</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AAE941"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1C3236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32EB03"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6E8079"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39A43BF4"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B25829"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Times New Roman" w:hAnsi="Times New Roman"/>
                <w:color w:val="00000A"/>
                <w:sz w:val="24"/>
                <w:szCs w:val="24"/>
              </w:rPr>
              <w:t>3.2. Relevantnost predviđenih ciljanih skupina za ostvarenje pokazatelja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ECD1A5"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C337BF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285E11"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DADA51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0C0DA99A"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9CC133" w14:textId="77777777" w:rsidR="008D6C07" w:rsidRPr="00C33BE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Times New Roman" w:hAnsi="Times New Roman"/>
                <w:b/>
                <w:color w:val="00000A"/>
                <w:sz w:val="24"/>
                <w:szCs w:val="24"/>
              </w:rPr>
              <w:t>4. Kvaliteta prijedloga operacije/projekta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ACBF42"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2321907"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F6D10C"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BE9958"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59D7CD22"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3302A41"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4.1. Kvaliteta aktivnosti 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9D1A0A8"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A0D2AD8"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317AD5"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421977"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11A30A96"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E58890"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4.2. Kvaliteta plana troškova 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B4D5C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A7A087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6A46B1E"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AE3139"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 xml:space="preserve">A i B </w:t>
            </w:r>
            <w:r w:rsidRPr="00C33BE7">
              <w:rPr>
                <w:rFonts w:ascii="Times New Roman" w:eastAsia="Times New Roman" w:hAnsi="Times New Roman"/>
                <w:color w:val="00000A"/>
                <w:sz w:val="24"/>
                <w:szCs w:val="24"/>
                <w:lang w:eastAsia="hr-HR"/>
              </w:rPr>
              <w:lastRenderedPageBreak/>
              <w:t>obrazac</w:t>
            </w:r>
          </w:p>
        </w:tc>
      </w:tr>
      <w:tr w:rsidR="008D6C07" w:rsidRPr="00C33BE7" w14:paraId="489A4E99"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D9DCC8" w14:textId="77777777" w:rsidR="008D6C07" w:rsidRPr="00C33BE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Times New Roman" w:hAnsi="Times New Roman"/>
                <w:b/>
                <w:color w:val="00000A"/>
                <w:sz w:val="24"/>
                <w:szCs w:val="24"/>
              </w:rPr>
              <w:lastRenderedPageBreak/>
              <w:t>5. Održivost operacije/projekta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F7B8A6"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6073A9E5"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499E1E"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43BC4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6CD5DB72"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2C631E0"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5.1. Definirana održivost projektnih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744699"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FC54ED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6DB61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EE739C"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2B19DE2F"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5091F5"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5.2. Mogućnost prijenosa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FC536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F1933E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E8B3FC"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4D6B4A"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6A26E903"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A6D84EC" w14:textId="77777777" w:rsidR="008D6C07" w:rsidRPr="00C33BE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Times New Roman" w:hAnsi="Times New Roman"/>
                <w:b/>
                <w:color w:val="00000A"/>
                <w:sz w:val="24"/>
                <w:szCs w:val="24"/>
              </w:rPr>
              <w:t>6. Doprinos postizanju horizontalnih ciljeva OPULJP-a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910F06"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5FA4959"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DCB206"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6A6701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4EC304E6"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C5FD04"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6.1. Razina doprinosa horizontalnim temama (održivi razvoj, jednake mogućnosti i nediskriminacija te ravnopravnost spolova)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38875FE"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5236EB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5B030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8EEA65"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463830A8"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9FCE16" w14:textId="0A0A76AC" w:rsidR="008D6C07" w:rsidRPr="00C33BE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Times New Roman" w:hAnsi="Times New Roman"/>
                <w:b/>
                <w:color w:val="00000A"/>
                <w:sz w:val="24"/>
                <w:szCs w:val="24"/>
              </w:rPr>
              <w:t xml:space="preserve">7. Operativni kapacitet </w:t>
            </w:r>
            <w:r w:rsidR="003C4A8C" w:rsidRPr="00C33BE7">
              <w:rPr>
                <w:rFonts w:ascii="Times New Roman" w:eastAsia="Times New Roman" w:hAnsi="Times New Roman"/>
                <w:b/>
                <w:color w:val="00000A"/>
                <w:sz w:val="24"/>
                <w:szCs w:val="24"/>
              </w:rPr>
              <w:t>Prijavitelj</w:t>
            </w:r>
            <w:r w:rsidRPr="00C33BE7">
              <w:rPr>
                <w:rFonts w:ascii="Times New Roman" w:eastAsia="Times New Roman" w:hAnsi="Times New Roman"/>
                <w:b/>
                <w:color w:val="00000A"/>
                <w:sz w:val="24"/>
                <w:szCs w:val="24"/>
              </w:rPr>
              <w:t>a i povezanost projektnih elemenata/aktivnosti i proračuna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FB1F65C"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945157D"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A565617"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31AFF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1A88227F"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AF7106" w14:textId="55FD0CF1"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 xml:space="preserve">7.1. Operativni kapaciteti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8FE4C6"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048417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055624"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C6752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36E6B1AE"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A01BC1"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Times New Roman" w:hAnsi="Times New Roman"/>
                <w:color w:val="00000A"/>
                <w:sz w:val="24"/>
                <w:szCs w:val="24"/>
              </w:rPr>
              <w:t>7.2. Povezanost projektnih elemenata/aktivnosti i proračuna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55AF1A"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22B592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09004B"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5D1B2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6A01560E"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3B413E" w14:textId="77777777" w:rsidR="008D6C07" w:rsidRPr="00C33BE7" w:rsidRDefault="008D6C07" w:rsidP="0066642C">
            <w:pPr>
              <w:tabs>
                <w:tab w:val="left" w:pos="0"/>
              </w:tabs>
              <w:suppressAutoHyphens/>
              <w:spacing w:after="0" w:line="240" w:lineRule="auto"/>
              <w:jc w:val="center"/>
              <w:rPr>
                <w:rFonts w:ascii="Times New Roman" w:eastAsia="Droid Sans Fallback" w:hAnsi="Times New Roman"/>
                <w:b/>
                <w:color w:val="00000A"/>
                <w:sz w:val="24"/>
                <w:szCs w:val="24"/>
              </w:rPr>
            </w:pPr>
            <w:r w:rsidRPr="00C33BE7">
              <w:rPr>
                <w:rFonts w:ascii="Times New Roman" w:eastAsia="Times New Roman" w:hAnsi="Times New Roman"/>
                <w:b/>
                <w:color w:val="00000A"/>
                <w:sz w:val="24"/>
                <w:szCs w:val="24"/>
              </w:rPr>
              <w:t>8. Regionalna jednakost u pristupu zapošljavanja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42C9FB"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C4B6F97"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5049952" w14:textId="77777777" w:rsidR="008D6C07" w:rsidRPr="00C33BE7" w:rsidRDefault="008D6C07" w:rsidP="0066642C">
            <w:pPr>
              <w:tabs>
                <w:tab w:val="left" w:pos="6047"/>
              </w:tabs>
              <w:suppressAutoHyphens/>
              <w:spacing w:after="0" w:line="240" w:lineRule="auto"/>
              <w:jc w:val="center"/>
              <w:outlineLvl w:val="1"/>
              <w:rPr>
                <w:rFonts w:ascii="Times New Roman" w:eastAsia="Droid Sans Fallback" w:hAnsi="Times New Roman"/>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7AB1BC"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p>
        </w:tc>
      </w:tr>
      <w:tr w:rsidR="008D6C07" w:rsidRPr="00C33BE7" w14:paraId="6ED8DCC2" w14:textId="77777777" w:rsidTr="00BE3E9D">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4F5258"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8.1. Lokacija provedbe projekta prema razvijenosti županije</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16CC18"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BA06B3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3D12A9"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01D1C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1CF14BFD" w14:textId="77777777" w:rsidTr="00BE3E9D">
        <w:tc>
          <w:tcPr>
            <w:tcW w:w="3883"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109A0427" w14:textId="77777777" w:rsidR="008D6C07" w:rsidRPr="00C33BE7" w:rsidRDefault="008D6C07" w:rsidP="0066642C">
            <w:pPr>
              <w:tabs>
                <w:tab w:val="left" w:pos="0"/>
              </w:tabs>
              <w:suppressAutoHyphens/>
              <w:spacing w:after="0" w:line="240" w:lineRule="auto"/>
              <w:jc w:val="center"/>
              <w:rPr>
                <w:rFonts w:ascii="Times New Roman" w:eastAsia="Cambria" w:hAnsi="Times New Roman"/>
                <w:b/>
                <w:bCs/>
                <w:iCs/>
                <w:color w:val="00000A"/>
                <w:sz w:val="24"/>
                <w:szCs w:val="24"/>
                <w:lang w:eastAsia="hr-HR"/>
              </w:rPr>
            </w:pPr>
            <w:r w:rsidRPr="00C33BE7">
              <w:rPr>
                <w:rFonts w:ascii="Times New Roman" w:eastAsia="Droid Sans Fallback" w:hAnsi="Times New Roman"/>
                <w:color w:val="00000A"/>
                <w:sz w:val="24"/>
                <w:szCs w:val="24"/>
              </w:rPr>
              <w:t>8.2. Lokacija provedbe projekta prema razvijenosti grada/općine</w:t>
            </w:r>
          </w:p>
        </w:tc>
        <w:tc>
          <w:tcPr>
            <w:tcW w:w="1784" w:type="dxa"/>
            <w:gridSpan w:val="3"/>
            <w:tcBorders>
              <w:top w:val="single" w:sz="4" w:space="0" w:color="00000A"/>
              <w:left w:val="single" w:sz="4" w:space="0" w:color="auto"/>
              <w:bottom w:val="single" w:sz="4" w:space="0" w:color="00000A"/>
              <w:right w:val="single" w:sz="4" w:space="0" w:color="auto"/>
            </w:tcBorders>
            <w:shd w:val="clear" w:color="auto" w:fill="FFFFFF"/>
            <w:tcMar>
              <w:left w:w="103" w:type="dxa"/>
            </w:tcMar>
          </w:tcPr>
          <w:p w14:paraId="7F9E0170"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1-5</w:t>
            </w:r>
          </w:p>
        </w:tc>
        <w:tc>
          <w:tcPr>
            <w:tcW w:w="1281" w:type="dxa"/>
            <w:tcBorders>
              <w:top w:val="single" w:sz="4" w:space="0" w:color="00000A"/>
              <w:left w:val="single" w:sz="4" w:space="0" w:color="auto"/>
              <w:bottom w:val="single" w:sz="4" w:space="0" w:color="00000A"/>
              <w:right w:val="single" w:sz="4" w:space="0" w:color="auto"/>
            </w:tcBorders>
            <w:shd w:val="clear" w:color="auto" w:fill="FFFFFF"/>
          </w:tcPr>
          <w:p w14:paraId="6BAA2B8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1</w:t>
            </w:r>
          </w:p>
        </w:tc>
        <w:tc>
          <w:tcPr>
            <w:tcW w:w="1471" w:type="dxa"/>
            <w:tcBorders>
              <w:top w:val="single" w:sz="4" w:space="0" w:color="00000A"/>
              <w:left w:val="single" w:sz="4" w:space="0" w:color="auto"/>
              <w:bottom w:val="single" w:sz="4" w:space="0" w:color="00000A"/>
              <w:right w:val="single" w:sz="4" w:space="0" w:color="00000A"/>
            </w:tcBorders>
            <w:shd w:val="clear" w:color="auto" w:fill="FFFFFF"/>
            <w:tcMar>
              <w:left w:w="103" w:type="dxa"/>
            </w:tcMar>
          </w:tcPr>
          <w:p w14:paraId="7A5403F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Droid Sans Fallback" w:hAnsi="Times New Roman"/>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286682"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color w:val="00000A"/>
                <w:sz w:val="24"/>
                <w:szCs w:val="24"/>
                <w:lang w:eastAsia="hr-HR"/>
              </w:rPr>
            </w:pPr>
            <w:r w:rsidRPr="00C33BE7">
              <w:rPr>
                <w:rFonts w:ascii="Times New Roman" w:eastAsia="Times New Roman" w:hAnsi="Times New Roman"/>
                <w:color w:val="00000A"/>
                <w:sz w:val="24"/>
                <w:szCs w:val="24"/>
                <w:lang w:eastAsia="hr-HR"/>
              </w:rPr>
              <w:t>A i B obrazac</w:t>
            </w:r>
          </w:p>
        </w:tc>
      </w:tr>
      <w:tr w:rsidR="008D6C07" w:rsidRPr="00C33BE7" w14:paraId="120DA58A" w14:textId="77777777" w:rsidTr="00BE3E9D">
        <w:tc>
          <w:tcPr>
            <w:tcW w:w="3889"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6FFCFCA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C33BE7">
              <w:rPr>
                <w:rFonts w:ascii="Times New Roman" w:eastAsia="Cambria" w:hAnsi="Times New Roman"/>
                <w:b/>
                <w:bCs/>
                <w:iCs/>
                <w:color w:val="00000A"/>
                <w:sz w:val="24"/>
                <w:szCs w:val="24"/>
                <w:lang w:eastAsia="hr-HR"/>
              </w:rPr>
              <w:t>Ukupno bodova</w:t>
            </w:r>
          </w:p>
        </w:tc>
        <w:tc>
          <w:tcPr>
            <w:tcW w:w="1771" w:type="dxa"/>
            <w:tcBorders>
              <w:top w:val="single" w:sz="4" w:space="0" w:color="00000A"/>
              <w:left w:val="single" w:sz="4" w:space="0" w:color="auto"/>
              <w:bottom w:val="single" w:sz="4" w:space="0" w:color="00000A"/>
              <w:right w:val="single" w:sz="4" w:space="0" w:color="00000A"/>
            </w:tcBorders>
            <w:shd w:val="clear" w:color="auto" w:fill="FFFFFF"/>
          </w:tcPr>
          <w:p w14:paraId="57767BE5"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r w:rsidRPr="00C33BE7">
              <w:rPr>
                <w:rFonts w:ascii="Times New Roman" w:eastAsia="Times New Roman" w:hAnsi="Times New Roman"/>
                <w:b/>
                <w:color w:val="00000A"/>
                <w:sz w:val="24"/>
                <w:szCs w:val="24"/>
                <w:lang w:eastAsia="hr-HR"/>
              </w:rPr>
              <w:t>120</w:t>
            </w:r>
          </w:p>
        </w:tc>
        <w:tc>
          <w:tcPr>
            <w:tcW w:w="1288" w:type="dxa"/>
            <w:gridSpan w:val="2"/>
            <w:tcBorders>
              <w:top w:val="single" w:sz="4" w:space="0" w:color="00000A"/>
              <w:left w:val="single" w:sz="4" w:space="0" w:color="auto"/>
              <w:bottom w:val="single" w:sz="4" w:space="0" w:color="00000A"/>
              <w:right w:val="single" w:sz="4" w:space="0" w:color="00000A"/>
            </w:tcBorders>
            <w:shd w:val="clear" w:color="auto" w:fill="FFFFFF"/>
          </w:tcPr>
          <w:p w14:paraId="777BF48D"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tc>
        <w:tc>
          <w:tcPr>
            <w:tcW w:w="1471" w:type="dxa"/>
            <w:tcBorders>
              <w:top w:val="single" w:sz="4" w:space="0" w:color="00000A"/>
              <w:left w:val="single" w:sz="4" w:space="0" w:color="auto"/>
              <w:bottom w:val="single" w:sz="4" w:space="0" w:color="00000A"/>
              <w:right w:val="single" w:sz="4" w:space="0" w:color="00000A"/>
            </w:tcBorders>
            <w:shd w:val="clear" w:color="auto" w:fill="FFFFFF"/>
          </w:tcPr>
          <w:p w14:paraId="6961C8CB"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tc>
        <w:tc>
          <w:tcPr>
            <w:tcW w:w="1435" w:type="dxa"/>
            <w:tcBorders>
              <w:top w:val="single" w:sz="4" w:space="0" w:color="00000A"/>
              <w:left w:val="single" w:sz="4" w:space="0" w:color="auto"/>
              <w:bottom w:val="single" w:sz="4" w:space="0" w:color="00000A"/>
              <w:right w:val="single" w:sz="4" w:space="0" w:color="00000A"/>
            </w:tcBorders>
            <w:shd w:val="clear" w:color="auto" w:fill="FFFFFF"/>
          </w:tcPr>
          <w:p w14:paraId="67611273" w14:textId="77777777" w:rsidR="008D6C07" w:rsidRPr="00C33BE7" w:rsidRDefault="008D6C07" w:rsidP="0066642C">
            <w:pPr>
              <w:tabs>
                <w:tab w:val="left" w:pos="6047"/>
              </w:tabs>
              <w:suppressAutoHyphens/>
              <w:spacing w:after="0" w:line="240" w:lineRule="auto"/>
              <w:jc w:val="center"/>
              <w:outlineLvl w:val="1"/>
              <w:rPr>
                <w:rFonts w:ascii="Times New Roman" w:eastAsia="Times New Roman" w:hAnsi="Times New Roman"/>
                <w:b/>
                <w:color w:val="00000A"/>
                <w:sz w:val="24"/>
                <w:szCs w:val="24"/>
                <w:lang w:eastAsia="hr-HR"/>
              </w:rPr>
            </w:pPr>
          </w:p>
        </w:tc>
      </w:tr>
    </w:tbl>
    <w:p w14:paraId="309457DB"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45FB334A" w14:textId="1F11956A"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Projekti koji nisu zadov</w:t>
      </w:r>
      <w:r w:rsidR="00882259" w:rsidRPr="00C33BE7">
        <w:rPr>
          <w:rFonts w:ascii="Times New Roman" w:eastAsia="Droid Sans Fallback" w:hAnsi="Times New Roman"/>
          <w:color w:val="00000A"/>
          <w:sz w:val="24"/>
          <w:szCs w:val="24"/>
        </w:rPr>
        <w:t>oljili uvjete prihvatljivosti i</w:t>
      </w:r>
      <w:r w:rsidRPr="00C33BE7">
        <w:rPr>
          <w:rFonts w:ascii="Times New Roman" w:eastAsia="Droid Sans Fallback" w:hAnsi="Times New Roman"/>
          <w:color w:val="00000A"/>
          <w:sz w:val="24"/>
          <w:szCs w:val="24"/>
        </w:rPr>
        <w:t xml:space="preserve"> u postupku odabira nisu postigli najmanje 72 boda (60% od ukupnog broja bodova), ne mogu biti uvršteni na popis (rang-listu) predloženih za financiranje.</w:t>
      </w:r>
    </w:p>
    <w:p w14:paraId="50EB89B4"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770EA6D6" w14:textId="090EA108"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U modalitetu privremenog poziva, nakon što su svi projektni prijedlozi ocijenjeni, OOP će pripremiti popis (rang-listu) projektnih prijedloga predloženih za financiranje, koja uključuje i rezervnu listu. Projektni prijedlog koji je na rezervnoj listi ne prihvaća se ako sukladno popisu (rang-listi) OOP-a nema raspoloživih sredstava za njegovo financiranje. U tom slučaju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 se pisanim putem obavještava o neprihvaćanju njegovog projektnog prijedloga.</w:t>
      </w:r>
    </w:p>
    <w:p w14:paraId="082367E4"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51554AF4" w14:textId="0785D9B3"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u se </w:t>
      </w:r>
      <w:r w:rsidRPr="00C33BE7">
        <w:rPr>
          <w:rFonts w:ascii="Times New Roman" w:eastAsia="Droid Sans Fallback" w:hAnsi="Times New Roman"/>
          <w:color w:val="00000A"/>
          <w:sz w:val="24"/>
          <w:szCs w:val="24"/>
        </w:rPr>
        <w:lastRenderedPageBreak/>
        <w:t>nudi mogućnost da u odgovarajućoj mjeri osigura/poveća udio sufinanciranja, a ukoliko on to odbije, pristupa se prvom idućem projektnom prijedlogu s rezervne liste.</w:t>
      </w:r>
    </w:p>
    <w:p w14:paraId="50294429"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5A28CAB6" w14:textId="77A64A48" w:rsidR="008D6C07" w:rsidRPr="00C33BE7" w:rsidRDefault="008D6C07" w:rsidP="008D6C07">
      <w:pP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 xml:space="preserve">Ako više projektnih prijedloga ostvari isti broj bodova, a raspoloživa financijska sredstva su dostatna za donošenje Odluke o financiranju za samo jedan ili neke od tih projektnih prijedloga, primjenjuje se dodatno rangiranje projektnih prijedloga s istim brojem bodova. U slučaju da raspoloživa financijska sredstva nisu iskorištena, a nisu dovoljna za financiranje utvrđenog iznosa prihvatljivih izdataka projektnog prijedloga sljedećeg na popisu (rang-listi), nadležno tijelo može, bez odgode, pisanim putem </w:t>
      </w:r>
      <w:r w:rsidR="003C4A8C" w:rsidRPr="00C33BE7">
        <w:rPr>
          <w:rFonts w:ascii="Times New Roman" w:eastAsia="Droid Sans Fallback" w:hAnsi="Times New Roman"/>
          <w:sz w:val="24"/>
          <w:szCs w:val="24"/>
        </w:rPr>
        <w:t>Prijavitelj</w:t>
      </w:r>
      <w:r w:rsidRPr="00C33BE7">
        <w:rPr>
          <w:rFonts w:ascii="Times New Roman" w:eastAsia="Droid Sans Fallback" w:hAnsi="Times New Roman"/>
          <w:sz w:val="24"/>
          <w:szCs w:val="24"/>
        </w:rPr>
        <w:t>u ponuditi povećavanje njegovog udjela sufinanciranja ili od njega zatražiti sufinanciranje projektnog prijedloga kako bi se premostio manjak financijskih sredstava.</w:t>
      </w:r>
    </w:p>
    <w:p w14:paraId="69F57E95"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7FBE134E" w14:textId="77777777" w:rsidR="00DA2357" w:rsidRPr="00C33BE7" w:rsidRDefault="00DA2357" w:rsidP="008D6C07">
      <w:pPr>
        <w:suppressAutoHyphens/>
        <w:spacing w:after="0" w:line="240" w:lineRule="auto"/>
        <w:jc w:val="both"/>
        <w:rPr>
          <w:rFonts w:ascii="Times New Roman" w:eastAsia="Droid Sans Fallback" w:hAnsi="Times New Roman"/>
          <w:sz w:val="24"/>
          <w:szCs w:val="24"/>
        </w:rPr>
      </w:pPr>
    </w:p>
    <w:p w14:paraId="0A060B80" w14:textId="77777777" w:rsidR="008D6C07" w:rsidRPr="00C33BE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2" w:name="_Toc450810572"/>
      <w:r w:rsidRPr="00C33BE7">
        <w:rPr>
          <w:rFonts w:ascii="Times New Roman" w:eastAsia="Droid Sans Fallback" w:hAnsi="Times New Roman"/>
          <w:b/>
          <w:sz w:val="24"/>
          <w:szCs w:val="24"/>
        </w:rPr>
        <w:t>6.3 Odluka o financiranju</w:t>
      </w:r>
      <w:bookmarkEnd w:id="42"/>
    </w:p>
    <w:p w14:paraId="24F3DA29"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3A051443"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Odluka o financiranju se donosi za projektne prijedloge koji su uspješno prošli prethodne dvije faze postupka dodjele bespovratnih sredstava. Prije donošenja Odluke o financiranju Nacionalna zaklada za razvoj civilnoga društva</w:t>
      </w:r>
      <w:r w:rsidRPr="00C33BE7">
        <w:rPr>
          <w:rFonts w:ascii="Times New Roman" w:eastAsia="Droid Sans Fallback" w:hAnsi="Times New Roman"/>
          <w:b/>
          <w:sz w:val="24"/>
          <w:szCs w:val="24"/>
        </w:rPr>
        <w:t xml:space="preserve"> </w:t>
      </w:r>
      <w:r w:rsidRPr="00C33BE7">
        <w:rPr>
          <w:rFonts w:ascii="Times New Roman" w:eastAsia="Droid Sans Fallback" w:hAnsi="Times New Roman"/>
          <w:sz w:val="24"/>
          <w:szCs w:val="24"/>
        </w:rPr>
        <w:t>provjerava je li došlo do promjena ili okolnosti koje bi mogle dovesti do odgode uvrštavanja projektnog prijedloga u Odluku o financiranju ili utjecale na ispravnost dodjele. Ministarstvo rada i mirovinskoga sustava odlučuje o financiranju projektnih prijedloga uzimajući u obzir popis (rang-listu) OOP-a iz faze procjene kvalitete uključujući Zapisnik te konačno Izvješće o provedenom postupku procjene kvalitete.</w:t>
      </w:r>
    </w:p>
    <w:p w14:paraId="6FE71F1C"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10A16E09" w14:textId="64DF0EC2"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Nacionalna zaklada za razvoj civilnoga društva</w:t>
      </w:r>
      <w:r w:rsidRPr="00C33BE7">
        <w:rPr>
          <w:rFonts w:ascii="Times New Roman" w:eastAsia="Droid Sans Fallback" w:hAnsi="Times New Roman"/>
          <w:b/>
          <w:color w:val="00000A"/>
          <w:sz w:val="24"/>
          <w:szCs w:val="24"/>
        </w:rPr>
        <w:t xml:space="preserve"> </w:t>
      </w:r>
      <w:r w:rsidRPr="00C33BE7">
        <w:rPr>
          <w:rFonts w:ascii="Times New Roman" w:eastAsia="Droid Sans Fallback" w:hAnsi="Times New Roman"/>
          <w:color w:val="00000A"/>
          <w:sz w:val="24"/>
          <w:szCs w:val="24"/>
        </w:rPr>
        <w:t xml:space="preserve">će pisanim putem obavijestiti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e čiji projektni prijedlozi su odabrani za financiranje, one čiji projektni prijedlozi nisu odabrani, kao i one čiji se projektni prijedlozi nalaze na rezervnoj listi.</w:t>
      </w:r>
    </w:p>
    <w:p w14:paraId="1C07024C"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53EFEBD5" w14:textId="77777777" w:rsidR="008D6C07" w:rsidRPr="00C33BE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3" w:name="_Toc450810573"/>
      <w:r w:rsidRPr="00C33BE7">
        <w:rPr>
          <w:rFonts w:ascii="Times New Roman" w:eastAsia="Droid Sans Fallback" w:hAnsi="Times New Roman"/>
          <w:b/>
          <w:sz w:val="24"/>
          <w:szCs w:val="24"/>
        </w:rPr>
        <w:t>6.4 Odredbe vezane uz dodatna pojašnjenja tijekom postupka dodjele bespovratnih sredstava</w:t>
      </w:r>
      <w:bookmarkEnd w:id="43"/>
      <w:r w:rsidRPr="00C33BE7">
        <w:rPr>
          <w:rFonts w:ascii="Times New Roman" w:eastAsia="Droid Sans Fallback" w:hAnsi="Times New Roman"/>
          <w:b/>
          <w:sz w:val="24"/>
          <w:szCs w:val="24"/>
        </w:rPr>
        <w:t xml:space="preserve"> </w:t>
      </w:r>
    </w:p>
    <w:p w14:paraId="36373C7F"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0018A01E" w14:textId="4DC9424C" w:rsidR="008D6C07" w:rsidRPr="00C33BE7" w:rsidRDefault="008D6C07" w:rsidP="008D6C07">
      <w:pP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 xml:space="preserve">Ako u projektnom prijedlogu dostavljeni podaci nisu jasni ili sadrže pogreške te u slučajevima kad iz navedenih razloga nije u mogućnosti objektivno provesti postupak dodjele, Ministarstvo rada i mirovinskoga sustava može od </w:t>
      </w:r>
      <w:r w:rsidR="003C4A8C" w:rsidRPr="00C33BE7">
        <w:rPr>
          <w:rFonts w:ascii="Times New Roman" w:eastAsia="Droid Sans Fallback" w:hAnsi="Times New Roman"/>
          <w:sz w:val="24"/>
          <w:szCs w:val="24"/>
        </w:rPr>
        <w:t>Prijavitelj</w:t>
      </w:r>
      <w:r w:rsidRPr="00C33BE7">
        <w:rPr>
          <w:rFonts w:ascii="Times New Roman" w:eastAsia="Droid Sans Fallback" w:hAnsi="Times New Roman"/>
          <w:sz w:val="24"/>
          <w:szCs w:val="24"/>
        </w:rPr>
        <w:t xml:space="preserve">a zahtijevati pojašnjenja u bilo kojoj fazi tijekom postupka dodjele. </w:t>
      </w:r>
      <w:r w:rsidR="003C4A8C" w:rsidRPr="00C33BE7">
        <w:rPr>
          <w:rFonts w:ascii="Times New Roman" w:eastAsia="Droid Sans Fallback" w:hAnsi="Times New Roman"/>
          <w:sz w:val="24"/>
          <w:szCs w:val="24"/>
        </w:rPr>
        <w:t>Prijavitelj</w:t>
      </w:r>
      <w:r w:rsidRPr="00C33BE7">
        <w:rPr>
          <w:rFonts w:ascii="Times New Roman" w:eastAsia="Droid Sans Fallback" w:hAnsi="Times New Roman"/>
          <w:sz w:val="24"/>
          <w:szCs w:val="24"/>
        </w:rPr>
        <w:t xml:space="preserve">i su obvezni postupiti u skladu sa zahtjevom Ministarstva rada i mirovinskoga sustava u za to određenom roku, u protivnom se njihov projektni prijedlog isključuje iz postupka dodjele. </w:t>
      </w:r>
    </w:p>
    <w:p w14:paraId="4BC3596B"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204A3265" w14:textId="77777777" w:rsidR="008D6C07" w:rsidRPr="00C33BE7" w:rsidRDefault="008D6C07"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4" w:name="_Toc450810574"/>
      <w:r w:rsidRPr="00C33BE7">
        <w:rPr>
          <w:rFonts w:ascii="Times New Roman" w:eastAsia="Droid Sans Fallback" w:hAnsi="Times New Roman"/>
          <w:b/>
          <w:sz w:val="24"/>
          <w:szCs w:val="24"/>
        </w:rPr>
        <w:t>6.5 Prigovori</w:t>
      </w:r>
      <w:bookmarkEnd w:id="44"/>
    </w:p>
    <w:p w14:paraId="597C099B"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06897300" w14:textId="3529F299" w:rsidR="008D6C07" w:rsidRPr="00C33BE7" w:rsidRDefault="003C4A8C"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Prijavitelj</w:t>
      </w:r>
      <w:r w:rsidR="008D6C07" w:rsidRPr="00C33BE7">
        <w:rPr>
          <w:rFonts w:ascii="Times New Roman" w:eastAsia="Droid Sans Fallback" w:hAnsi="Times New Roman"/>
          <w:color w:val="00000A"/>
          <w:sz w:val="24"/>
          <w:szCs w:val="24"/>
        </w:rPr>
        <w:t xml:space="preserve">i koji smatraju da su oštećeni zbog mogućeg nepravilnog postupanja tijekom postupka dodjele sredstava, imaju pravo podnijeti prigovor </w:t>
      </w:r>
      <w:r w:rsidR="008D6C07" w:rsidRPr="00C33BE7">
        <w:rPr>
          <w:rFonts w:ascii="Times New Roman" w:eastAsia="Droid Sans Fallback" w:hAnsi="Times New Roman"/>
          <w:i/>
          <w:color w:val="00000A"/>
          <w:sz w:val="24"/>
          <w:szCs w:val="24"/>
        </w:rPr>
        <w:t>Komisiji za razmatranje prigovora</w:t>
      </w:r>
      <w:r w:rsidR="008D6C07" w:rsidRPr="00C33BE7">
        <w:rPr>
          <w:rFonts w:ascii="Times New Roman" w:eastAsia="Droid Sans Fallback" w:hAnsi="Times New Roman"/>
          <w:color w:val="00000A"/>
          <w:sz w:val="24"/>
          <w:szCs w:val="24"/>
        </w:rPr>
        <w:t xml:space="preserve"> (u daljnjem tekstu: Komisija) koju osniva Ministarstvo rada i mirovinskoga sustava kao Upravljačko tijelo. </w:t>
      </w:r>
      <w:r w:rsidRPr="00C33BE7">
        <w:rPr>
          <w:rFonts w:ascii="Times New Roman" w:eastAsia="Droid Sans Fallback" w:hAnsi="Times New Roman"/>
          <w:color w:val="00000A"/>
          <w:sz w:val="24"/>
          <w:szCs w:val="24"/>
        </w:rPr>
        <w:t>Prijavitelj</w:t>
      </w:r>
      <w:r w:rsidR="008D6C07" w:rsidRPr="00C33BE7">
        <w:rPr>
          <w:rFonts w:ascii="Times New Roman" w:eastAsia="Droid Sans Fallback" w:hAnsi="Times New Roman"/>
          <w:color w:val="00000A"/>
          <w:sz w:val="24"/>
          <w:szCs w:val="24"/>
        </w:rPr>
        <w:t>i mogu podnijeti prigovor u roku od 7 radnih dana od dana primitka obavijesti o statusu njihovog projektnog prijedloga zbog sljedećih razloga:</w:t>
      </w:r>
    </w:p>
    <w:p w14:paraId="620D8BDB"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3CBB4DFD" w14:textId="77777777" w:rsidR="008D6C07" w:rsidRPr="00C33BE7" w:rsidRDefault="008D6C07" w:rsidP="008D6C07">
      <w:pPr>
        <w:numPr>
          <w:ilvl w:val="0"/>
          <w:numId w:val="22"/>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povrede postupka opisanog u dokumentaciji predmetnog postupka dodjele sredstava;</w:t>
      </w:r>
    </w:p>
    <w:p w14:paraId="78ABBF4B" w14:textId="77777777" w:rsidR="008D6C07" w:rsidRPr="00C33BE7" w:rsidRDefault="008D6C07" w:rsidP="008D6C07">
      <w:pPr>
        <w:numPr>
          <w:ilvl w:val="0"/>
          <w:numId w:val="22"/>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povrede sljedećih načela: jednakog postupanja; zabrane diskriminacije po bilo kojoj osnovi; transparentnosti; zaštite osobnih podataka u skladu sa Zakonom o zaštiti osobnih podataka </w:t>
      </w:r>
      <w:r w:rsidRPr="00C33BE7">
        <w:rPr>
          <w:rFonts w:ascii="Times New Roman" w:eastAsia="Droid Sans Fallback" w:hAnsi="Times New Roman"/>
          <w:color w:val="00000A"/>
          <w:sz w:val="24"/>
          <w:szCs w:val="24"/>
        </w:rPr>
        <w:lastRenderedPageBreak/>
        <w:t>(NN, br. 103/03, 118/06, 41/08, 130/11 i 106/12), Zakonom o tajnosti podataka (NN, br. 79/07 i 86/12), Zakonom o zaštiti tajnosti podataka (urednički pročišćeni tekst, NN broj 108/96 i 79/07); razmjernosti; sprječavanja sukoba interesa; tajnosti postupka dodjele bespovratnih sredstava.</w:t>
      </w:r>
    </w:p>
    <w:p w14:paraId="6FD69F06"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79F8FE9" w14:textId="0A1CCF76"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Teret dokazivanja navedenih činjenica je na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u.</w:t>
      </w:r>
    </w:p>
    <w:p w14:paraId="5F609251"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6DA21DE"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Prigovori se podnose preporučenom pošiljkom s povratnicom na adresu Upravljačkog tijela Operativnog programa Učinkoviti ljudski potencijali 2014.-2020.:</w:t>
      </w:r>
    </w:p>
    <w:p w14:paraId="4951FF77" w14:textId="77777777" w:rsidR="008D6C07" w:rsidRPr="00C33BE7" w:rsidRDefault="008D6C07" w:rsidP="008D6C07">
      <w:pPr>
        <w:suppressAutoHyphens/>
        <w:spacing w:after="0" w:line="240" w:lineRule="auto"/>
        <w:jc w:val="both"/>
        <w:rPr>
          <w:rFonts w:ascii="Times New Roman" w:eastAsia="Droid Sans Fallback" w:hAnsi="Times New Roman"/>
          <w:b/>
          <w:bCs/>
          <w:color w:val="00000A"/>
          <w:sz w:val="24"/>
          <w:szCs w:val="24"/>
        </w:rPr>
      </w:pPr>
    </w:p>
    <w:p w14:paraId="5DFBB7E9" w14:textId="77777777" w:rsidR="008D6C07" w:rsidRPr="00C33BE7" w:rsidRDefault="008D6C07" w:rsidP="008D6C07">
      <w:pPr>
        <w:suppressAutoHyphens/>
        <w:spacing w:after="0" w:line="240" w:lineRule="auto"/>
        <w:jc w:val="both"/>
        <w:rPr>
          <w:rFonts w:ascii="Times New Roman" w:eastAsia="Droid Sans Fallback" w:hAnsi="Times New Roman"/>
          <w:b/>
          <w:bCs/>
          <w:color w:val="00000A"/>
          <w:sz w:val="24"/>
          <w:szCs w:val="24"/>
        </w:rPr>
      </w:pPr>
      <w:r w:rsidRPr="00C33BE7">
        <w:rPr>
          <w:rFonts w:ascii="Times New Roman" w:eastAsia="Droid Sans Fallback" w:hAnsi="Times New Roman"/>
          <w:b/>
          <w:bCs/>
          <w:color w:val="00000A"/>
          <w:sz w:val="24"/>
          <w:szCs w:val="24"/>
        </w:rPr>
        <w:t xml:space="preserve">Ministarstvo rada i mirovinskoga sustava </w:t>
      </w:r>
    </w:p>
    <w:p w14:paraId="1CCB4136" w14:textId="77777777" w:rsidR="008D6C07" w:rsidRPr="00C33BE7" w:rsidRDefault="008D6C07" w:rsidP="008D6C07">
      <w:pPr>
        <w:suppressAutoHyphens/>
        <w:spacing w:after="0" w:line="240" w:lineRule="auto"/>
        <w:jc w:val="both"/>
        <w:rPr>
          <w:rFonts w:ascii="Times New Roman" w:eastAsia="Droid Sans Fallback" w:hAnsi="Times New Roman"/>
          <w:b/>
          <w:bCs/>
          <w:color w:val="00000A"/>
          <w:sz w:val="24"/>
          <w:szCs w:val="24"/>
        </w:rPr>
      </w:pPr>
      <w:r w:rsidRPr="00C33BE7">
        <w:rPr>
          <w:rFonts w:ascii="Times New Roman" w:eastAsia="Droid Sans Fallback" w:hAnsi="Times New Roman"/>
          <w:b/>
          <w:bCs/>
          <w:color w:val="00000A"/>
          <w:sz w:val="24"/>
          <w:szCs w:val="24"/>
        </w:rPr>
        <w:t xml:space="preserve">Uprava za upravljanje operativnim programima Europske unije </w:t>
      </w:r>
    </w:p>
    <w:p w14:paraId="3C9166BF" w14:textId="77777777" w:rsidR="008D6C07" w:rsidRPr="00C33BE7" w:rsidRDefault="008D6C07" w:rsidP="008D6C07">
      <w:pPr>
        <w:suppressAutoHyphens/>
        <w:spacing w:after="0" w:line="240" w:lineRule="auto"/>
        <w:jc w:val="both"/>
        <w:rPr>
          <w:rFonts w:ascii="Times New Roman" w:eastAsia="Droid Sans Fallback" w:hAnsi="Times New Roman"/>
          <w:b/>
          <w:bCs/>
          <w:color w:val="00000A"/>
          <w:sz w:val="24"/>
          <w:szCs w:val="24"/>
        </w:rPr>
      </w:pPr>
      <w:proofErr w:type="spellStart"/>
      <w:r w:rsidRPr="00C33BE7">
        <w:rPr>
          <w:rFonts w:ascii="Times New Roman" w:eastAsia="Droid Sans Fallback" w:hAnsi="Times New Roman"/>
          <w:b/>
          <w:bCs/>
          <w:color w:val="00000A"/>
          <w:sz w:val="24"/>
          <w:szCs w:val="24"/>
        </w:rPr>
        <w:t>Petračićeva</w:t>
      </w:r>
      <w:proofErr w:type="spellEnd"/>
      <w:r w:rsidRPr="00C33BE7">
        <w:rPr>
          <w:rFonts w:ascii="Times New Roman" w:eastAsia="Droid Sans Fallback" w:hAnsi="Times New Roman"/>
          <w:b/>
          <w:bCs/>
          <w:color w:val="00000A"/>
          <w:sz w:val="24"/>
          <w:szCs w:val="24"/>
        </w:rPr>
        <w:t xml:space="preserve"> 4, 10 000 Zagreb</w:t>
      </w:r>
    </w:p>
    <w:p w14:paraId="311F74B8"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1ECD8DB0" w14:textId="113EF431"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Prigovori dostavljeni na drugi način, kao i prigovori dostavljeni izvan roka, podneseni od neovlaštene osobe (osoba koja nije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 ili nije ovlaštena od strane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te dostavljeni nenadležnom tijelu, ne smatraju se valjanima i ne uzimaju se u razmatranje, o čemu se pisanim putem obavještava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w:t>
      </w:r>
    </w:p>
    <w:p w14:paraId="4EC1606B"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6B9CCDA6"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Prigovor, da bi se o njemu moglo odlučiti, mora sadržavati najmanje:</w:t>
      </w:r>
    </w:p>
    <w:p w14:paraId="798A3EE7"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479C2FCF" w14:textId="7C3F80B4" w:rsidR="008D6C07" w:rsidRPr="00C33BE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podatke o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u (ime/naziv, adresa, OIB) – naziv i referentni broj Poziva;</w:t>
      </w:r>
    </w:p>
    <w:p w14:paraId="4DE2F6D5" w14:textId="77777777" w:rsidR="008D6C07" w:rsidRPr="00C33BE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razloge prigovora;</w:t>
      </w:r>
    </w:p>
    <w:p w14:paraId="17243308" w14:textId="58187603" w:rsidR="008D6C07" w:rsidRPr="00C33BE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potpis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a ili ovlaštene osobe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a;</w:t>
      </w:r>
    </w:p>
    <w:p w14:paraId="62C671BA" w14:textId="77777777" w:rsidR="008D6C07" w:rsidRPr="00C33BE7" w:rsidRDefault="008D6C07" w:rsidP="008D6C07">
      <w:pPr>
        <w:numPr>
          <w:ilvl w:val="0"/>
          <w:numId w:val="30"/>
        </w:numPr>
        <w:suppressAutoHyphens/>
        <w:spacing w:after="0" w:line="240" w:lineRule="auto"/>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ako je primjenjivo, punomoć za podnošenje prigovora.</w:t>
      </w:r>
    </w:p>
    <w:p w14:paraId="7205D2C5"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6473C67A" w14:textId="2D54D5FD"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Komisija odlučuje o prigovoru u roku od 5 radnih dana od dana zaprimanja prigovora, o čemu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e obavještava pisanim putem.</w:t>
      </w:r>
    </w:p>
    <w:p w14:paraId="48921A59"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2809B4FB" w14:textId="24EDBF06" w:rsidR="008D6C07" w:rsidRPr="00C33BE7" w:rsidRDefault="003C4A8C"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Prijavitelj</w:t>
      </w:r>
      <w:r w:rsidR="008D6C07" w:rsidRPr="00C33BE7">
        <w:rPr>
          <w:rFonts w:ascii="Times New Roman" w:eastAsia="Droid Sans Fallback" w:hAnsi="Times New Roman"/>
          <w:color w:val="00000A"/>
          <w:sz w:val="24"/>
          <w:szCs w:val="24"/>
        </w:rPr>
        <w:t xml:space="preserve"> koji ne podnosi prigovor već traži određena pojašnjenja povezana s postupkom dodjele, zahtjev za pojašnjenjem podnosi tijelu nadležnom za pojedini postupak dodjele.</w:t>
      </w:r>
    </w:p>
    <w:p w14:paraId="1770C333"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rPr>
      </w:pPr>
    </w:p>
    <w:p w14:paraId="5BFD2FFA" w14:textId="5D123656" w:rsidR="008D6C07" w:rsidRPr="00C33BE7" w:rsidRDefault="00BC0D35" w:rsidP="008D6C07">
      <w:pPr>
        <w:suppressAutoHyphens/>
        <w:spacing w:after="0" w:line="240" w:lineRule="auto"/>
        <w:jc w:val="both"/>
        <w:rPr>
          <w:rFonts w:ascii="Times New Roman" w:eastAsia="Droid Sans Fallback" w:hAnsi="Times New Roman"/>
          <w:b/>
          <w:color w:val="00000A"/>
          <w:sz w:val="24"/>
          <w:szCs w:val="24"/>
          <w:u w:val="single"/>
        </w:rPr>
      </w:pPr>
      <w:r w:rsidRPr="00C33BE7">
        <w:rPr>
          <w:rFonts w:ascii="Times New Roman" w:eastAsia="Droid Sans Fallback" w:hAnsi="Times New Roman"/>
          <w:b/>
          <w:color w:val="00000A"/>
          <w:sz w:val="24"/>
          <w:szCs w:val="24"/>
          <w:u w:val="single"/>
        </w:rPr>
        <w:t xml:space="preserve">6.6 </w:t>
      </w:r>
      <w:r w:rsidR="008D6C07" w:rsidRPr="00C33BE7">
        <w:rPr>
          <w:rFonts w:ascii="Times New Roman" w:eastAsia="Droid Sans Fallback" w:hAnsi="Times New Roman"/>
          <w:b/>
          <w:color w:val="00000A"/>
          <w:sz w:val="24"/>
          <w:szCs w:val="24"/>
          <w:u w:val="single"/>
        </w:rPr>
        <w:t>Rok mirovanja</w:t>
      </w:r>
    </w:p>
    <w:p w14:paraId="1B26695B"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2BA4923D"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Odluka o financiranju se ne može donijeti prije isteka roka mirovanja. </w:t>
      </w:r>
    </w:p>
    <w:p w14:paraId="638B0141" w14:textId="7E5CF271" w:rsidR="008D6C0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Rok mirovanja obuhvaća razdoblje (od 8 radnih dana) unutar kojega se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 xml:space="preserve">u dostavlja pisana obavijest o statusu njegova projektnog prijedloga nakon faze procjene kvalitete projektnih prijedloga te rok (od 7 radnih dana) unutar kojeg može podnijeti prigovor Komisiji. Navedeni rok ne može biti duži od 15 radnih dana. </w:t>
      </w:r>
    </w:p>
    <w:p w14:paraId="69999C91" w14:textId="77777777" w:rsidR="002F00C2" w:rsidRPr="00C33BE7" w:rsidRDefault="002F00C2" w:rsidP="008D6C07">
      <w:pPr>
        <w:suppressAutoHyphens/>
        <w:spacing w:after="0" w:line="240" w:lineRule="auto"/>
        <w:jc w:val="both"/>
        <w:rPr>
          <w:rFonts w:ascii="Times New Roman" w:eastAsia="Droid Sans Fallback" w:hAnsi="Times New Roman"/>
          <w:color w:val="00000A"/>
          <w:sz w:val="24"/>
          <w:szCs w:val="24"/>
        </w:rPr>
      </w:pPr>
    </w:p>
    <w:p w14:paraId="66BC054F" w14:textId="4B92B316"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Ukoliko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w:t>
      </w:r>
      <w:r w:rsidR="003C4A8C" w:rsidRPr="00C33BE7">
        <w:rPr>
          <w:rFonts w:ascii="Times New Roman" w:eastAsia="Droid Sans Fallback" w:hAnsi="Times New Roman"/>
          <w:color w:val="00000A"/>
          <w:sz w:val="24"/>
          <w:szCs w:val="24"/>
        </w:rPr>
        <w:t>Prijavitelj</w:t>
      </w:r>
      <w:r w:rsidRPr="00C33BE7">
        <w:rPr>
          <w:rFonts w:ascii="Times New Roman" w:eastAsia="Droid Sans Fallback" w:hAnsi="Times New Roman"/>
          <w:color w:val="00000A"/>
          <w:sz w:val="24"/>
          <w:szCs w:val="24"/>
        </w:rPr>
        <w:t>u dostavljena pisana obavijest o statusu njegova projektnog prijedloga nakon faze procjene kvalitete (dostava se u predmetnom slučaju potvrđuje potpisanom povratnicom).</w:t>
      </w:r>
    </w:p>
    <w:p w14:paraId="56249AB7" w14:textId="77777777" w:rsidR="008D6C07" w:rsidRPr="00C33BE7" w:rsidRDefault="008D6C07" w:rsidP="008D6C07">
      <w:pPr>
        <w:suppressAutoHyphens/>
        <w:spacing w:after="0" w:line="240" w:lineRule="auto"/>
        <w:jc w:val="both"/>
        <w:rPr>
          <w:rFonts w:ascii="Times New Roman" w:eastAsia="Droid Sans Fallback" w:hAnsi="Times New Roman"/>
          <w:color w:val="00000A"/>
          <w:sz w:val="24"/>
          <w:szCs w:val="24"/>
        </w:rPr>
      </w:pPr>
    </w:p>
    <w:p w14:paraId="3D9B4259" w14:textId="6381C6D6" w:rsidR="008D6C07" w:rsidRPr="00C33BE7" w:rsidRDefault="00BC0D35" w:rsidP="008D6C07">
      <w:pPr>
        <w:pBdr>
          <w:top w:val="nil"/>
          <w:left w:val="nil"/>
          <w:bottom w:val="single" w:sz="4" w:space="1" w:color="00000A"/>
          <w:right w:val="nil"/>
        </w:pBdr>
        <w:suppressAutoHyphens/>
        <w:spacing w:after="0" w:line="240" w:lineRule="auto"/>
        <w:jc w:val="both"/>
        <w:rPr>
          <w:rFonts w:ascii="Times New Roman" w:eastAsia="Droid Sans Fallback" w:hAnsi="Times New Roman"/>
          <w:b/>
          <w:sz w:val="24"/>
          <w:szCs w:val="24"/>
        </w:rPr>
      </w:pPr>
      <w:bookmarkStart w:id="45" w:name="_Toc450810575"/>
      <w:r w:rsidRPr="00C33BE7">
        <w:rPr>
          <w:rFonts w:ascii="Times New Roman" w:eastAsia="Droid Sans Fallback" w:hAnsi="Times New Roman"/>
          <w:b/>
          <w:sz w:val="24"/>
          <w:szCs w:val="24"/>
        </w:rPr>
        <w:t>6.7</w:t>
      </w:r>
      <w:r w:rsidR="008D6C07" w:rsidRPr="00C33BE7">
        <w:rPr>
          <w:rFonts w:ascii="Times New Roman" w:eastAsia="Droid Sans Fallback" w:hAnsi="Times New Roman"/>
          <w:b/>
          <w:sz w:val="24"/>
          <w:szCs w:val="24"/>
        </w:rPr>
        <w:t xml:space="preserve"> Ugovor o dodjeli bespovratnih sredstava</w:t>
      </w:r>
      <w:bookmarkEnd w:id="45"/>
    </w:p>
    <w:p w14:paraId="084D15D5" w14:textId="77777777" w:rsidR="008D6C07" w:rsidRPr="00C33BE7" w:rsidRDefault="008D6C07" w:rsidP="008D6C07">
      <w:pPr>
        <w:suppressAutoHyphens/>
        <w:spacing w:after="0" w:line="240" w:lineRule="auto"/>
        <w:jc w:val="both"/>
        <w:rPr>
          <w:rFonts w:ascii="Times New Roman" w:eastAsia="Droid Sans Fallback" w:hAnsi="Times New Roman"/>
          <w:sz w:val="24"/>
          <w:szCs w:val="24"/>
        </w:rPr>
      </w:pPr>
    </w:p>
    <w:p w14:paraId="104B3EBC" w14:textId="4E264686" w:rsidR="008D6C07" w:rsidRPr="00C33BE7" w:rsidRDefault="008D6C07" w:rsidP="008D6C07">
      <w:pP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 xml:space="preserve">Nakon završetka postupka procjene projekata i donošenja Odluke o financiranju s uspješnim </w:t>
      </w:r>
      <w:r w:rsidR="003C4A8C" w:rsidRPr="00C33BE7">
        <w:rPr>
          <w:rFonts w:ascii="Times New Roman" w:eastAsia="Droid Sans Fallback" w:hAnsi="Times New Roman"/>
          <w:sz w:val="24"/>
          <w:szCs w:val="24"/>
        </w:rPr>
        <w:t>Prijavitelj</w:t>
      </w:r>
      <w:r w:rsidRPr="00C33BE7">
        <w:rPr>
          <w:rFonts w:ascii="Times New Roman" w:eastAsia="Droid Sans Fallback" w:hAnsi="Times New Roman"/>
          <w:sz w:val="24"/>
          <w:szCs w:val="24"/>
        </w:rPr>
        <w:t xml:space="preserve">ima sklapa se ugovor o dodjeli bespovratnih sredstava. Ugovor o dodjeli bespovratnih sredstava je ugovor između </w:t>
      </w:r>
      <w:r w:rsidRPr="00C33BE7">
        <w:rPr>
          <w:rFonts w:ascii="Times New Roman" w:eastAsia="Droid Sans Fallback" w:hAnsi="Times New Roman"/>
          <w:b/>
          <w:sz w:val="24"/>
          <w:szCs w:val="24"/>
        </w:rPr>
        <w:t>Korisnika</w:t>
      </w:r>
      <w:r w:rsidRPr="00C33BE7">
        <w:rPr>
          <w:rFonts w:ascii="Times New Roman" w:eastAsia="Droid Sans Fallback" w:hAnsi="Times New Roman"/>
          <w:sz w:val="24"/>
          <w:szCs w:val="24"/>
        </w:rPr>
        <w:t xml:space="preserve"> i </w:t>
      </w:r>
      <w:r w:rsidRPr="00C33BE7">
        <w:rPr>
          <w:rFonts w:ascii="Times New Roman" w:eastAsia="Droid Sans Fallback" w:hAnsi="Times New Roman"/>
          <w:b/>
          <w:sz w:val="24"/>
          <w:szCs w:val="24"/>
        </w:rPr>
        <w:t>Ministarstva rada i mirovinskoga sustava</w:t>
      </w:r>
      <w:r w:rsidRPr="00C33BE7">
        <w:rPr>
          <w:rFonts w:ascii="Times New Roman" w:eastAsia="Droid Sans Fallback" w:hAnsi="Times New Roman"/>
          <w:sz w:val="24"/>
          <w:szCs w:val="24"/>
        </w:rPr>
        <w:t xml:space="preserve"> </w:t>
      </w:r>
      <w:r w:rsidR="00C33BE7" w:rsidRPr="00C33BE7">
        <w:rPr>
          <w:rFonts w:ascii="Times New Roman" w:eastAsia="Droid Sans Fallback" w:hAnsi="Times New Roman"/>
          <w:sz w:val="24"/>
          <w:szCs w:val="24"/>
        </w:rPr>
        <w:t xml:space="preserve"> u ulozi </w:t>
      </w:r>
      <w:r w:rsidRPr="00C33BE7">
        <w:rPr>
          <w:rFonts w:ascii="Times New Roman" w:eastAsia="Droid Sans Fallback" w:hAnsi="Times New Roman"/>
          <w:sz w:val="24"/>
          <w:szCs w:val="24"/>
        </w:rPr>
        <w:t xml:space="preserve">Posredničkog tijela razine 1 i </w:t>
      </w:r>
      <w:r w:rsidRPr="00C33BE7">
        <w:rPr>
          <w:rFonts w:ascii="Times New Roman" w:eastAsia="Droid Sans Fallback" w:hAnsi="Times New Roman"/>
          <w:b/>
          <w:sz w:val="24"/>
          <w:szCs w:val="24"/>
        </w:rPr>
        <w:t xml:space="preserve">Nacionalne zaklade za razvoj civilnoga društva </w:t>
      </w:r>
      <w:r w:rsidRPr="00C33BE7">
        <w:rPr>
          <w:rFonts w:ascii="Times New Roman" w:eastAsia="Droid Sans Fallback" w:hAnsi="Times New Roman"/>
          <w:sz w:val="24"/>
          <w:szCs w:val="24"/>
        </w:rPr>
        <w:t xml:space="preserve">kao Posredničkog tijela razine 2 kojim se utvrđuje najviši iznos bespovratnih sredstava dodijeljen projektu (iz izvora Državnog proračuna RH i izvora EU) te drugi financijski i provedbeni uvjeti Projekta i potpisuje se u roku od najviše 30 kalendarskih dana od donošenja </w:t>
      </w:r>
      <w:r w:rsidRPr="00C33BE7">
        <w:rPr>
          <w:rFonts w:ascii="Times New Roman" w:eastAsia="Droid Sans Fallback" w:hAnsi="Times New Roman"/>
          <w:i/>
          <w:sz w:val="24"/>
          <w:szCs w:val="24"/>
        </w:rPr>
        <w:t>Odluke o financiranju</w:t>
      </w:r>
      <w:r w:rsidRPr="00C33BE7">
        <w:rPr>
          <w:rFonts w:ascii="Times New Roman" w:eastAsia="Droid Sans Fallback" w:hAnsi="Times New Roman"/>
          <w:sz w:val="24"/>
          <w:szCs w:val="24"/>
        </w:rPr>
        <w:t>.</w:t>
      </w:r>
    </w:p>
    <w:p w14:paraId="31B2682C" w14:textId="6D6035C7" w:rsidR="00570267" w:rsidRPr="00C33BE7" w:rsidRDefault="006B01A6" w:rsidP="008D6C07">
      <w:pPr>
        <w:suppressAutoHyphens/>
        <w:spacing w:after="0" w:line="240" w:lineRule="auto"/>
        <w:jc w:val="both"/>
        <w:rPr>
          <w:rFonts w:ascii="Times New Roman" w:eastAsia="Droid Sans Fallback" w:hAnsi="Times New Roman"/>
          <w:sz w:val="24"/>
          <w:szCs w:val="24"/>
        </w:rPr>
      </w:pPr>
      <w:r w:rsidRPr="00C33BE7">
        <w:rPr>
          <w:rFonts w:ascii="Times New Roman" w:eastAsia="Droid Sans Fallback" w:hAnsi="Times New Roman"/>
          <w:sz w:val="24"/>
          <w:szCs w:val="24"/>
        </w:rPr>
        <w:t>Partner</w:t>
      </w:r>
      <w:r w:rsidR="008D6C07" w:rsidRPr="00C33BE7">
        <w:rPr>
          <w:rFonts w:ascii="Times New Roman" w:eastAsia="Droid Sans Fallback" w:hAnsi="Times New Roman"/>
          <w:sz w:val="24"/>
          <w:szCs w:val="24"/>
        </w:rPr>
        <w:t xml:space="preserve">i na projektu ne potpisuju Ugovor o dodjeli bespovratnih sredstava već s Korisnikom sklapaju Sporazum o </w:t>
      </w:r>
      <w:r w:rsidRPr="00C33BE7">
        <w:rPr>
          <w:rFonts w:ascii="Times New Roman" w:eastAsia="Droid Sans Fallback" w:hAnsi="Times New Roman"/>
          <w:sz w:val="24"/>
          <w:szCs w:val="24"/>
        </w:rPr>
        <w:t>Partner</w:t>
      </w:r>
      <w:r w:rsidR="008D6C07" w:rsidRPr="00C33BE7">
        <w:rPr>
          <w:rFonts w:ascii="Times New Roman" w:eastAsia="Droid Sans Fallback" w:hAnsi="Times New Roman"/>
          <w:sz w:val="24"/>
          <w:szCs w:val="24"/>
        </w:rPr>
        <w:t>stvu (Prilog 6)</w:t>
      </w:r>
      <w:r w:rsidR="008D6C07" w:rsidRPr="00C33BE7">
        <w:rPr>
          <w:rFonts w:ascii="Times New Roman" w:eastAsia="Droid Sans Fallback" w:hAnsi="Times New Roman"/>
          <w:b/>
          <w:sz w:val="24"/>
          <w:szCs w:val="24"/>
        </w:rPr>
        <w:t xml:space="preserve"> </w:t>
      </w:r>
      <w:r w:rsidR="008D6C07" w:rsidRPr="00C33BE7">
        <w:rPr>
          <w:rFonts w:ascii="Times New Roman" w:eastAsia="Droid Sans Fallback" w:hAnsi="Times New Roman"/>
          <w:sz w:val="24"/>
          <w:szCs w:val="24"/>
        </w:rPr>
        <w:t>prije potpisivanja Ugovora o dodjeli bespovratnih sredstava.</w:t>
      </w:r>
    </w:p>
    <w:p w14:paraId="24532A77" w14:textId="77777777" w:rsidR="00570267" w:rsidRDefault="00570267" w:rsidP="00570267">
      <w:pPr>
        <w:rPr>
          <w:rFonts w:ascii="Times New Roman" w:eastAsia="Droid Sans Fallback" w:hAnsi="Times New Roman"/>
          <w:sz w:val="24"/>
          <w:szCs w:val="24"/>
        </w:rPr>
      </w:pPr>
    </w:p>
    <w:p w14:paraId="2590DFD7" w14:textId="50A34047" w:rsidR="00570267" w:rsidRPr="00C33BE7" w:rsidRDefault="002F00C2" w:rsidP="009D1B29">
      <w:pPr>
        <w:jc w:val="both"/>
        <w:rPr>
          <w:rFonts w:ascii="Times New Roman" w:eastAsia="Droid Sans Fallback" w:hAnsi="Times New Roman"/>
          <w:b/>
          <w:sz w:val="24"/>
          <w:szCs w:val="24"/>
          <w:u w:val="single"/>
        </w:rPr>
      </w:pPr>
      <w:r>
        <w:rPr>
          <w:rFonts w:ascii="Times New Roman" w:eastAsia="Droid Sans Fallback" w:hAnsi="Times New Roman"/>
          <w:b/>
          <w:sz w:val="24"/>
          <w:szCs w:val="24"/>
          <w:u w:val="single"/>
        </w:rPr>
        <w:t>6</w:t>
      </w:r>
      <w:r w:rsidR="00BC0D35" w:rsidRPr="00C33BE7">
        <w:rPr>
          <w:rFonts w:ascii="Times New Roman" w:eastAsia="Droid Sans Fallback" w:hAnsi="Times New Roman"/>
          <w:b/>
          <w:sz w:val="24"/>
          <w:szCs w:val="24"/>
          <w:u w:val="single"/>
        </w:rPr>
        <w:t xml:space="preserve">.8 </w:t>
      </w:r>
      <w:r w:rsidR="00570267" w:rsidRPr="00C33BE7">
        <w:rPr>
          <w:rFonts w:ascii="Times New Roman" w:eastAsia="Droid Sans Fallback" w:hAnsi="Times New Roman"/>
          <w:b/>
          <w:sz w:val="24"/>
          <w:szCs w:val="24"/>
          <w:u w:val="single"/>
        </w:rPr>
        <w:t xml:space="preserve"> Postupanje s dokumentacijom</w:t>
      </w:r>
    </w:p>
    <w:p w14:paraId="41E7EEF5" w14:textId="7D19632C" w:rsidR="00570267" w:rsidRPr="00C33BE7" w:rsidRDefault="00570267" w:rsidP="009D1B29">
      <w:pPr>
        <w:jc w:val="both"/>
        <w:rPr>
          <w:rFonts w:ascii="Times New Roman" w:eastAsia="Droid Sans Fallback" w:hAnsi="Times New Roman"/>
          <w:sz w:val="24"/>
          <w:szCs w:val="24"/>
        </w:rPr>
      </w:pPr>
      <w:r w:rsidRPr="00C33BE7">
        <w:rPr>
          <w:rFonts w:ascii="Times New Roman" w:eastAsia="Droid Sans Fallback" w:hAnsi="Times New Roman"/>
          <w:sz w:val="24"/>
          <w:szCs w:val="24"/>
        </w:rPr>
        <w:t xml:space="preserve">Zaprimljene prijave odobrenih projekata sa svom pratećom dokumentacijom Nacionalna zaklada </w:t>
      </w:r>
      <w:r w:rsidR="004A50F4" w:rsidRPr="00C33BE7">
        <w:rPr>
          <w:rFonts w:ascii="Times New Roman" w:eastAsia="Droid Sans Fallback" w:hAnsi="Times New Roman"/>
          <w:sz w:val="24"/>
          <w:szCs w:val="24"/>
        </w:rPr>
        <w:t xml:space="preserve">za razvoj civilnoga društva </w:t>
      </w:r>
      <w:r w:rsidRPr="00C33BE7">
        <w:rPr>
          <w:rFonts w:ascii="Times New Roman" w:eastAsia="Droid Sans Fallback" w:hAnsi="Times New Roman"/>
          <w:sz w:val="24"/>
          <w:szCs w:val="24"/>
        </w:rPr>
        <w:t xml:space="preserve">neće vraćati. Prijave na ovaj Poziv koje nisu prihvaćene (zbog nezadovoljavanja propisanih uvjeta ili nakon postupka procjene) Nacionalna zaklada </w:t>
      </w:r>
      <w:r w:rsidR="004A50F4" w:rsidRPr="00C33BE7">
        <w:rPr>
          <w:rFonts w:ascii="Times New Roman" w:eastAsia="Droid Sans Fallback" w:hAnsi="Times New Roman"/>
          <w:sz w:val="24"/>
          <w:szCs w:val="24"/>
        </w:rPr>
        <w:t xml:space="preserve">za razvoj civilnoga društva </w:t>
      </w:r>
      <w:r w:rsidRPr="00C33BE7">
        <w:rPr>
          <w:rFonts w:ascii="Times New Roman" w:eastAsia="Droid Sans Fallback" w:hAnsi="Times New Roman"/>
          <w:sz w:val="24"/>
          <w:szCs w:val="24"/>
        </w:rPr>
        <w:t>će vratiti zaprimljenu prijavnu dokumentaciju u roku od 60 dana od dana konačne odluke o financiranju.</w:t>
      </w:r>
    </w:p>
    <w:p w14:paraId="79C6FB27" w14:textId="77777777" w:rsidR="008D6C07" w:rsidRPr="00C33BE7" w:rsidRDefault="00570267" w:rsidP="009D1B29">
      <w:pPr>
        <w:jc w:val="both"/>
        <w:rPr>
          <w:rFonts w:ascii="Times New Roman" w:eastAsia="Droid Sans Fallback" w:hAnsi="Times New Roman"/>
          <w:sz w:val="24"/>
          <w:szCs w:val="24"/>
        </w:rPr>
      </w:pPr>
      <w:r w:rsidRPr="00C33BE7">
        <w:rPr>
          <w:rFonts w:ascii="Times New Roman" w:eastAsia="Droid Sans Fallback" w:hAnsi="Times New Roman"/>
          <w:sz w:val="24"/>
          <w:szCs w:val="24"/>
        </w:rPr>
        <w:t>Elektronička inačica svih zaprimljenih prijava trajno se pohranjuje i čuva u informatičkom sustavu.</w:t>
      </w:r>
    </w:p>
    <w:p w14:paraId="619DF250" w14:textId="77777777" w:rsidR="008D6C07" w:rsidRPr="00C33BE7" w:rsidRDefault="008D6C07" w:rsidP="008D6C0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ascii="Times New Roman" w:eastAsia="Droid Sans Fallback" w:hAnsi="Times New Roman"/>
          <w:b/>
          <w:sz w:val="24"/>
          <w:szCs w:val="24"/>
        </w:rPr>
      </w:pPr>
      <w:bookmarkStart w:id="46" w:name="_Toc450810576"/>
      <w:r w:rsidRPr="00C33BE7">
        <w:rPr>
          <w:rFonts w:ascii="Times New Roman" w:eastAsia="Droid Sans Fallback" w:hAnsi="Times New Roman"/>
          <w:b/>
          <w:sz w:val="24"/>
          <w:szCs w:val="24"/>
        </w:rPr>
        <w:lastRenderedPageBreak/>
        <w:t>7. PRIJAVNI OBRASCI I PRILOZI</w:t>
      </w:r>
      <w:bookmarkEnd w:id="46"/>
      <w:r w:rsidRPr="00C33BE7">
        <w:rPr>
          <w:rFonts w:ascii="Times New Roman" w:eastAsia="Droid Sans Fallback" w:hAnsi="Times New Roman"/>
          <w:b/>
          <w:sz w:val="24"/>
          <w:szCs w:val="24"/>
        </w:rPr>
        <w:t>:</w:t>
      </w:r>
    </w:p>
    <w:p w14:paraId="0365DDAE"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rPr>
      </w:pPr>
    </w:p>
    <w:p w14:paraId="75F5FDED"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A. Prijavni obrasci:</w:t>
      </w:r>
    </w:p>
    <w:p w14:paraId="791B6342"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rPr>
      </w:pPr>
    </w:p>
    <w:p w14:paraId="2ABBC60D" w14:textId="559A9B71" w:rsidR="008D6C07" w:rsidRPr="00C33BE7" w:rsidRDefault="00B8082E"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1. </w:t>
      </w:r>
      <w:r w:rsidR="008D6C07" w:rsidRPr="00C33BE7">
        <w:rPr>
          <w:rFonts w:ascii="Times New Roman" w:eastAsia="Droid Sans Fallback" w:hAnsi="Times New Roman"/>
          <w:color w:val="00000A"/>
          <w:sz w:val="24"/>
          <w:szCs w:val="24"/>
        </w:rPr>
        <w:t xml:space="preserve">Prijavni obrazac A </w:t>
      </w:r>
      <w:r w:rsidR="00A8155E" w:rsidRPr="00C33BE7">
        <w:rPr>
          <w:rFonts w:ascii="Times New Roman" w:eastAsia="Droid Sans Fallback" w:hAnsi="Times New Roman"/>
          <w:color w:val="00000A"/>
          <w:sz w:val="24"/>
          <w:szCs w:val="24"/>
        </w:rPr>
        <w:t xml:space="preserve"> </w:t>
      </w:r>
      <w:hyperlink r:id="rId16" w:history="1">
        <w:r w:rsidR="00102682" w:rsidRPr="00C33BE7">
          <w:rPr>
            <w:rStyle w:val="Hiperveza"/>
            <w:rFonts w:ascii="Times New Roman" w:eastAsia="Droid Sans Fallback" w:hAnsi="Times New Roman"/>
            <w:sz w:val="24"/>
            <w:szCs w:val="24"/>
          </w:rPr>
          <w:t>https://esif-wf.mrrfeu.hr/</w:t>
        </w:r>
      </w:hyperlink>
      <w:r w:rsidR="00102682" w:rsidRPr="00C33BE7">
        <w:rPr>
          <w:rFonts w:ascii="Times New Roman" w:eastAsia="Droid Sans Fallback" w:hAnsi="Times New Roman"/>
          <w:sz w:val="24"/>
          <w:szCs w:val="24"/>
        </w:rPr>
        <w:t xml:space="preserve"> </w:t>
      </w:r>
    </w:p>
    <w:p w14:paraId="00A9A9EF" w14:textId="608BF71C" w:rsidR="008D6C07" w:rsidRPr="00C33BE7" w:rsidRDefault="00B8082E" w:rsidP="008D6C07">
      <w:pPr>
        <w:suppressAutoHyphens/>
        <w:spacing w:after="0" w:line="240" w:lineRule="auto"/>
        <w:jc w:val="both"/>
        <w:rPr>
          <w:rFonts w:ascii="Times New Roman" w:eastAsia="Droid Sans Fallback" w:hAnsi="Times New Roman"/>
          <w:b/>
          <w:color w:val="00000A"/>
          <w:sz w:val="24"/>
          <w:szCs w:val="24"/>
        </w:rPr>
      </w:pPr>
      <w:r w:rsidRPr="00C33BE7">
        <w:rPr>
          <w:rFonts w:ascii="Times New Roman" w:eastAsia="Droid Sans Fallback" w:hAnsi="Times New Roman"/>
          <w:color w:val="00000A"/>
          <w:sz w:val="24"/>
          <w:szCs w:val="24"/>
        </w:rPr>
        <w:t xml:space="preserve">2. </w:t>
      </w:r>
      <w:r w:rsidR="008D6C07" w:rsidRPr="00C33BE7">
        <w:rPr>
          <w:rFonts w:ascii="Times New Roman" w:eastAsia="Droid Sans Fallback" w:hAnsi="Times New Roman"/>
          <w:color w:val="00000A"/>
          <w:sz w:val="24"/>
          <w:szCs w:val="24"/>
        </w:rPr>
        <w:t>Prijavni obrazac B</w:t>
      </w:r>
    </w:p>
    <w:p w14:paraId="07E8D4B3" w14:textId="4542FAF4" w:rsidR="008D6C07" w:rsidRPr="00C33BE7" w:rsidRDefault="00B8082E"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3. </w:t>
      </w:r>
      <w:r w:rsidR="008D6C07" w:rsidRPr="00C33BE7">
        <w:rPr>
          <w:rFonts w:ascii="Times New Roman" w:eastAsia="Droid Sans Fallback" w:hAnsi="Times New Roman"/>
          <w:color w:val="00000A"/>
          <w:sz w:val="24"/>
          <w:szCs w:val="24"/>
        </w:rPr>
        <w:t xml:space="preserve">Izjava </w:t>
      </w:r>
      <w:r w:rsidR="003C4A8C" w:rsidRPr="00C33BE7">
        <w:rPr>
          <w:rFonts w:ascii="Times New Roman" w:eastAsia="Droid Sans Fallback" w:hAnsi="Times New Roman"/>
          <w:color w:val="00000A"/>
          <w:sz w:val="24"/>
          <w:szCs w:val="24"/>
        </w:rPr>
        <w:t>Prijavitelj</w:t>
      </w:r>
      <w:r w:rsidR="008D6C07" w:rsidRPr="00C33BE7">
        <w:rPr>
          <w:rFonts w:ascii="Times New Roman" w:eastAsia="Droid Sans Fallback" w:hAnsi="Times New Roman"/>
          <w:color w:val="00000A"/>
          <w:sz w:val="24"/>
          <w:szCs w:val="24"/>
        </w:rPr>
        <w:t xml:space="preserve">a o istinitosti podataka, izbjegavanju dvostrukog financiranja i ispunjavanju preduvjeta za sudjelovanje u postupku dodjele bespovratnih sredstava i Izjava o </w:t>
      </w:r>
      <w:r w:rsidR="006B01A6" w:rsidRPr="00C33BE7">
        <w:rPr>
          <w:rFonts w:ascii="Times New Roman" w:eastAsia="Droid Sans Fallback" w:hAnsi="Times New Roman"/>
          <w:color w:val="00000A"/>
          <w:sz w:val="24"/>
          <w:szCs w:val="24"/>
        </w:rPr>
        <w:t>Partner</w:t>
      </w:r>
      <w:r w:rsidR="008D6C07" w:rsidRPr="00C33BE7">
        <w:rPr>
          <w:rFonts w:ascii="Times New Roman" w:eastAsia="Droid Sans Fallback" w:hAnsi="Times New Roman"/>
          <w:color w:val="00000A"/>
          <w:sz w:val="24"/>
          <w:szCs w:val="24"/>
        </w:rPr>
        <w:t>stvu (obrazac 3)</w:t>
      </w:r>
    </w:p>
    <w:p w14:paraId="0A348437" w14:textId="5F82E582" w:rsidR="008D6C07" w:rsidRPr="00C33BE7" w:rsidRDefault="00B8082E"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4. </w:t>
      </w:r>
      <w:r w:rsidR="008D6C07" w:rsidRPr="00C33BE7">
        <w:rPr>
          <w:rFonts w:ascii="Times New Roman" w:eastAsia="Droid Sans Fallback" w:hAnsi="Times New Roman"/>
          <w:color w:val="00000A"/>
          <w:sz w:val="24"/>
          <w:szCs w:val="24"/>
        </w:rPr>
        <w:t xml:space="preserve">Izjava o poslovanju </w:t>
      </w:r>
      <w:r w:rsidR="003C4A8C" w:rsidRPr="00C33BE7">
        <w:rPr>
          <w:rFonts w:ascii="Times New Roman" w:eastAsia="Droid Sans Fallback" w:hAnsi="Times New Roman"/>
          <w:color w:val="00000A"/>
          <w:sz w:val="24"/>
          <w:szCs w:val="24"/>
        </w:rPr>
        <w:t>Prijavitelj</w:t>
      </w:r>
      <w:r w:rsidR="008D6C07" w:rsidRPr="00C33BE7">
        <w:rPr>
          <w:rFonts w:ascii="Times New Roman" w:eastAsia="Droid Sans Fallback" w:hAnsi="Times New Roman"/>
          <w:color w:val="00000A"/>
          <w:sz w:val="24"/>
          <w:szCs w:val="24"/>
        </w:rPr>
        <w:t>a (obrazac 4)</w:t>
      </w:r>
    </w:p>
    <w:p w14:paraId="1BC0DEE7" w14:textId="4ADED615" w:rsidR="008D6C07" w:rsidRPr="00C33BE7" w:rsidRDefault="00B8082E"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5. </w:t>
      </w:r>
      <w:r w:rsidR="008D6C07" w:rsidRPr="00C33BE7">
        <w:rPr>
          <w:rFonts w:ascii="Times New Roman" w:eastAsia="Droid Sans Fallback" w:hAnsi="Times New Roman"/>
          <w:color w:val="00000A"/>
          <w:sz w:val="24"/>
          <w:szCs w:val="24"/>
        </w:rPr>
        <w:t xml:space="preserve">Izjava o primljenim sredstvima prema </w:t>
      </w:r>
      <w:r w:rsidR="008D6C07" w:rsidRPr="00C33BE7">
        <w:rPr>
          <w:rFonts w:ascii="Times New Roman" w:eastAsia="Droid Sans Fallback" w:hAnsi="Times New Roman"/>
          <w:i/>
          <w:color w:val="00000A"/>
          <w:sz w:val="24"/>
          <w:szCs w:val="24"/>
        </w:rPr>
        <w:t xml:space="preserve">de </w:t>
      </w:r>
      <w:proofErr w:type="spellStart"/>
      <w:r w:rsidR="008D6C07" w:rsidRPr="00C33BE7">
        <w:rPr>
          <w:rFonts w:ascii="Times New Roman" w:eastAsia="Droid Sans Fallback" w:hAnsi="Times New Roman"/>
          <w:i/>
          <w:color w:val="00000A"/>
          <w:sz w:val="24"/>
          <w:szCs w:val="24"/>
        </w:rPr>
        <w:t>minimis</w:t>
      </w:r>
      <w:proofErr w:type="spellEnd"/>
      <w:r w:rsidR="008D6C07" w:rsidRPr="00C33BE7">
        <w:rPr>
          <w:rFonts w:ascii="Times New Roman" w:eastAsia="Droid Sans Fallback" w:hAnsi="Times New Roman"/>
          <w:color w:val="00000A"/>
          <w:sz w:val="24"/>
          <w:szCs w:val="24"/>
        </w:rPr>
        <w:t xml:space="preserve"> pravilu (obrazac 5)</w:t>
      </w:r>
    </w:p>
    <w:p w14:paraId="5134067E" w14:textId="45410756" w:rsidR="008D6C07" w:rsidRPr="00C33BE7" w:rsidRDefault="00B8082E" w:rsidP="008D6C07">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6.</w:t>
      </w:r>
      <w:r w:rsidR="008D6C07" w:rsidRPr="00C33BE7">
        <w:rPr>
          <w:rFonts w:ascii="Times New Roman" w:eastAsia="Droid Sans Fallback" w:hAnsi="Times New Roman"/>
          <w:color w:val="00000A"/>
          <w:sz w:val="24"/>
          <w:szCs w:val="24"/>
        </w:rPr>
        <w:t xml:space="preserve"> </w:t>
      </w:r>
      <w:r w:rsidRPr="00C33BE7">
        <w:rPr>
          <w:rFonts w:ascii="Times New Roman" w:eastAsia="Droid Sans Fallback" w:hAnsi="Times New Roman"/>
          <w:color w:val="00000A"/>
          <w:sz w:val="24"/>
          <w:szCs w:val="24"/>
        </w:rPr>
        <w:t xml:space="preserve"> </w:t>
      </w:r>
      <w:r w:rsidR="008D6C07" w:rsidRPr="00C33BE7">
        <w:rPr>
          <w:rFonts w:ascii="Times New Roman" w:eastAsia="Droid Sans Fallback" w:hAnsi="Times New Roman"/>
          <w:color w:val="00000A"/>
          <w:sz w:val="24"/>
          <w:szCs w:val="24"/>
        </w:rPr>
        <w:t>Životopis voditelja/voditeljice projekta (obrazac 6)</w:t>
      </w:r>
    </w:p>
    <w:p w14:paraId="53E9E54E" w14:textId="77777777" w:rsidR="00C44D8C" w:rsidRPr="00C33BE7" w:rsidRDefault="00C44D8C" w:rsidP="008D6C07">
      <w:pPr>
        <w:suppressAutoHyphens/>
        <w:spacing w:after="0" w:line="240" w:lineRule="auto"/>
        <w:jc w:val="both"/>
        <w:rPr>
          <w:rFonts w:ascii="Times New Roman" w:eastAsia="Droid Sans Fallback" w:hAnsi="Times New Roman"/>
          <w:color w:val="00000A"/>
          <w:sz w:val="24"/>
          <w:szCs w:val="24"/>
        </w:rPr>
      </w:pPr>
    </w:p>
    <w:p w14:paraId="4F0EB51B" w14:textId="77777777" w:rsidR="008D6C07" w:rsidRPr="00C33BE7" w:rsidRDefault="008D6C07" w:rsidP="008D6C07">
      <w:pPr>
        <w:suppressAutoHyphens/>
        <w:spacing w:after="0" w:line="240" w:lineRule="auto"/>
        <w:ind w:left="360"/>
        <w:jc w:val="both"/>
        <w:rPr>
          <w:rFonts w:ascii="Times New Roman" w:eastAsia="Droid Sans Fallback" w:hAnsi="Times New Roman"/>
          <w:color w:val="00000A"/>
          <w:sz w:val="24"/>
          <w:szCs w:val="24"/>
        </w:rPr>
      </w:pPr>
    </w:p>
    <w:p w14:paraId="0246A980" w14:textId="77777777" w:rsidR="008D6C07" w:rsidRPr="00C33BE7" w:rsidRDefault="008D6C07" w:rsidP="008D6C07">
      <w:pPr>
        <w:suppressAutoHyphens/>
        <w:spacing w:after="0" w:line="240" w:lineRule="auto"/>
        <w:ind w:left="720"/>
        <w:jc w:val="both"/>
        <w:rPr>
          <w:rFonts w:ascii="Times New Roman" w:eastAsia="Droid Sans Fallback" w:hAnsi="Times New Roman"/>
          <w:color w:val="00000A"/>
          <w:sz w:val="24"/>
          <w:szCs w:val="24"/>
        </w:rPr>
      </w:pPr>
    </w:p>
    <w:p w14:paraId="6BE13B0F" w14:textId="77777777" w:rsidR="008D6C07" w:rsidRPr="00C33BE7" w:rsidRDefault="008D6C07" w:rsidP="008D6C07">
      <w:pPr>
        <w:suppressAutoHyphens/>
        <w:spacing w:after="0" w:line="240" w:lineRule="auto"/>
        <w:jc w:val="both"/>
        <w:rPr>
          <w:rFonts w:ascii="Times New Roman" w:eastAsia="Droid Sans Fallback" w:hAnsi="Times New Roman"/>
          <w:b/>
          <w:color w:val="00000A"/>
          <w:sz w:val="24"/>
          <w:szCs w:val="24"/>
        </w:rPr>
      </w:pPr>
      <w:r w:rsidRPr="00C33BE7">
        <w:rPr>
          <w:rFonts w:ascii="Times New Roman" w:eastAsia="Droid Sans Fallback" w:hAnsi="Times New Roman"/>
          <w:b/>
          <w:color w:val="00000A"/>
          <w:sz w:val="24"/>
          <w:szCs w:val="24"/>
        </w:rPr>
        <w:t>B. Prilozi:</w:t>
      </w:r>
    </w:p>
    <w:p w14:paraId="3AA3AB0F" w14:textId="77777777" w:rsidR="008D6C07" w:rsidRPr="00C33BE7" w:rsidRDefault="008D6C07" w:rsidP="008D6C07">
      <w:pPr>
        <w:suppressAutoHyphens/>
        <w:spacing w:after="0" w:line="240" w:lineRule="auto"/>
        <w:ind w:left="720"/>
        <w:contextualSpacing/>
        <w:jc w:val="both"/>
        <w:rPr>
          <w:rFonts w:ascii="Times New Roman" w:eastAsia="Droid Sans Fallback" w:hAnsi="Times New Roman"/>
          <w:b/>
          <w:color w:val="00000A"/>
          <w:sz w:val="24"/>
          <w:szCs w:val="24"/>
        </w:rPr>
      </w:pPr>
    </w:p>
    <w:p w14:paraId="33E62B8D" w14:textId="54CB96D2" w:rsidR="008D6C07" w:rsidRPr="00C33BE7" w:rsidRDefault="008D6C07"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Predložak Općih uvjeta Ugovora o dodjeli bespovratnih sredstava (Prilog </w:t>
      </w:r>
      <w:r w:rsidR="00C44D8C" w:rsidRPr="00C33BE7">
        <w:rPr>
          <w:rFonts w:ascii="Times New Roman" w:eastAsia="Droid Sans Fallback" w:hAnsi="Times New Roman"/>
          <w:color w:val="00000A"/>
          <w:sz w:val="24"/>
          <w:szCs w:val="24"/>
        </w:rPr>
        <w:t>1</w:t>
      </w:r>
      <w:r w:rsidRPr="00C33BE7">
        <w:rPr>
          <w:rFonts w:ascii="Times New Roman" w:eastAsia="Droid Sans Fallback" w:hAnsi="Times New Roman"/>
          <w:color w:val="00000A"/>
          <w:sz w:val="24"/>
          <w:szCs w:val="24"/>
        </w:rPr>
        <w:t>)</w:t>
      </w:r>
    </w:p>
    <w:p w14:paraId="2021968B" w14:textId="2165EA21" w:rsidR="008D6C07" w:rsidRPr="00C33BE7" w:rsidRDefault="008D6C07"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Predložak Posebnih uvjeta Ugovora o dodjeli bespovratnih sredstava (Prilog </w:t>
      </w:r>
      <w:r w:rsidR="00C44D8C" w:rsidRPr="00C33BE7">
        <w:rPr>
          <w:rFonts w:ascii="Times New Roman" w:eastAsia="Droid Sans Fallback" w:hAnsi="Times New Roman"/>
          <w:color w:val="00000A"/>
          <w:sz w:val="24"/>
          <w:szCs w:val="24"/>
        </w:rPr>
        <w:t>2</w:t>
      </w:r>
      <w:r w:rsidRPr="00C33BE7">
        <w:rPr>
          <w:rFonts w:ascii="Times New Roman" w:eastAsia="Droid Sans Fallback" w:hAnsi="Times New Roman"/>
          <w:color w:val="00000A"/>
          <w:sz w:val="24"/>
          <w:szCs w:val="24"/>
        </w:rPr>
        <w:t>)</w:t>
      </w:r>
    </w:p>
    <w:p w14:paraId="43990F90" w14:textId="5F546C1F" w:rsidR="008D6C07" w:rsidRPr="00C33BE7" w:rsidRDefault="008D6C07"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Predložak Sporazuma o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 xml:space="preserve">stvu između Korisnika i </w:t>
      </w:r>
      <w:r w:rsidR="006B01A6" w:rsidRPr="00C33BE7">
        <w:rPr>
          <w:rFonts w:ascii="Times New Roman" w:eastAsia="Droid Sans Fallback" w:hAnsi="Times New Roman"/>
          <w:color w:val="00000A"/>
          <w:sz w:val="24"/>
          <w:szCs w:val="24"/>
        </w:rPr>
        <w:t>Partner</w:t>
      </w:r>
      <w:r w:rsidRPr="00C33BE7">
        <w:rPr>
          <w:rFonts w:ascii="Times New Roman" w:eastAsia="Droid Sans Fallback" w:hAnsi="Times New Roman"/>
          <w:color w:val="00000A"/>
          <w:sz w:val="24"/>
          <w:szCs w:val="24"/>
        </w:rPr>
        <w:t xml:space="preserve">a (Prilog </w:t>
      </w:r>
      <w:r w:rsidR="00C44D8C" w:rsidRPr="00C33BE7">
        <w:rPr>
          <w:rFonts w:ascii="Times New Roman" w:eastAsia="Droid Sans Fallback" w:hAnsi="Times New Roman"/>
          <w:color w:val="00000A"/>
          <w:sz w:val="24"/>
          <w:szCs w:val="24"/>
        </w:rPr>
        <w:t>3</w:t>
      </w:r>
      <w:r w:rsidRPr="00C33BE7">
        <w:rPr>
          <w:rFonts w:ascii="Times New Roman" w:eastAsia="Droid Sans Fallback" w:hAnsi="Times New Roman"/>
          <w:color w:val="00000A"/>
          <w:sz w:val="24"/>
          <w:szCs w:val="24"/>
        </w:rPr>
        <w:t>)</w:t>
      </w:r>
    </w:p>
    <w:p w14:paraId="61F6E293" w14:textId="77777777" w:rsidR="00C44D8C" w:rsidRPr="00C33BE7" w:rsidRDefault="00C44D8C" w:rsidP="008D6C07">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Postupci nabave za osobe koje nisu obveznici Zakona o javnoj nabavi (Prilog 4)</w:t>
      </w:r>
    </w:p>
    <w:p w14:paraId="575F0462" w14:textId="77777777" w:rsidR="00E460B4" w:rsidRPr="00C33BE7" w:rsidRDefault="00E460B4" w:rsidP="009D1B29">
      <w:pPr>
        <w:numPr>
          <w:ilvl w:val="0"/>
          <w:numId w:val="12"/>
        </w:numPr>
        <w:suppressAutoHyphens/>
        <w:spacing w:after="0" w:line="240" w:lineRule="auto"/>
        <w:ind w:left="360"/>
        <w:contextualSpacing/>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Predložak plana nabave (Prilog 5)</w:t>
      </w:r>
    </w:p>
    <w:p w14:paraId="7337FB6A" w14:textId="09573AEA" w:rsidR="00E460B4" w:rsidRPr="00C33BE7" w:rsidRDefault="00E460B4" w:rsidP="009D1B29">
      <w:pPr>
        <w:suppressAutoHyphens/>
        <w:spacing w:after="0" w:line="240" w:lineRule="auto"/>
        <w:jc w:val="both"/>
        <w:rPr>
          <w:rFonts w:ascii="Times New Roman" w:eastAsia="Droid Sans Fallback" w:hAnsi="Times New Roman"/>
          <w:color w:val="00000A"/>
          <w:sz w:val="24"/>
          <w:szCs w:val="24"/>
        </w:rPr>
      </w:pPr>
      <w:r w:rsidRPr="00C33BE7">
        <w:rPr>
          <w:rFonts w:ascii="Times New Roman" w:eastAsia="Droid Sans Fallback" w:hAnsi="Times New Roman"/>
          <w:color w:val="00000A"/>
          <w:sz w:val="24"/>
          <w:szCs w:val="24"/>
        </w:rPr>
        <w:t xml:space="preserve">6.  </w:t>
      </w:r>
      <w:r w:rsidR="005E1E01" w:rsidRPr="00C33BE7">
        <w:rPr>
          <w:rFonts w:ascii="Times New Roman" w:eastAsia="Droid Sans Fallback" w:hAnsi="Times New Roman"/>
          <w:color w:val="00000A"/>
          <w:sz w:val="24"/>
          <w:szCs w:val="24"/>
        </w:rPr>
        <w:t xml:space="preserve"> </w:t>
      </w:r>
      <w:r w:rsidRPr="00C33BE7">
        <w:rPr>
          <w:rFonts w:ascii="Times New Roman" w:eastAsia="Droid Sans Fallback" w:hAnsi="Times New Roman"/>
          <w:color w:val="00000A"/>
          <w:sz w:val="24"/>
          <w:szCs w:val="24"/>
        </w:rPr>
        <w:t>Predložak adresiranja paketa/omotnice (Prilog 6)</w:t>
      </w:r>
    </w:p>
    <w:p w14:paraId="45B50D37" w14:textId="77777777" w:rsidR="008D6C07" w:rsidRPr="00C33BE7" w:rsidRDefault="008D6C07" w:rsidP="008D6C07">
      <w:pPr>
        <w:suppressAutoHyphens/>
        <w:spacing w:after="0" w:line="240" w:lineRule="auto"/>
        <w:ind w:left="360"/>
        <w:contextualSpacing/>
        <w:jc w:val="both"/>
        <w:rPr>
          <w:rFonts w:ascii="Times New Roman" w:eastAsia="Droid Sans Fallback" w:hAnsi="Times New Roman"/>
          <w:color w:val="00000A"/>
          <w:sz w:val="24"/>
          <w:szCs w:val="24"/>
        </w:rPr>
      </w:pPr>
    </w:p>
    <w:p w14:paraId="4DC8CC9F" w14:textId="77777777" w:rsidR="008D6C07" w:rsidRPr="00C33BE7" w:rsidRDefault="008D6C07" w:rsidP="008D6C07">
      <w:pPr>
        <w:suppressAutoHyphens/>
        <w:spacing w:after="0" w:line="240" w:lineRule="auto"/>
        <w:ind w:left="360"/>
        <w:contextualSpacing/>
        <w:jc w:val="both"/>
        <w:rPr>
          <w:rFonts w:ascii="Times New Roman" w:eastAsia="Droid Sans Fallback" w:hAnsi="Times New Roman"/>
          <w:color w:val="00000A"/>
          <w:sz w:val="24"/>
          <w:szCs w:val="24"/>
        </w:rPr>
      </w:pPr>
    </w:p>
    <w:p w14:paraId="2B5EE134" w14:textId="77777777" w:rsidR="008D6C07" w:rsidRPr="009C6DE7" w:rsidRDefault="008D6C07" w:rsidP="008D6C07">
      <w:pPr>
        <w:suppressAutoHyphens/>
        <w:spacing w:after="0" w:line="240" w:lineRule="auto"/>
        <w:ind w:left="360"/>
        <w:contextualSpacing/>
        <w:jc w:val="both"/>
        <w:rPr>
          <w:rFonts w:eastAsia="Droid Sans Fallback"/>
          <w:color w:val="00000A"/>
          <w:sz w:val="24"/>
        </w:rPr>
      </w:pPr>
    </w:p>
    <w:p w14:paraId="71F261E0" w14:textId="77777777" w:rsidR="008D6C07" w:rsidRPr="003B6C73" w:rsidRDefault="008D6C07" w:rsidP="008D6C07">
      <w:pPr>
        <w:jc w:val="center"/>
        <w:outlineLvl w:val="0"/>
        <w:rPr>
          <w:b/>
          <w:sz w:val="32"/>
          <w:szCs w:val="32"/>
        </w:rPr>
      </w:pPr>
    </w:p>
    <w:p w14:paraId="7AA1D458" w14:textId="77777777" w:rsidR="009C6DE7" w:rsidRPr="009C6DE7" w:rsidRDefault="009C6DE7" w:rsidP="009C6DE7">
      <w:pPr>
        <w:suppressAutoHyphens/>
        <w:spacing w:after="0" w:line="240" w:lineRule="auto"/>
        <w:jc w:val="both"/>
        <w:rPr>
          <w:rFonts w:eastAsia="Droid Sans Fallback"/>
          <w:color w:val="00000A"/>
          <w:sz w:val="24"/>
        </w:rPr>
      </w:pPr>
    </w:p>
    <w:sectPr w:rsidR="009C6DE7" w:rsidRPr="009C6DE7" w:rsidSect="00B11131">
      <w:headerReference w:type="even" r:id="rId17"/>
      <w:headerReference w:type="default" r:id="rId18"/>
      <w:footerReference w:type="default" r:id="rId19"/>
      <w:headerReference w:type="first" r:id="rId20"/>
      <w:footerReference w:type="first" r:id="rId21"/>
      <w:pgSz w:w="11906" w:h="16838"/>
      <w:pgMar w:top="1417" w:right="849"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348FB" w14:textId="77777777" w:rsidR="00135ED5" w:rsidRDefault="00135ED5" w:rsidP="00AE5BB9">
      <w:pPr>
        <w:spacing w:after="0" w:line="240" w:lineRule="auto"/>
      </w:pPr>
      <w:r>
        <w:separator/>
      </w:r>
    </w:p>
  </w:endnote>
  <w:endnote w:type="continuationSeparator" w:id="0">
    <w:p w14:paraId="0CED0BED" w14:textId="77777777" w:rsidR="00135ED5" w:rsidRDefault="00135ED5" w:rsidP="00AE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1)">
    <w:altName w:val="Arial Unicode MS"/>
    <w:charset w:val="80"/>
    <w:family w:val="swiss"/>
    <w:pitch w:val="default"/>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0041"/>
      <w:docPartObj>
        <w:docPartGallery w:val="Page Numbers (Bottom of Page)"/>
        <w:docPartUnique/>
      </w:docPartObj>
    </w:sdtPr>
    <w:sdtEndPr/>
    <w:sdtContent>
      <w:p w14:paraId="2EDE2620" w14:textId="77777777" w:rsidR="00102750" w:rsidRDefault="00102750">
        <w:pPr>
          <w:pStyle w:val="Podnoje"/>
          <w:jc w:val="right"/>
        </w:pPr>
        <w:r>
          <w:fldChar w:fldCharType="begin"/>
        </w:r>
        <w:r>
          <w:instrText>PAGE   \* MERGEFORMAT</w:instrText>
        </w:r>
        <w:r>
          <w:fldChar w:fldCharType="separate"/>
        </w:r>
        <w:r w:rsidR="00320D89">
          <w:rPr>
            <w:noProof/>
          </w:rPr>
          <w:t>23</w:t>
        </w:r>
        <w:r>
          <w:fldChar w:fldCharType="end"/>
        </w:r>
      </w:p>
    </w:sdtContent>
  </w:sdt>
  <w:p w14:paraId="1B6961EF" w14:textId="77777777" w:rsidR="00102750" w:rsidRDefault="00102750">
    <w:pPr>
      <w:pStyle w:val="Podnoje"/>
    </w:pPr>
    <w:r>
      <w:t xml:space="preserve">                            </w:t>
    </w:r>
    <w:r w:rsidRPr="00651E18">
      <w:rPr>
        <w:b/>
        <w:bCs/>
        <w:i/>
        <w:iCs/>
        <w:noProof/>
        <w:color w:val="1F497D"/>
        <w:sz w:val="24"/>
        <w:szCs w:val="24"/>
        <w:lang w:eastAsia="hr-HR"/>
      </w:rPr>
      <w:drawing>
        <wp:inline distT="0" distB="0" distL="0" distR="0" wp14:anchorId="7D61B468" wp14:editId="2852F02B">
          <wp:extent cx="3876675" cy="676275"/>
          <wp:effectExtent l="0" t="0" r="0" b="9525"/>
          <wp:docPr id="4" name="Slika 1" descr="cid:image005.png@01D1851C.997BC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5.png@01D1851C.997BC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76675" cy="6762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9782" w14:textId="77777777" w:rsidR="00102750" w:rsidRDefault="00102750">
    <w:pPr>
      <w:pStyle w:val="Podnoje"/>
    </w:pPr>
    <w:r>
      <w:rPr>
        <w:noProof/>
        <w:lang w:eastAsia="hr-HR"/>
      </w:rPr>
      <w:drawing>
        <wp:anchor distT="0" distB="0" distL="114300" distR="114300" simplePos="0" relativeHeight="251661312" behindDoc="0" locked="0" layoutInCell="1" allowOverlap="1" wp14:anchorId="67D89417" wp14:editId="7AB6368E">
          <wp:simplePos x="0" y="0"/>
          <wp:positionH relativeFrom="column">
            <wp:posOffset>1062355</wp:posOffset>
          </wp:positionH>
          <wp:positionV relativeFrom="paragraph">
            <wp:posOffset>-480060</wp:posOffset>
          </wp:positionV>
          <wp:extent cx="3877310" cy="676910"/>
          <wp:effectExtent l="0" t="0" r="0" b="889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6769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87AF" w14:textId="77777777" w:rsidR="00135ED5" w:rsidRDefault="00135ED5" w:rsidP="00AE5BB9">
      <w:pPr>
        <w:spacing w:after="0" w:line="240" w:lineRule="auto"/>
      </w:pPr>
      <w:r>
        <w:separator/>
      </w:r>
    </w:p>
  </w:footnote>
  <w:footnote w:type="continuationSeparator" w:id="0">
    <w:p w14:paraId="69CF8262" w14:textId="77777777" w:rsidR="00135ED5" w:rsidRDefault="00135ED5" w:rsidP="00AE5BB9">
      <w:pPr>
        <w:spacing w:after="0" w:line="240" w:lineRule="auto"/>
      </w:pPr>
      <w:r>
        <w:continuationSeparator/>
      </w:r>
    </w:p>
  </w:footnote>
  <w:footnote w:id="1">
    <w:p w14:paraId="3B57DD9F" w14:textId="77777777" w:rsidR="00102750" w:rsidRPr="006D7208" w:rsidRDefault="00102750" w:rsidP="009C6DE7">
      <w:pPr>
        <w:pStyle w:val="Tekstfusnote"/>
        <w:jc w:val="both"/>
        <w:rPr>
          <w:sz w:val="16"/>
        </w:rPr>
      </w:pPr>
      <w:r w:rsidRPr="00686982">
        <w:rPr>
          <w:rStyle w:val="Referencafusnote"/>
        </w:rPr>
        <w:footnoteRef/>
      </w:r>
      <w:r w:rsidRPr="00686982">
        <w:rPr>
          <w:sz w:val="16"/>
        </w:rPr>
        <w:t xml:space="preserve"> </w:t>
      </w:r>
      <w:hyperlink r:id="rId1" w:history="1">
        <w:r w:rsidRPr="00686982">
          <w:rPr>
            <w:rStyle w:val="Hiperveza"/>
            <w:sz w:val="16"/>
          </w:rPr>
          <w:t>http://eur-lex.europa.eu/legal-content/HR/TXT/PDF/?uri=CELEX:32013R1303&amp;from=HR</w:t>
        </w:r>
      </w:hyperlink>
    </w:p>
  </w:footnote>
  <w:footnote w:id="2">
    <w:p w14:paraId="34DDF64D"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2" w:history="1">
        <w:r w:rsidRPr="006D7208">
          <w:rPr>
            <w:rStyle w:val="Hiperveza"/>
            <w:sz w:val="16"/>
            <w:szCs w:val="16"/>
          </w:rPr>
          <w:t>http://eur-lex.europa.eu/legal-content/HR/TXT/PDF/?uri=CELEX:32013R1304&amp;from=HR</w:t>
        </w:r>
      </w:hyperlink>
    </w:p>
  </w:footnote>
  <w:footnote w:id="3">
    <w:p w14:paraId="423EC422"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3" w:history="1">
        <w:r w:rsidRPr="006D7208">
          <w:rPr>
            <w:rStyle w:val="Hiperveza"/>
            <w:sz w:val="16"/>
            <w:szCs w:val="16"/>
          </w:rPr>
          <w:t>http://www.esf.hr/wordpress/wp-content/uploads/2016/03/PROVEDBENA-UREDBA-KOMISIJE-EU-br.-215_2014.pdf</w:t>
        </w:r>
      </w:hyperlink>
    </w:p>
  </w:footnote>
  <w:footnote w:id="4">
    <w:p w14:paraId="7CF73639"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4" w:history="1">
        <w:r w:rsidRPr="006D7208">
          <w:rPr>
            <w:rStyle w:val="Hiperveza"/>
            <w:sz w:val="16"/>
            <w:szCs w:val="16"/>
          </w:rPr>
          <w:t>http://eur-lex.europa.eu/legal-content/HR/TXT/HTML/?uri=CELEX:32014R0821&amp;from=HR</w:t>
        </w:r>
      </w:hyperlink>
    </w:p>
  </w:footnote>
  <w:footnote w:id="5">
    <w:p w14:paraId="32E81BCC"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5" w:history="1">
        <w:r w:rsidRPr="006D7208">
          <w:rPr>
            <w:rStyle w:val="Hiperveza"/>
            <w:sz w:val="16"/>
            <w:szCs w:val="16"/>
          </w:rPr>
          <w:t>http://eur-lex.europa.eu/legal-content/HR/TXT/PDF/?uri=CELEX:32013R1407&amp;from=hr</w:t>
        </w:r>
      </w:hyperlink>
    </w:p>
  </w:footnote>
  <w:footnote w:id="6">
    <w:p w14:paraId="0D7F3AF4"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6" w:history="1">
        <w:r w:rsidRPr="006D7208">
          <w:rPr>
            <w:rStyle w:val="Hiperveza"/>
            <w:sz w:val="16"/>
            <w:szCs w:val="16"/>
          </w:rPr>
          <w:t>http://eur-lex.europa.eu/legal-content/HR/TXT/HTML/?uri=CELEX:32014R0480&amp;from=HR</w:t>
        </w:r>
      </w:hyperlink>
    </w:p>
  </w:footnote>
  <w:footnote w:id="7">
    <w:p w14:paraId="65054DF2" w14:textId="1AE355C8" w:rsidR="00102750" w:rsidRPr="006D7208" w:rsidRDefault="00102750" w:rsidP="003E5F0A">
      <w:pPr>
        <w:pStyle w:val="Tekstfusnote"/>
        <w:rPr>
          <w:sz w:val="16"/>
          <w:szCs w:val="16"/>
        </w:rPr>
      </w:pPr>
      <w:r w:rsidRPr="006D7208">
        <w:rPr>
          <w:rStyle w:val="Referencafusnote"/>
        </w:rPr>
        <w:footnoteRef/>
      </w:r>
      <w:r>
        <w:rPr>
          <w:sz w:val="16"/>
          <w:szCs w:val="16"/>
        </w:rPr>
        <w:t xml:space="preserve"> </w:t>
      </w:r>
      <w:r w:rsidRPr="006D7208">
        <w:rPr>
          <w:sz w:val="16"/>
          <w:szCs w:val="16"/>
        </w:rPr>
        <w:t xml:space="preserve"> </w:t>
      </w:r>
      <w:hyperlink r:id="rId7" w:history="1">
        <w:r w:rsidRPr="006D7208">
          <w:rPr>
            <w:rStyle w:val="Hiperveza"/>
            <w:sz w:val="16"/>
            <w:szCs w:val="16"/>
          </w:rPr>
          <w:t>http://www.esf.hr/wordpress/wp-content/uploads/2016/03/DELEGIRANA-UREDBA-KOMISIJE-EU-br.-240_2014.pdf</w:t>
        </w:r>
      </w:hyperlink>
    </w:p>
  </w:footnote>
  <w:footnote w:id="8">
    <w:p w14:paraId="3D052F9C" w14:textId="5AEA62D9" w:rsidR="00102750" w:rsidRPr="003E5F0A" w:rsidRDefault="00102750" w:rsidP="003E5F0A">
      <w:pPr>
        <w:pStyle w:val="Tekstfusnote"/>
        <w:rPr>
          <w:sz w:val="16"/>
          <w:szCs w:val="16"/>
        </w:rPr>
      </w:pPr>
      <w:r>
        <w:rPr>
          <w:rStyle w:val="Referencafusnote"/>
        </w:rPr>
        <w:footnoteRef/>
      </w:r>
      <w:r w:rsidRPr="008858F8">
        <w:rPr>
          <w:sz w:val="16"/>
          <w:szCs w:val="16"/>
        </w:rPr>
        <w:t xml:space="preserve"> </w:t>
      </w:r>
      <w:hyperlink r:id="rId8" w:history="1">
        <w:r w:rsidRPr="00AE45B4">
          <w:rPr>
            <w:rStyle w:val="Hiperveza"/>
            <w:rFonts w:cstheme="minorBidi"/>
            <w:sz w:val="16"/>
            <w:szCs w:val="16"/>
          </w:rPr>
          <w:t>http://www.esf.hr/wordpress/wp-content/uploads/2015/02/eu_hr.pdf</w:t>
        </w:r>
      </w:hyperlink>
    </w:p>
  </w:footnote>
  <w:footnote w:id="9">
    <w:p w14:paraId="75CB3415" w14:textId="45B3B995" w:rsidR="00102750" w:rsidRPr="00F35849" w:rsidRDefault="00102750" w:rsidP="003E5F0A">
      <w:pPr>
        <w:pStyle w:val="Tekstfusnote"/>
        <w:rPr>
          <w:sz w:val="16"/>
          <w:szCs w:val="16"/>
        </w:rPr>
      </w:pPr>
      <w:r w:rsidRPr="006D7208">
        <w:rPr>
          <w:rStyle w:val="Referencafusnote"/>
        </w:rPr>
        <w:footnoteRef/>
      </w:r>
      <w:r w:rsidRPr="006D7208">
        <w:rPr>
          <w:sz w:val="16"/>
          <w:szCs w:val="16"/>
        </w:rPr>
        <w:t xml:space="preserve"> </w:t>
      </w:r>
      <w:r>
        <w:rPr>
          <w:sz w:val="16"/>
          <w:szCs w:val="16"/>
        </w:rPr>
        <w:t xml:space="preserve"> </w:t>
      </w:r>
      <w:hyperlink r:id="rId9" w:history="1">
        <w:r w:rsidRPr="006D7208">
          <w:rPr>
            <w:rStyle w:val="Hiperveza"/>
            <w:sz w:val="16"/>
            <w:szCs w:val="16"/>
          </w:rPr>
          <w:t>http://www.mvep.hr/custompages/static/hrv/files/120522_Ugovor_o_pristupanju.pdf</w:t>
        </w:r>
      </w:hyperlink>
    </w:p>
  </w:footnote>
  <w:footnote w:id="10">
    <w:p w14:paraId="0F99FC0C" w14:textId="77777777" w:rsidR="00102750" w:rsidRPr="006D7208" w:rsidRDefault="00102750" w:rsidP="003E5F0A">
      <w:pPr>
        <w:pStyle w:val="Tekstfusnote"/>
        <w:rPr>
          <w:sz w:val="16"/>
          <w:szCs w:val="16"/>
        </w:rPr>
      </w:pPr>
      <w:r w:rsidRPr="006D7208">
        <w:rPr>
          <w:rStyle w:val="Referencafusnote"/>
        </w:rPr>
        <w:footnoteRef/>
      </w:r>
      <w:r w:rsidRPr="006D7208">
        <w:rPr>
          <w:sz w:val="16"/>
          <w:szCs w:val="16"/>
        </w:rPr>
        <w:t xml:space="preserve"> </w:t>
      </w:r>
      <w:hyperlink r:id="rId10" w:history="1">
        <w:r w:rsidRPr="006D7208">
          <w:rPr>
            <w:rStyle w:val="Hiperveza"/>
            <w:sz w:val="16"/>
            <w:szCs w:val="16"/>
          </w:rPr>
          <w:t>http://narodne-novine.nn.hr/clanci/sluzbeni/2014_09_107_2070.html</w:t>
        </w:r>
      </w:hyperlink>
    </w:p>
  </w:footnote>
  <w:footnote w:id="11">
    <w:p w14:paraId="216719EC" w14:textId="6CDF184A" w:rsidR="00102750" w:rsidRPr="006D7208" w:rsidRDefault="00102750" w:rsidP="003E5F0A">
      <w:pPr>
        <w:pStyle w:val="Tekstfusnote"/>
        <w:rPr>
          <w:sz w:val="16"/>
          <w:szCs w:val="16"/>
        </w:rPr>
      </w:pPr>
      <w:r w:rsidRPr="006D7208">
        <w:rPr>
          <w:rStyle w:val="Referencafusnote"/>
        </w:rPr>
        <w:footnoteRef/>
      </w:r>
      <w:r>
        <w:t xml:space="preserve"> </w:t>
      </w:r>
      <w:hyperlink r:id="rId11" w:history="1">
        <w:r w:rsidRPr="006D7208">
          <w:rPr>
            <w:rStyle w:val="Hiperveza"/>
            <w:sz w:val="16"/>
            <w:szCs w:val="16"/>
          </w:rPr>
          <w:t>http://www.esf.hr/wordpress/wp-content/uploads/2015/10/Pravilnik-o-prihvatljivosti-izdataka-za-projekte-Operativnog-programa-U%C4%8Dinkoviti-ljudski-potencijali-u-financijskom-razdoblju-2014.-2020.pdf</w:t>
        </w:r>
      </w:hyperlink>
    </w:p>
  </w:footnote>
  <w:footnote w:id="12">
    <w:p w14:paraId="0B5A4A1B" w14:textId="1E5EAC88" w:rsidR="00102750" w:rsidRPr="006D7208" w:rsidRDefault="00102750" w:rsidP="003E5F0A">
      <w:pPr>
        <w:pStyle w:val="Tekstfusnote"/>
        <w:rPr>
          <w:sz w:val="16"/>
          <w:szCs w:val="16"/>
        </w:rPr>
      </w:pPr>
      <w:r w:rsidRPr="006D7208">
        <w:rPr>
          <w:rStyle w:val="Referencafusnote"/>
        </w:rPr>
        <w:footnoteRef/>
      </w:r>
      <w:r>
        <w:rPr>
          <w:sz w:val="16"/>
          <w:szCs w:val="16"/>
        </w:rPr>
        <w:t xml:space="preserve"> </w:t>
      </w:r>
      <w:r w:rsidRPr="006D7208">
        <w:rPr>
          <w:sz w:val="16"/>
          <w:szCs w:val="16"/>
        </w:rPr>
        <w:t xml:space="preserve"> </w:t>
      </w:r>
      <w:hyperlink r:id="rId12" w:history="1">
        <w:r w:rsidRPr="006D7208">
          <w:rPr>
            <w:rStyle w:val="Hiperveza"/>
            <w:sz w:val="16"/>
            <w:szCs w:val="16"/>
          </w:rPr>
          <w:t>http://www.esf.hr/wordpress/wp-content/uploads/2016/02/Pravilnik-o-izmjenama-i-dopunama-Pravilnika-o-prihvatljivosti-izdataka-u-okviru-Europskog-socijalnog-fonda.pdf</w:t>
        </w:r>
      </w:hyperlink>
    </w:p>
  </w:footnote>
  <w:footnote w:id="13">
    <w:p w14:paraId="21D99958" w14:textId="77777777" w:rsidR="00102750" w:rsidRPr="006D7208" w:rsidRDefault="00102750" w:rsidP="003E5F0A">
      <w:pPr>
        <w:pStyle w:val="Tekstfusnote"/>
        <w:rPr>
          <w:sz w:val="16"/>
          <w:szCs w:val="16"/>
        </w:rPr>
      </w:pPr>
      <w:r w:rsidRPr="006D7208">
        <w:rPr>
          <w:rStyle w:val="Referencafusnote"/>
        </w:rPr>
        <w:footnoteRef/>
      </w:r>
      <w:r w:rsidRPr="006D7208">
        <w:rPr>
          <w:sz w:val="16"/>
          <w:szCs w:val="16"/>
        </w:rPr>
        <w:t xml:space="preserve"> </w:t>
      </w:r>
      <w:hyperlink r:id="rId13" w:history="1">
        <w:r w:rsidRPr="006D7208">
          <w:rPr>
            <w:rStyle w:val="Hiperveza"/>
            <w:sz w:val="16"/>
            <w:szCs w:val="16"/>
          </w:rPr>
          <w:t>http://www.zakon.hr/z/223/Zakon-o-javnoj-nabavi</w:t>
        </w:r>
      </w:hyperlink>
    </w:p>
  </w:footnote>
  <w:footnote w:id="14">
    <w:p w14:paraId="33DC8CE7" w14:textId="77777777" w:rsidR="00102750" w:rsidRPr="006D7208" w:rsidRDefault="00102750" w:rsidP="003E5F0A">
      <w:pPr>
        <w:pStyle w:val="Tekstfusnote"/>
        <w:rPr>
          <w:sz w:val="16"/>
          <w:szCs w:val="16"/>
        </w:rPr>
      </w:pPr>
      <w:r w:rsidRPr="006D7208">
        <w:rPr>
          <w:rStyle w:val="Referencafusnote"/>
        </w:rPr>
        <w:footnoteRef/>
      </w:r>
      <w:r w:rsidRPr="006D7208">
        <w:rPr>
          <w:sz w:val="16"/>
          <w:szCs w:val="16"/>
        </w:rPr>
        <w:t xml:space="preserve"> </w:t>
      </w:r>
      <w:hyperlink r:id="rId14" w:history="1">
        <w:r w:rsidRPr="006D7208">
          <w:rPr>
            <w:rStyle w:val="Hiperveza"/>
            <w:sz w:val="16"/>
            <w:szCs w:val="16"/>
          </w:rPr>
          <w:t>http://www.zakon.hr/z/464/zakon-o-dr%C5%BEavnim-potporama</w:t>
        </w:r>
      </w:hyperlink>
    </w:p>
  </w:footnote>
  <w:footnote w:id="15">
    <w:p w14:paraId="2F163BC8"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15" w:history="1">
        <w:r w:rsidRPr="006D7208">
          <w:rPr>
            <w:rStyle w:val="Hiperveza"/>
            <w:sz w:val="16"/>
            <w:szCs w:val="16"/>
          </w:rPr>
          <w:t>http://www.esf.hr/wordpress/wp-content/uploads/2015/02/GLAVNI-DOKUMENT_Sporazum_o_partnerstvu_HR.pdf</w:t>
        </w:r>
      </w:hyperlink>
    </w:p>
  </w:footnote>
  <w:footnote w:id="16">
    <w:p w14:paraId="03003489" w14:textId="77777777" w:rsidR="00102750" w:rsidRPr="006D7208" w:rsidRDefault="00102750" w:rsidP="009C6DE7">
      <w:pPr>
        <w:pStyle w:val="Tekstfusnote"/>
        <w:jc w:val="both"/>
        <w:rPr>
          <w:sz w:val="16"/>
          <w:szCs w:val="16"/>
        </w:rPr>
      </w:pPr>
      <w:r w:rsidRPr="006D7208">
        <w:rPr>
          <w:rStyle w:val="Referencafusnote"/>
        </w:rPr>
        <w:footnoteRef/>
      </w:r>
      <w:r w:rsidRPr="006D7208">
        <w:rPr>
          <w:sz w:val="16"/>
          <w:szCs w:val="16"/>
        </w:rPr>
        <w:t xml:space="preserve"> </w:t>
      </w:r>
      <w:hyperlink r:id="rId16" w:history="1">
        <w:r w:rsidRPr="006D7208">
          <w:rPr>
            <w:rStyle w:val="Hiperveza"/>
            <w:sz w:val="16"/>
            <w:szCs w:val="16"/>
          </w:rPr>
          <w:t>http://www.esf.hr/wordpress/wp-content/uploads/2015/09/OPULJP-hr-20150709.pdf</w:t>
        </w:r>
      </w:hyperlink>
    </w:p>
  </w:footnote>
  <w:footnote w:id="17">
    <w:p w14:paraId="65DAED19" w14:textId="718CD173" w:rsidR="00102750" w:rsidRPr="008937CC" w:rsidRDefault="00102750" w:rsidP="009C6DE7">
      <w:pPr>
        <w:pStyle w:val="Tekstfusnote"/>
        <w:jc w:val="both"/>
        <w:rPr>
          <w:sz w:val="16"/>
        </w:rPr>
      </w:pPr>
      <w:r w:rsidRPr="00FD1166">
        <w:rPr>
          <w:rStyle w:val="Referencafusnote"/>
        </w:rPr>
        <w:footnoteRef/>
      </w:r>
      <w:hyperlink r:id="rId17" w:history="1">
        <w:r w:rsidRPr="00FD1166">
          <w:rPr>
            <w:rStyle w:val="Hiperveza"/>
            <w:rFonts w:cstheme="minorBidi"/>
            <w:sz w:val="16"/>
            <w:szCs w:val="16"/>
          </w:rPr>
          <w:t>http://www.esf.hr/wordpress/wp-content/uploads/2015/02/Strategija-razvoja-društvenog-poduzetništva-u-RH-za-razdoblje-2015-2020.pdf</w:t>
        </w:r>
      </w:hyperlink>
    </w:p>
  </w:footnote>
  <w:footnote w:id="18">
    <w:p w14:paraId="15481C5D" w14:textId="2B222737" w:rsidR="00102750" w:rsidRDefault="00102750" w:rsidP="009C6DE7">
      <w:pPr>
        <w:pStyle w:val="Tekstfusnote"/>
      </w:pPr>
      <w:r>
        <w:rPr>
          <w:rStyle w:val="Referencafusnote"/>
        </w:rPr>
        <w:footnoteRef/>
      </w:r>
      <w:r>
        <w:t xml:space="preserve"> </w:t>
      </w:r>
      <w:hyperlink r:id="rId18" w:history="1">
        <w:r w:rsidRPr="00FD1166">
          <w:rPr>
            <w:rStyle w:val="Hiperveza"/>
            <w:rFonts w:cstheme="minorBidi"/>
            <w:sz w:val="16"/>
            <w:szCs w:val="16"/>
          </w:rPr>
          <w:t>http://www.esf.hr/wordpress/wp-content/uploads/2015/02/Strategija-razvoja-društvenog-poduzetništva-u-RH-za-razdoblje-2015-2020.pdf</w:t>
        </w:r>
      </w:hyperlink>
      <w:r w:rsidRPr="00FD1166" w:rsidDel="0000253E">
        <w:t xml:space="preserve"> </w:t>
      </w:r>
    </w:p>
    <w:p w14:paraId="5AA5EDFE" w14:textId="77777777" w:rsidR="00102750" w:rsidRDefault="00102750" w:rsidP="009C6DE7">
      <w:pPr>
        <w:pStyle w:val="Tekstfusnote"/>
      </w:pPr>
    </w:p>
  </w:footnote>
  <w:footnote w:id="19">
    <w:p w14:paraId="4D749F01" w14:textId="77777777" w:rsidR="00102750" w:rsidRPr="00102750" w:rsidRDefault="00102750" w:rsidP="009C6DE7">
      <w:pPr>
        <w:pStyle w:val="Tekstfusnote"/>
        <w:rPr>
          <w:rFonts w:ascii="Times New Roman" w:hAnsi="Times New Roman" w:cs="Times New Roman"/>
          <w:sz w:val="16"/>
          <w:szCs w:val="16"/>
        </w:rPr>
      </w:pPr>
      <w:r w:rsidRPr="00102750">
        <w:rPr>
          <w:rStyle w:val="Referencafusnote"/>
          <w:rFonts w:ascii="Times New Roman" w:hAnsi="Times New Roman" w:cs="Times New Roman"/>
          <w:sz w:val="16"/>
          <w:szCs w:val="16"/>
        </w:rPr>
        <w:footnoteRef/>
      </w:r>
      <w:r w:rsidRPr="00102750">
        <w:rPr>
          <w:rFonts w:ascii="Times New Roman" w:hAnsi="Times New Roman" w:cs="Times New Roman"/>
          <w:sz w:val="16"/>
          <w:szCs w:val="16"/>
        </w:rPr>
        <w:t xml:space="preserve"> </w:t>
      </w:r>
      <w:proofErr w:type="spellStart"/>
      <w:r w:rsidRPr="00102750">
        <w:rPr>
          <w:rFonts w:ascii="Times New Roman" w:hAnsi="Times New Roman" w:cs="Times New Roman"/>
          <w:sz w:val="16"/>
          <w:szCs w:val="16"/>
        </w:rPr>
        <w:t>Mapiranje</w:t>
      </w:r>
      <w:proofErr w:type="spellEnd"/>
      <w:r w:rsidRPr="00102750">
        <w:rPr>
          <w:rFonts w:ascii="Times New Roman" w:hAnsi="Times New Roman" w:cs="Times New Roman"/>
          <w:sz w:val="16"/>
          <w:szCs w:val="16"/>
        </w:rPr>
        <w:t xml:space="preserve"> novih obzora – izvještaj o stanju društvenog poduzetništva u Hrvatskoj 2015., Institut društvenih znanosti Ivo Pilar (2015.), str. 61.-64.</w:t>
      </w:r>
    </w:p>
  </w:footnote>
  <w:footnote w:id="20">
    <w:p w14:paraId="00BEE8EE" w14:textId="6AB85B55" w:rsidR="00102750" w:rsidRPr="00F16287" w:rsidRDefault="00102750">
      <w:pPr>
        <w:pStyle w:val="Tekstfusnote"/>
        <w:rPr>
          <w:rFonts w:ascii="Times New Roman" w:eastAsia="Times New Roman" w:hAnsi="Times New Roman" w:cs="Times New Roman"/>
          <w:sz w:val="16"/>
          <w:szCs w:val="16"/>
        </w:rPr>
      </w:pPr>
      <w:r w:rsidRPr="00F16287">
        <w:rPr>
          <w:rStyle w:val="Referencafusnote"/>
          <w:rFonts w:ascii="Times New Roman" w:hAnsi="Times New Roman" w:cs="Times New Roman"/>
          <w:sz w:val="16"/>
          <w:szCs w:val="16"/>
        </w:rPr>
        <w:footnoteRef/>
      </w:r>
      <w:r w:rsidRPr="00F16287">
        <w:rPr>
          <w:rFonts w:ascii="Times New Roman" w:hAnsi="Times New Roman" w:cs="Times New Roman"/>
          <w:sz w:val="16"/>
          <w:szCs w:val="16"/>
        </w:rPr>
        <w:t xml:space="preserve"> </w:t>
      </w:r>
      <w:r w:rsidRPr="00F16287">
        <w:rPr>
          <w:rFonts w:ascii="Times New Roman" w:eastAsia="Times New Roman" w:hAnsi="Times New Roman" w:cs="Times New Roman"/>
          <w:sz w:val="16"/>
          <w:szCs w:val="16"/>
        </w:rPr>
        <w:t xml:space="preserve">Članak 15, stavak 2. Zakona o volonterstvu: </w:t>
      </w:r>
    </w:p>
    <w:p w14:paraId="1FC107BE" w14:textId="77777777" w:rsidR="00102750" w:rsidRPr="00F16287" w:rsidRDefault="00102750">
      <w:pPr>
        <w:pStyle w:val="Tekstfusnote"/>
        <w:rPr>
          <w:rFonts w:ascii="Times New Roman" w:eastAsia="Times New Roman" w:hAnsi="Times New Roman" w:cs="Times New Roman"/>
          <w:i/>
          <w:sz w:val="16"/>
          <w:szCs w:val="16"/>
        </w:rPr>
      </w:pPr>
      <w:r w:rsidRPr="00F16287">
        <w:rPr>
          <w:rFonts w:ascii="Times New Roman" w:eastAsia="Times New Roman" w:hAnsi="Times New Roman" w:cs="Times New Roman"/>
          <w:sz w:val="16"/>
          <w:szCs w:val="16"/>
        </w:rPr>
        <w:t xml:space="preserve"> </w:t>
      </w:r>
      <w:r w:rsidRPr="00F16287">
        <w:rPr>
          <w:rFonts w:ascii="Times New Roman" w:eastAsia="Times New Roman" w:hAnsi="Times New Roman" w:cs="Times New Roman"/>
          <w:i/>
          <w:sz w:val="16"/>
          <w:szCs w:val="16"/>
        </w:rPr>
        <w:t>Novčanom nagradom ili imovinskom koristi za volontere ne smatraju se:</w:t>
      </w:r>
    </w:p>
    <w:p w14:paraId="544E34C2" w14:textId="2A626D91" w:rsidR="00102750" w:rsidRDefault="00102750">
      <w:pPr>
        <w:pStyle w:val="Tekstfusnote"/>
      </w:pPr>
      <w:r w:rsidRPr="00F16287">
        <w:rPr>
          <w:rFonts w:ascii="Times New Roman" w:eastAsia="Times New Roman" w:hAnsi="Times New Roman" w:cs="Times New Roman"/>
          <w:i/>
          <w:sz w:val="16"/>
          <w:szCs w:val="16"/>
        </w:rPr>
        <w:t>- novčane naknade isplaćene za troškove edukacije izvan školskog sustava potrebne za volontiranje;</w:t>
      </w:r>
      <w:r w:rsidRPr="00F16287">
        <w:rPr>
          <w:rFonts w:ascii="Times New Roman" w:eastAsia="Times New Roman" w:hAnsi="Times New Roman" w:cs="Times New Roman"/>
          <w:i/>
          <w:sz w:val="16"/>
          <w:szCs w:val="16"/>
        </w:rPr>
        <w:br/>
        <w:t>- računom potvrđene novčane naknade isplaćene u svrhu troškova koji nastanu u vezi s izvršavanjem volonterskih usluga i aktivnost</w:t>
      </w:r>
    </w:p>
  </w:footnote>
  <w:footnote w:id="21">
    <w:p w14:paraId="73A52F9E" w14:textId="0EBFCD7E" w:rsidR="00102750" w:rsidRPr="006018E5" w:rsidRDefault="00102750">
      <w:pPr>
        <w:pStyle w:val="Tekstfusnote"/>
        <w:rPr>
          <w:rFonts w:ascii="Times New Roman" w:hAnsi="Times New Roman" w:cs="Times New Roman"/>
          <w:sz w:val="16"/>
          <w:szCs w:val="16"/>
        </w:rPr>
      </w:pPr>
      <w:r w:rsidRPr="006018E5">
        <w:rPr>
          <w:rStyle w:val="Referencafusnote"/>
          <w:rFonts w:ascii="Times New Roman" w:hAnsi="Times New Roman" w:cs="Times New Roman"/>
          <w:sz w:val="16"/>
          <w:szCs w:val="16"/>
        </w:rPr>
        <w:footnoteRef/>
      </w:r>
      <w:r w:rsidRPr="006018E5">
        <w:rPr>
          <w:rFonts w:ascii="Times New Roman" w:hAnsi="Times New Roman" w:cs="Times New Roman"/>
          <w:sz w:val="16"/>
          <w:szCs w:val="16"/>
        </w:rPr>
        <w:t xml:space="preserve"> </w:t>
      </w:r>
      <w:hyperlink r:id="rId19" w:history="1">
        <w:r w:rsidRPr="006018E5">
          <w:rPr>
            <w:rStyle w:val="Hiperveza"/>
            <w:rFonts w:ascii="Times New Roman" w:hAnsi="Times New Roman"/>
            <w:sz w:val="16"/>
            <w:szCs w:val="16"/>
          </w:rPr>
          <w:t>http://reg.minpo.hr/pi/public/</w:t>
        </w:r>
      </w:hyperlink>
    </w:p>
    <w:p w14:paraId="15DE8D43" w14:textId="77777777" w:rsidR="00102750" w:rsidRDefault="00102750">
      <w:pPr>
        <w:pStyle w:val="Tekstfusnote"/>
      </w:pPr>
    </w:p>
  </w:footnote>
  <w:footnote w:id="22">
    <w:p w14:paraId="2320C818" w14:textId="77777777" w:rsidR="00102750" w:rsidRPr="006018E5" w:rsidRDefault="00102750" w:rsidP="009C6DE7">
      <w:pPr>
        <w:pStyle w:val="Fusnota"/>
        <w:spacing w:after="0" w:line="240" w:lineRule="auto"/>
        <w:jc w:val="both"/>
        <w:rPr>
          <w:rFonts w:ascii="Times New Roman" w:hAnsi="Times New Roman"/>
          <w:sz w:val="16"/>
          <w:szCs w:val="16"/>
        </w:rPr>
      </w:pPr>
      <w:r w:rsidRPr="006018E5">
        <w:rPr>
          <w:rStyle w:val="Referencafusnote"/>
          <w:rFonts w:ascii="Times New Roman" w:hAnsi="Times New Roman"/>
          <w:sz w:val="16"/>
          <w:szCs w:val="16"/>
        </w:rPr>
        <w:footnoteRef/>
      </w:r>
      <w:r w:rsidRPr="006018E5">
        <w:rPr>
          <w:rFonts w:ascii="Times New Roman" w:hAnsi="Times New Roman"/>
          <w:sz w:val="16"/>
          <w:szCs w:val="16"/>
        </w:rPr>
        <w:t xml:space="preserve"> Sukladno Kaznenom zakonu (NN 125/11, 144/12, 56/15, 61/15)</w:t>
      </w:r>
    </w:p>
  </w:footnote>
  <w:footnote w:id="23">
    <w:p w14:paraId="3BA918C3" w14:textId="77777777" w:rsidR="00102750" w:rsidRPr="006018E5" w:rsidRDefault="00102750" w:rsidP="009C6DE7">
      <w:pPr>
        <w:pStyle w:val="Fusnota"/>
        <w:spacing w:after="0" w:line="240" w:lineRule="auto"/>
        <w:jc w:val="both"/>
        <w:rPr>
          <w:rFonts w:ascii="Times New Roman" w:hAnsi="Times New Roman"/>
          <w:sz w:val="16"/>
          <w:szCs w:val="16"/>
        </w:rPr>
      </w:pPr>
      <w:r w:rsidRPr="006018E5">
        <w:rPr>
          <w:rStyle w:val="Referencafusnote"/>
          <w:rFonts w:ascii="Times New Roman" w:hAnsi="Times New Roman"/>
          <w:sz w:val="16"/>
          <w:szCs w:val="16"/>
        </w:rPr>
        <w:footnoteRef/>
      </w:r>
      <w:r w:rsidRPr="006018E5">
        <w:rPr>
          <w:rFonts w:ascii="Times New Roman" w:hAnsi="Times New Roman"/>
          <w:sz w:val="16"/>
          <w:szCs w:val="16"/>
        </w:rPr>
        <w:t xml:space="preserve"> Sukladno Zakonu o sprječavanju sukoba interesa (NN 48/2013) te članku 52 Uredbe Vijeća (EZ, </w:t>
      </w:r>
      <w:proofErr w:type="spellStart"/>
      <w:r w:rsidRPr="006018E5">
        <w:rPr>
          <w:rFonts w:ascii="Times New Roman" w:hAnsi="Times New Roman"/>
          <w:sz w:val="16"/>
          <w:szCs w:val="16"/>
        </w:rPr>
        <w:t>Euroatom</w:t>
      </w:r>
      <w:proofErr w:type="spellEnd"/>
      <w:r w:rsidRPr="006018E5">
        <w:rPr>
          <w:rFonts w:ascii="Times New Roman" w:hAnsi="Times New Roman"/>
          <w:sz w:val="16"/>
          <w:szCs w:val="16"/>
        </w:rPr>
        <w:t>) br. 1605/2002 (SL L 298/1 26.10.2012.)</w:t>
      </w:r>
    </w:p>
  </w:footnote>
  <w:footnote w:id="24">
    <w:p w14:paraId="6127B4B9" w14:textId="77777777" w:rsidR="00102750" w:rsidRPr="006018E5" w:rsidRDefault="00102750" w:rsidP="009C6DE7">
      <w:pPr>
        <w:pStyle w:val="Tekstfusnote"/>
        <w:rPr>
          <w:rFonts w:ascii="Times New Roman" w:hAnsi="Times New Roman" w:cs="Times New Roman"/>
          <w:sz w:val="16"/>
          <w:szCs w:val="16"/>
        </w:rPr>
      </w:pPr>
      <w:r w:rsidRPr="006018E5">
        <w:rPr>
          <w:rStyle w:val="Referencafusnote"/>
          <w:rFonts w:ascii="Times New Roman" w:hAnsi="Times New Roman" w:cs="Times New Roman"/>
          <w:sz w:val="16"/>
          <w:szCs w:val="16"/>
        </w:rPr>
        <w:footnoteRef/>
      </w:r>
      <w:hyperlink r:id="rId20" w:history="1">
        <w:r w:rsidRPr="006018E5">
          <w:rPr>
            <w:rStyle w:val="Hiperveza"/>
            <w:rFonts w:ascii="Times New Roman" w:hAnsi="Times New Roman"/>
            <w:sz w:val="16"/>
            <w:szCs w:val="16"/>
          </w:rPr>
          <w:t>https://razvoj.gov.hr/UserDocsImages//arhiva/Regionalni%20razvoj//Vrijednosti%20indeksa%20razvijenosti%20i%20pokazatelja%20za%20izra%C4%8Dun%20indeksa%20razvijenosti%20na%20lokalnoj%20razini%202013..pdf</w:t>
        </w:r>
      </w:hyperlink>
    </w:p>
    <w:p w14:paraId="4B4D0CC6" w14:textId="77777777" w:rsidR="00102750" w:rsidRPr="006018E5" w:rsidRDefault="00102750" w:rsidP="009C6DE7">
      <w:pPr>
        <w:pStyle w:val="Tekstfusnote"/>
        <w:rPr>
          <w:rFonts w:ascii="Times New Roman" w:hAnsi="Times New Roman" w:cs="Times New Roman"/>
          <w:sz w:val="16"/>
          <w:szCs w:val="16"/>
        </w:rPr>
      </w:pPr>
    </w:p>
    <w:p w14:paraId="65EFF386" w14:textId="77777777" w:rsidR="00102750" w:rsidRPr="006018E5" w:rsidRDefault="00320D89" w:rsidP="009C6DE7">
      <w:pPr>
        <w:pStyle w:val="Tekstfusnote"/>
        <w:rPr>
          <w:rFonts w:ascii="Times New Roman" w:hAnsi="Times New Roman" w:cs="Times New Roman"/>
          <w:sz w:val="16"/>
          <w:szCs w:val="16"/>
        </w:rPr>
      </w:pPr>
      <w:hyperlink r:id="rId21" w:history="1">
        <w:r w:rsidR="00102750" w:rsidRPr="006018E5">
          <w:rPr>
            <w:rStyle w:val="Hiperveza"/>
            <w:rFonts w:ascii="Times New Roman" w:hAnsi="Times New Roman"/>
            <w:sz w:val="16"/>
            <w:szCs w:val="16"/>
          </w:rPr>
          <w:t>https://razvoj.gov.hr/UserDocsImages//arhiva/Regionalni%20razvoj//Vrijednosti%20indeksa%20razvijenosti%20i%20pokazatelja%20za%20izra%C4%8Dun%20indeksa%20razvijenosti%20na%20%C5%BEupanijskoj%20razini%202013..pdf</w:t>
        </w:r>
      </w:hyperlink>
    </w:p>
    <w:p w14:paraId="415E5597" w14:textId="77777777" w:rsidR="00102750" w:rsidRPr="006018E5" w:rsidRDefault="00102750" w:rsidP="009C6DE7">
      <w:pPr>
        <w:pStyle w:val="Tekstfusnote"/>
        <w:rPr>
          <w:rFonts w:ascii="Times New Roman" w:hAnsi="Times New Roman" w:cs="Times New Roman"/>
          <w:sz w:val="16"/>
          <w:szCs w:val="16"/>
        </w:rPr>
      </w:pPr>
    </w:p>
  </w:footnote>
  <w:footnote w:id="25">
    <w:p w14:paraId="5B0649A3" w14:textId="77777777" w:rsidR="00102750" w:rsidRPr="006018E5" w:rsidRDefault="00102750" w:rsidP="009C6DE7">
      <w:pPr>
        <w:pStyle w:val="Fusnota"/>
        <w:spacing w:line="240" w:lineRule="auto"/>
        <w:jc w:val="both"/>
        <w:rPr>
          <w:rFonts w:ascii="Times New Roman" w:hAnsi="Times New Roman"/>
          <w:sz w:val="16"/>
          <w:szCs w:val="16"/>
        </w:rPr>
      </w:pPr>
      <w:r w:rsidRPr="006018E5">
        <w:rPr>
          <w:rStyle w:val="Referencafusnote"/>
          <w:rFonts w:ascii="Times New Roman" w:hAnsi="Times New Roman"/>
          <w:sz w:val="16"/>
          <w:szCs w:val="16"/>
        </w:rPr>
        <w:footnoteRef/>
      </w:r>
      <w:r w:rsidRPr="006018E5">
        <w:rPr>
          <w:rFonts w:ascii="Times New Roman" w:hAnsi="Times New Roman"/>
          <w:sz w:val="16"/>
          <w:szCs w:val="16"/>
        </w:rPr>
        <w:t xml:space="preserve"> Prema Prijavnom obrascu A grupirane aktivnosti predstavljaju pojedini element projekta.</w:t>
      </w:r>
    </w:p>
  </w:footnote>
  <w:footnote w:id="26">
    <w:p w14:paraId="26992D89" w14:textId="73AECD7C" w:rsidR="00102750" w:rsidRPr="006018E5" w:rsidRDefault="00102750">
      <w:pPr>
        <w:pStyle w:val="Tekstfusnote"/>
        <w:rPr>
          <w:rFonts w:ascii="Times New Roman" w:hAnsi="Times New Roman" w:cs="Times New Roman"/>
          <w:sz w:val="16"/>
          <w:szCs w:val="16"/>
        </w:rPr>
      </w:pPr>
      <w:r w:rsidRPr="006018E5">
        <w:rPr>
          <w:rStyle w:val="Referencafusnote"/>
          <w:rFonts w:ascii="Times New Roman" w:hAnsi="Times New Roman" w:cs="Times New Roman"/>
          <w:sz w:val="16"/>
          <w:szCs w:val="16"/>
        </w:rPr>
        <w:footnoteRef/>
      </w:r>
      <w:r w:rsidRPr="006018E5">
        <w:rPr>
          <w:rFonts w:ascii="Times New Roman" w:hAnsi="Times New Roman" w:cs="Times New Roman"/>
          <w:sz w:val="16"/>
          <w:szCs w:val="16"/>
        </w:rPr>
        <w:t xml:space="preserve"> Podrazumijeva nezaposlene i nezaposlene pripadnike ranjivih skupina a koji su ciljana skupina za aktivnosti koje provodi društveno poduzeće korisnik projektne potpore, kako je i navedeno u točci 1.4. tablica Dokazni materijal točka 1. opcija a ili b</w:t>
      </w:r>
    </w:p>
  </w:footnote>
  <w:footnote w:id="27">
    <w:p w14:paraId="1B43CC82" w14:textId="19F20171" w:rsidR="00102750" w:rsidRPr="00525E9F" w:rsidRDefault="00102750">
      <w:pPr>
        <w:pStyle w:val="Tekstfusnote"/>
        <w:rPr>
          <w:rFonts w:ascii="Times New Roman" w:hAnsi="Times New Roman" w:cs="Times New Roman"/>
          <w:sz w:val="16"/>
          <w:szCs w:val="16"/>
        </w:rPr>
      </w:pPr>
      <w:r w:rsidRPr="00525E9F">
        <w:rPr>
          <w:rStyle w:val="Referencafusnote"/>
          <w:rFonts w:ascii="Times New Roman" w:hAnsi="Times New Roman" w:cs="Times New Roman"/>
          <w:sz w:val="16"/>
          <w:szCs w:val="16"/>
        </w:rPr>
        <w:footnoteRef/>
      </w:r>
      <w:r w:rsidRPr="00525E9F">
        <w:rPr>
          <w:rFonts w:ascii="Times New Roman" w:hAnsi="Times New Roman" w:cs="Times New Roman"/>
          <w:sz w:val="16"/>
          <w:szCs w:val="16"/>
        </w:rPr>
        <w:t xml:space="preserve"> Kako je i navedeno u točci 1.4. tablica </w:t>
      </w:r>
      <w:r w:rsidRPr="00525E9F">
        <w:rPr>
          <w:rFonts w:ascii="Times New Roman" w:hAnsi="Times New Roman" w:cs="Times New Roman"/>
          <w:i/>
          <w:sz w:val="16"/>
          <w:szCs w:val="16"/>
        </w:rPr>
        <w:t>Dokazni materijal</w:t>
      </w:r>
      <w:r w:rsidRPr="00525E9F">
        <w:rPr>
          <w:rFonts w:ascii="Times New Roman" w:hAnsi="Times New Roman" w:cs="Times New Roman"/>
          <w:sz w:val="16"/>
          <w:szCs w:val="16"/>
        </w:rPr>
        <w:t xml:space="preserve"> točka 1. </w:t>
      </w:r>
      <w:r w:rsidRPr="00525E9F">
        <w:rPr>
          <w:rFonts w:ascii="Times New Roman" w:hAnsi="Times New Roman" w:cs="Times New Roman"/>
          <w:sz w:val="16"/>
          <w:szCs w:val="16"/>
        </w:rPr>
        <w:t xml:space="preserve">opcija c), kako bi ciljane skupine Prijavitelja na skupinu 2 bile prihvatljive za financiranje, iste moraju biti </w:t>
      </w:r>
      <w:r w:rsidRPr="00525E9F">
        <w:rPr>
          <w:rFonts w:ascii="Times New Roman" w:hAnsi="Times New Roman" w:cs="Times New Roman"/>
          <w:b/>
          <w:sz w:val="16"/>
          <w:szCs w:val="16"/>
        </w:rPr>
        <w:t>članovi</w:t>
      </w:r>
      <w:r w:rsidRPr="00525E9F">
        <w:rPr>
          <w:rFonts w:ascii="Times New Roman" w:hAnsi="Times New Roman" w:cs="Times New Roman"/>
          <w:sz w:val="16"/>
          <w:szCs w:val="16"/>
        </w:rPr>
        <w:t xml:space="preserve"> organizacije Prijavitelja (udruge, zadruge), te imati status na tržištu rada - nezaposlena osoba, ili opcija d)  nezaposlena osoba, volonter, odnosno doprinositi pokazatelju  CO01, nezaposleni uključujući dugotrajno nezaposlene odnosno doprinositi pokazatelju  </w:t>
      </w:r>
      <w:r w:rsidRPr="00525E9F">
        <w:rPr>
          <w:rFonts w:ascii="Times New Roman" w:hAnsi="Times New Roman" w:cs="Times New Roman"/>
          <w:i/>
          <w:sz w:val="16"/>
          <w:szCs w:val="16"/>
        </w:rPr>
        <w:t>CO01, nezaposleni uključujući dugotrajno nezaposlene</w:t>
      </w:r>
      <w:r w:rsidR="00320D89">
        <w:rPr>
          <w:rFonts w:ascii="Times New Roman" w:hAnsi="Times New Roman" w:cs="Times New Roman"/>
          <w:i/>
          <w:sz w:val="16"/>
          <w:szCs w:val="16"/>
        </w:rPr>
        <w:t>.</w:t>
      </w:r>
      <w:r w:rsidR="00320D89" w:rsidRPr="00320D89">
        <w:t xml:space="preserve"> </w:t>
      </w:r>
      <w:r w:rsidR="00320D89" w:rsidRPr="00320D89">
        <w:rPr>
          <w:rFonts w:ascii="Times New Roman" w:hAnsi="Times New Roman" w:cs="Times New Roman"/>
          <w:sz w:val="16"/>
          <w:szCs w:val="16"/>
        </w:rPr>
        <w:t>Isto vrijedi i kod skupine 1., aktivnosti elementa  2., za članove organizacija</w:t>
      </w:r>
    </w:p>
  </w:footnote>
  <w:footnote w:id="28">
    <w:p w14:paraId="130945FC" w14:textId="5B954FDC" w:rsidR="00102750" w:rsidRPr="002F00C2" w:rsidRDefault="00102750" w:rsidP="009C6DE7">
      <w:pPr>
        <w:spacing w:after="0" w:line="240" w:lineRule="auto"/>
        <w:jc w:val="both"/>
        <w:rPr>
          <w:rFonts w:ascii="Times New Roman" w:hAnsi="Times New Roman"/>
          <w:sz w:val="16"/>
          <w:szCs w:val="16"/>
        </w:rPr>
      </w:pPr>
      <w:r w:rsidRPr="002F00C2">
        <w:rPr>
          <w:rStyle w:val="Referencafusnote"/>
          <w:rFonts w:ascii="Times New Roman" w:hAnsi="Times New Roman"/>
          <w:sz w:val="16"/>
          <w:szCs w:val="16"/>
        </w:rPr>
        <w:footnoteRef/>
      </w:r>
      <w:hyperlink r:id="rId22" w:history="1">
        <w:r w:rsidRPr="002F00C2">
          <w:rPr>
            <w:rStyle w:val="Hiperveza"/>
            <w:rFonts w:ascii="Times New Roman" w:hAnsi="Times New Roman"/>
            <w:sz w:val="16"/>
            <w:szCs w:val="16"/>
          </w:rPr>
          <w:t>http://www.strukturnifondovi.hr/UserDocsImages/Strukturni%20fondovi%202014.%20%E2%80%93%202020/Vizualni%20identiteti/Upute%20za%20korisnike%20sredstava%202014%20-2020.pdf</w:t>
        </w:r>
      </w:hyperlink>
    </w:p>
  </w:footnote>
  <w:footnote w:id="29">
    <w:p w14:paraId="65CE9535" w14:textId="66989E75" w:rsidR="00102750" w:rsidRPr="002F00C2" w:rsidRDefault="00102750" w:rsidP="00EC115B">
      <w:pPr>
        <w:pStyle w:val="Tekstfusnote"/>
        <w:jc w:val="both"/>
        <w:rPr>
          <w:rFonts w:ascii="Times New Roman" w:hAnsi="Times New Roman" w:cs="Times New Roman"/>
          <w:sz w:val="16"/>
          <w:szCs w:val="16"/>
        </w:rPr>
      </w:pPr>
      <w:r w:rsidRPr="002F00C2">
        <w:rPr>
          <w:rStyle w:val="Referencafusnote"/>
          <w:rFonts w:ascii="Times New Roman" w:hAnsi="Times New Roman" w:cs="Times New Roman"/>
          <w:sz w:val="16"/>
          <w:szCs w:val="16"/>
        </w:rPr>
        <w:footnoteRef/>
      </w:r>
      <w:r w:rsidRPr="002F00C2">
        <w:rPr>
          <w:rFonts w:ascii="Times New Roman" w:hAnsi="Times New Roman" w:cs="Times New Roman"/>
          <w:sz w:val="16"/>
          <w:szCs w:val="16"/>
        </w:rPr>
        <w:t xml:space="preserve">  Voditelj projekta, može provoditi aktivnosti Upravljanja i administracije i/ili promidžbe i vidljivosti te ujedno sudjelovati u aktivnostima Skupine 1., pod uvjetom da te aktivnosti imaju za ciljanu skupinu zaposlenike društvenog poduzeća, odnosno doprinose ciljanim vrijednostima pokazatelja  </w:t>
      </w:r>
      <w:r w:rsidRPr="002F00C2">
        <w:rPr>
          <w:rFonts w:ascii="Times New Roman" w:hAnsi="Times New Roman" w:cs="Times New Roman"/>
          <w:i/>
          <w:sz w:val="16"/>
          <w:szCs w:val="16"/>
        </w:rPr>
        <w:t>C0O5 zaposleni, uključujući samozaposlene</w:t>
      </w:r>
      <w:r w:rsidRPr="002F00C2">
        <w:rPr>
          <w:rFonts w:ascii="Times New Roman" w:hAnsi="Times New Roman" w:cs="Times New Roman"/>
          <w:sz w:val="16"/>
          <w:szCs w:val="16"/>
        </w:rPr>
        <w:t>.</w:t>
      </w:r>
    </w:p>
  </w:footnote>
  <w:footnote w:id="30">
    <w:p w14:paraId="413F0917" w14:textId="77777777" w:rsidR="00102750" w:rsidRPr="002F00C2" w:rsidRDefault="00102750">
      <w:pPr>
        <w:pStyle w:val="Tekstfusnote"/>
        <w:rPr>
          <w:rFonts w:ascii="Times New Roman" w:hAnsi="Times New Roman" w:cs="Times New Roman"/>
          <w:sz w:val="16"/>
          <w:szCs w:val="16"/>
        </w:rPr>
      </w:pPr>
      <w:r w:rsidRPr="002F00C2">
        <w:rPr>
          <w:rStyle w:val="Referencafusnote"/>
          <w:rFonts w:ascii="Times New Roman" w:hAnsi="Times New Roman" w:cs="Times New Roman"/>
          <w:sz w:val="16"/>
          <w:szCs w:val="16"/>
        </w:rPr>
        <w:footnoteRef/>
      </w:r>
      <w:r w:rsidRPr="002F00C2">
        <w:rPr>
          <w:rFonts w:ascii="Times New Roman" w:hAnsi="Times New Roman" w:cs="Times New Roman"/>
          <w:sz w:val="16"/>
          <w:szCs w:val="16"/>
        </w:rPr>
        <w:t xml:space="preserve"> </w:t>
      </w:r>
      <w:hyperlink r:id="rId23" w:history="1">
        <w:r w:rsidRPr="002F00C2">
          <w:rPr>
            <w:rStyle w:val="Hiperveza"/>
            <w:rFonts w:ascii="Times New Roman" w:hAnsi="Times New Roman"/>
            <w:sz w:val="16"/>
            <w:szCs w:val="16"/>
          </w:rPr>
          <w:t>http://www.esf.hr/wordpress/wp-content/uploads/2015/02/Uputa-o-prihvatljivosti-troškova-plaća-i-povezanih-troškova_2014.-2020..pdf</w:t>
        </w:r>
      </w:hyperlink>
    </w:p>
    <w:p w14:paraId="2A4C9458" w14:textId="77777777" w:rsidR="00102750" w:rsidRDefault="00102750">
      <w:pPr>
        <w:pStyle w:val="Tekstfus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E798" w14:textId="77777777" w:rsidR="00102750" w:rsidRDefault="00320D89">
    <w:pPr>
      <w:pStyle w:val="Zaglavlje"/>
    </w:pPr>
    <w:r>
      <w:rPr>
        <w:noProof/>
        <w:lang w:eastAsia="hr-HR"/>
      </w:rPr>
      <w:pict w14:anchorId="40AAB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8" o:spid="_x0000_s2050" type="#_x0000_t75" style="position:absolute;margin-left:0;margin-top:0;width:453.2pt;height:306.45pt;z-index:-251657216;mso-position-horizontal:center;mso-position-horizontal-relative:margin;mso-position-vertical:center;mso-position-vertical-relative:margin" o:allowincell="f">
          <v:imagedata r:id="rId1" o:title="ES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C7C3" w14:textId="77777777" w:rsidR="00102750" w:rsidRDefault="00320D89">
    <w:pPr>
      <w:pStyle w:val="Zaglavlje"/>
    </w:pPr>
    <w:r>
      <w:rPr>
        <w:noProof/>
        <w:lang w:eastAsia="hr-HR"/>
      </w:rPr>
      <w:pict w14:anchorId="708A0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9" o:spid="_x0000_s2051" type="#_x0000_t75" style="position:absolute;margin-left:0;margin-top:0;width:453.2pt;height:306.45pt;z-index:-251656192;mso-position-horizontal:center;mso-position-horizontal-relative:margin;mso-position-vertical:center;mso-position-vertical-relative:margin" o:allowincell="f">
          <v:imagedata r:id="rId1" o:title="ESF" gain="19661f" blacklevel="22938f"/>
          <w10:wrap anchorx="margin" anchory="margin"/>
        </v:shape>
      </w:pict>
    </w:r>
    <w:r w:rsidR="00102750">
      <w:rPr>
        <w:noProof/>
        <w:lang w:eastAsia="hr-HR"/>
      </w:rPr>
      <w:drawing>
        <wp:inline distT="0" distB="0" distL="0" distR="0" wp14:anchorId="7B3F4DE7" wp14:editId="469C8330">
          <wp:extent cx="2667000" cy="571500"/>
          <wp:effectExtent l="0" t="0" r="0" b="0"/>
          <wp:docPr id="3" name="Slika 3" descr="02_MRMS_logo_horizontalni_sivo-60-p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B45E4" w14:textId="77777777" w:rsidR="00102750" w:rsidRDefault="00320D89">
    <w:pPr>
      <w:pStyle w:val="Zaglavlje"/>
    </w:pPr>
    <w:r>
      <w:rPr>
        <w:noProof/>
        <w:lang w:eastAsia="hr-HR"/>
      </w:rPr>
      <w:pict w14:anchorId="10D47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7" o:spid="_x0000_s2049" type="#_x0000_t75" style="position:absolute;margin-left:0;margin-top:0;width:453.2pt;height:306.45pt;z-index:-251658240;mso-position-horizontal:center;mso-position-horizontal-relative:margin;mso-position-vertical:center;mso-position-vertical-relative:margin" o:allowincell="f">
          <v:imagedata r:id="rId1" o:title="ESF" gain="19661f" blacklevel="22938f"/>
          <w10:wrap anchorx="margin" anchory="margin"/>
        </v:shape>
      </w:pict>
    </w:r>
    <w:r w:rsidR="00102750">
      <w:rPr>
        <w:noProof/>
        <w:lang w:eastAsia="hr-HR"/>
      </w:rPr>
      <w:drawing>
        <wp:inline distT="0" distB="0" distL="0" distR="0" wp14:anchorId="4285B00E" wp14:editId="1DBFF2F6">
          <wp:extent cx="2667000" cy="571500"/>
          <wp:effectExtent l="0" t="0" r="0" b="0"/>
          <wp:docPr id="1" name="Slika 1" descr="02_MRMS_logo_horizontalni_sivo-60-p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123226"/>
    <w:multiLevelType w:val="multilevel"/>
    <w:tmpl w:val="10247CDA"/>
    <w:lvl w:ilvl="0">
      <w:start w:val="1"/>
      <w:numFmt w:val="lowerLetter"/>
      <w:lvlText w:val="%1)"/>
      <w:lvlJc w:val="left"/>
      <w:pPr>
        <w:ind w:left="1800" w:hanging="360"/>
      </w:pPr>
    </w:lvl>
    <w:lvl w:ilvl="1">
      <w:start w:val="1"/>
      <w:numFmt w:val="bullet"/>
      <w:lvlText w:val=""/>
      <w:lvlJc w:val="left"/>
      <w:pPr>
        <w:ind w:left="2520" w:hanging="360"/>
      </w:pPr>
      <w:rPr>
        <w:rFonts w:ascii="Symbol" w:hAnsi="Symbol" w:cs="Symbol" w:hint="default"/>
        <w:sz w:val="24"/>
        <w:szCs w:val="24"/>
        <w:vertAlign w:val="baseline"/>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12478C"/>
    <w:multiLevelType w:val="hybridMultilevel"/>
    <w:tmpl w:val="240C6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281E6F"/>
    <w:multiLevelType w:val="multilevel"/>
    <w:tmpl w:val="EB1ACCF4"/>
    <w:lvl w:ilvl="0">
      <w:start w:val="9"/>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152B4477"/>
    <w:multiLevelType w:val="multilevel"/>
    <w:tmpl w:val="779CFF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230C2B29"/>
    <w:multiLevelType w:val="hybridMultilevel"/>
    <w:tmpl w:val="EC701450"/>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615272D"/>
    <w:multiLevelType w:val="hybridMultilevel"/>
    <w:tmpl w:val="23A01A72"/>
    <w:lvl w:ilvl="0" w:tplc="041A0001">
      <w:start w:val="1"/>
      <w:numFmt w:val="bullet"/>
      <w:lvlText w:val=""/>
      <w:lvlJc w:val="left"/>
      <w:pPr>
        <w:ind w:left="770" w:hanging="360"/>
      </w:pPr>
      <w:rPr>
        <w:rFonts w:ascii="Symbol" w:hAnsi="Symbol"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2">
    <w:nsid w:val="28A15069"/>
    <w:multiLevelType w:val="hybridMultilevel"/>
    <w:tmpl w:val="11EC127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4">
    <w:nsid w:val="370A346A"/>
    <w:multiLevelType w:val="hybridMultilevel"/>
    <w:tmpl w:val="2B2C9C6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54610B"/>
    <w:multiLevelType w:val="hybridMultilevel"/>
    <w:tmpl w:val="374CD898"/>
    <w:lvl w:ilvl="0" w:tplc="041A0001">
      <w:start w:val="1"/>
      <w:numFmt w:val="bullet"/>
      <w:lvlText w:val=""/>
      <w:lvlJc w:val="left"/>
      <w:pPr>
        <w:ind w:left="1088" w:hanging="360"/>
      </w:pPr>
      <w:rPr>
        <w:rFonts w:ascii="Symbol" w:hAnsi="Symbol" w:hint="default"/>
      </w:rPr>
    </w:lvl>
    <w:lvl w:ilvl="1" w:tplc="041A0003" w:tentative="1">
      <w:start w:val="1"/>
      <w:numFmt w:val="bullet"/>
      <w:lvlText w:val="o"/>
      <w:lvlJc w:val="left"/>
      <w:pPr>
        <w:ind w:left="1808" w:hanging="360"/>
      </w:pPr>
      <w:rPr>
        <w:rFonts w:ascii="Courier New" w:hAnsi="Courier New" w:cs="Courier New" w:hint="default"/>
      </w:rPr>
    </w:lvl>
    <w:lvl w:ilvl="2" w:tplc="041A0005" w:tentative="1">
      <w:start w:val="1"/>
      <w:numFmt w:val="bullet"/>
      <w:lvlText w:val=""/>
      <w:lvlJc w:val="left"/>
      <w:pPr>
        <w:ind w:left="2528" w:hanging="360"/>
      </w:pPr>
      <w:rPr>
        <w:rFonts w:ascii="Wingdings" w:hAnsi="Wingdings" w:hint="default"/>
      </w:rPr>
    </w:lvl>
    <w:lvl w:ilvl="3" w:tplc="041A0001" w:tentative="1">
      <w:start w:val="1"/>
      <w:numFmt w:val="bullet"/>
      <w:lvlText w:val=""/>
      <w:lvlJc w:val="left"/>
      <w:pPr>
        <w:ind w:left="3248" w:hanging="360"/>
      </w:pPr>
      <w:rPr>
        <w:rFonts w:ascii="Symbol" w:hAnsi="Symbol" w:hint="default"/>
      </w:rPr>
    </w:lvl>
    <w:lvl w:ilvl="4" w:tplc="041A0003" w:tentative="1">
      <w:start w:val="1"/>
      <w:numFmt w:val="bullet"/>
      <w:lvlText w:val="o"/>
      <w:lvlJc w:val="left"/>
      <w:pPr>
        <w:ind w:left="3968" w:hanging="360"/>
      </w:pPr>
      <w:rPr>
        <w:rFonts w:ascii="Courier New" w:hAnsi="Courier New" w:cs="Courier New" w:hint="default"/>
      </w:rPr>
    </w:lvl>
    <w:lvl w:ilvl="5" w:tplc="041A0005" w:tentative="1">
      <w:start w:val="1"/>
      <w:numFmt w:val="bullet"/>
      <w:lvlText w:val=""/>
      <w:lvlJc w:val="left"/>
      <w:pPr>
        <w:ind w:left="4688" w:hanging="360"/>
      </w:pPr>
      <w:rPr>
        <w:rFonts w:ascii="Wingdings" w:hAnsi="Wingdings" w:hint="default"/>
      </w:rPr>
    </w:lvl>
    <w:lvl w:ilvl="6" w:tplc="041A0001" w:tentative="1">
      <w:start w:val="1"/>
      <w:numFmt w:val="bullet"/>
      <w:lvlText w:val=""/>
      <w:lvlJc w:val="left"/>
      <w:pPr>
        <w:ind w:left="5408" w:hanging="360"/>
      </w:pPr>
      <w:rPr>
        <w:rFonts w:ascii="Symbol" w:hAnsi="Symbol" w:hint="default"/>
      </w:rPr>
    </w:lvl>
    <w:lvl w:ilvl="7" w:tplc="041A0003" w:tentative="1">
      <w:start w:val="1"/>
      <w:numFmt w:val="bullet"/>
      <w:lvlText w:val="o"/>
      <w:lvlJc w:val="left"/>
      <w:pPr>
        <w:ind w:left="6128" w:hanging="360"/>
      </w:pPr>
      <w:rPr>
        <w:rFonts w:ascii="Courier New" w:hAnsi="Courier New" w:cs="Courier New" w:hint="default"/>
      </w:rPr>
    </w:lvl>
    <w:lvl w:ilvl="8" w:tplc="041A0005" w:tentative="1">
      <w:start w:val="1"/>
      <w:numFmt w:val="bullet"/>
      <w:lvlText w:val=""/>
      <w:lvlJc w:val="left"/>
      <w:pPr>
        <w:ind w:left="6848" w:hanging="360"/>
      </w:pPr>
      <w:rPr>
        <w:rFonts w:ascii="Wingdings" w:hAnsi="Wingdings" w:hint="default"/>
      </w:rPr>
    </w:lvl>
  </w:abstractNum>
  <w:abstractNum w:abstractNumId="16">
    <w:nsid w:val="394E3782"/>
    <w:multiLevelType w:val="hybridMultilevel"/>
    <w:tmpl w:val="726E6C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CD20A87"/>
    <w:multiLevelType w:val="multilevel"/>
    <w:tmpl w:val="779CFF84"/>
    <w:lvl w:ilvl="0">
      <w:start w:val="1"/>
      <w:numFmt w:val="decimal"/>
      <w:lvlText w:val="%1."/>
      <w:lvlJc w:val="left"/>
      <w:pPr>
        <w:ind w:left="644"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DC33165"/>
    <w:multiLevelType w:val="hybridMultilevel"/>
    <w:tmpl w:val="713A1664"/>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E65986"/>
    <w:multiLevelType w:val="multilevel"/>
    <w:tmpl w:val="42D8DF06"/>
    <w:lvl w:ilvl="0">
      <w:start w:val="1"/>
      <w:numFmt w:val="bullet"/>
      <w:lvlText w:val="-"/>
      <w:lvlJc w:val="left"/>
      <w:pPr>
        <w:ind w:left="720" w:hanging="360"/>
      </w:pPr>
      <w:rPr>
        <w:rFonts w:ascii="Lucida Sans Unicode" w:eastAsiaTheme="minorHAnsi" w:hAnsi="Lucida Sans Unicode" w:cs="Lucida Sans Unicode"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44D11E8"/>
    <w:multiLevelType w:val="multilevel"/>
    <w:tmpl w:val="367222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5108595D"/>
    <w:multiLevelType w:val="hybridMultilevel"/>
    <w:tmpl w:val="10C6D002"/>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54917DD9"/>
    <w:multiLevelType w:val="hybridMultilevel"/>
    <w:tmpl w:val="733AFC2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90300FC"/>
    <w:multiLevelType w:val="hybridMultilevel"/>
    <w:tmpl w:val="E08867CA"/>
    <w:lvl w:ilvl="0" w:tplc="9154D2E8">
      <w:start w:val="1"/>
      <w:numFmt w:val="bullet"/>
      <w:lvlText w:val="-"/>
      <w:lvlJc w:val="left"/>
      <w:pPr>
        <w:ind w:left="144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59B07134"/>
    <w:multiLevelType w:val="multilevel"/>
    <w:tmpl w:val="39E802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nsid w:val="5B895526"/>
    <w:multiLevelType w:val="multilevel"/>
    <w:tmpl w:val="D7AA4198"/>
    <w:lvl w:ilvl="0">
      <w:start w:val="1"/>
      <w:numFmt w:val="bullet"/>
      <w:lvlText w:val=""/>
      <w:lvlJc w:val="left"/>
      <w:pPr>
        <w:ind w:left="1434" w:hanging="360"/>
      </w:pPr>
      <w:rPr>
        <w:rFonts w:ascii="Symbol" w:hAnsi="Symbol" w:cs="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27">
    <w:nsid w:val="5C6D7869"/>
    <w:multiLevelType w:val="hybridMultilevel"/>
    <w:tmpl w:val="6C8A47D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E29201C"/>
    <w:multiLevelType w:val="hybridMultilevel"/>
    <w:tmpl w:val="3E2EFFEE"/>
    <w:lvl w:ilvl="0" w:tplc="523AFC5E">
      <w:start w:val="2"/>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9">
    <w:nsid w:val="64FB2F78"/>
    <w:multiLevelType w:val="hybridMultilevel"/>
    <w:tmpl w:val="94C23F64"/>
    <w:lvl w:ilvl="0" w:tplc="48766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53C76D5"/>
    <w:multiLevelType w:val="hybridMultilevel"/>
    <w:tmpl w:val="42E26C3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B0F79CA"/>
    <w:multiLevelType w:val="hybridMultilevel"/>
    <w:tmpl w:val="3CB0AC08"/>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33">
    <w:nsid w:val="6EAB597B"/>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4B766F0"/>
    <w:multiLevelType w:val="multilevel"/>
    <w:tmpl w:val="52305A4E"/>
    <w:lvl w:ilvl="0">
      <w:start w:val="1"/>
      <w:numFmt w:val="decimal"/>
      <w:pStyle w:val="ESFUputenaslovi"/>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6">
    <w:nsid w:val="75701E3B"/>
    <w:multiLevelType w:val="multilevel"/>
    <w:tmpl w:val="ED740BA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2160"/>
        </w:tabs>
        <w:ind w:left="2160" w:hanging="360"/>
      </w:pPr>
      <w:rPr>
        <w:rFonts w:ascii="Arial (W1)" w:hAnsi="Arial (W1)" w:cs="Arial (W1)"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7">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BF3646E"/>
    <w:multiLevelType w:val="hybridMultilevel"/>
    <w:tmpl w:val="0BB2F71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EA12D2B"/>
    <w:multiLevelType w:val="hybridMultilevel"/>
    <w:tmpl w:val="EF52A26C"/>
    <w:lvl w:ilvl="0" w:tplc="48766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0"/>
  </w:num>
  <w:num w:numId="4">
    <w:abstractNumId w:val="17"/>
  </w:num>
  <w:num w:numId="5">
    <w:abstractNumId w:val="1"/>
  </w:num>
  <w:num w:numId="6">
    <w:abstractNumId w:val="40"/>
  </w:num>
  <w:num w:numId="7">
    <w:abstractNumId w:val="21"/>
  </w:num>
  <w:num w:numId="8">
    <w:abstractNumId w:val="26"/>
  </w:num>
  <w:num w:numId="9">
    <w:abstractNumId w:val="36"/>
  </w:num>
  <w:num w:numId="10">
    <w:abstractNumId w:val="38"/>
  </w:num>
  <w:num w:numId="11">
    <w:abstractNumId w:val="9"/>
  </w:num>
  <w:num w:numId="12">
    <w:abstractNumId w:val="13"/>
  </w:num>
  <w:num w:numId="13">
    <w:abstractNumId w:val="6"/>
  </w:num>
  <w:num w:numId="14">
    <w:abstractNumId w:val="32"/>
  </w:num>
  <w:num w:numId="15">
    <w:abstractNumId w:val="34"/>
  </w:num>
  <w:num w:numId="16">
    <w:abstractNumId w:val="7"/>
  </w:num>
  <w:num w:numId="17">
    <w:abstractNumId w:val="8"/>
  </w:num>
  <w:num w:numId="18">
    <w:abstractNumId w:val="20"/>
  </w:num>
  <w:num w:numId="19">
    <w:abstractNumId w:val="4"/>
  </w:num>
  <w:num w:numId="20">
    <w:abstractNumId w:val="22"/>
  </w:num>
  <w:num w:numId="21">
    <w:abstractNumId w:val="3"/>
  </w:num>
  <w:num w:numId="22">
    <w:abstractNumId w:val="12"/>
  </w:num>
  <w:num w:numId="23">
    <w:abstractNumId w:val="18"/>
  </w:num>
  <w:num w:numId="24">
    <w:abstractNumId w:val="27"/>
  </w:num>
  <w:num w:numId="25">
    <w:abstractNumId w:val="30"/>
  </w:num>
  <w:num w:numId="26">
    <w:abstractNumId w:val="39"/>
  </w:num>
  <w:num w:numId="27">
    <w:abstractNumId w:val="10"/>
  </w:num>
  <w:num w:numId="28">
    <w:abstractNumId w:val="25"/>
  </w:num>
  <w:num w:numId="29">
    <w:abstractNumId w:val="29"/>
  </w:num>
  <w:num w:numId="30">
    <w:abstractNumId w:val="41"/>
  </w:num>
  <w:num w:numId="31">
    <w:abstractNumId w:val="33"/>
  </w:num>
  <w:num w:numId="32">
    <w:abstractNumId w:val="2"/>
  </w:num>
  <w:num w:numId="33">
    <w:abstractNumId w:val="31"/>
  </w:num>
  <w:num w:numId="34">
    <w:abstractNumId w:val="24"/>
  </w:num>
  <w:num w:numId="35">
    <w:abstractNumId w:val="16"/>
  </w:num>
  <w:num w:numId="36">
    <w:abstractNumId w:val="19"/>
  </w:num>
  <w:num w:numId="37">
    <w:abstractNumId w:val="5"/>
  </w:num>
  <w:num w:numId="38">
    <w:abstractNumId w:val="28"/>
  </w:num>
  <w:num w:numId="39">
    <w:abstractNumId w:val="11"/>
  </w:num>
  <w:num w:numId="40">
    <w:abstractNumId w:val="15"/>
  </w:num>
  <w:num w:numId="41">
    <w:abstractNumId w:val="23"/>
  </w:num>
  <w:num w:numId="42">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9"/>
    <w:rsid w:val="00000A1E"/>
    <w:rsid w:val="0000253E"/>
    <w:rsid w:val="00003FC1"/>
    <w:rsid w:val="00006A2F"/>
    <w:rsid w:val="00007462"/>
    <w:rsid w:val="00012D75"/>
    <w:rsid w:val="00013C04"/>
    <w:rsid w:val="000211AE"/>
    <w:rsid w:val="00022E9E"/>
    <w:rsid w:val="00023FDB"/>
    <w:rsid w:val="00026308"/>
    <w:rsid w:val="0002708D"/>
    <w:rsid w:val="00027545"/>
    <w:rsid w:val="00027B47"/>
    <w:rsid w:val="00031851"/>
    <w:rsid w:val="00033E30"/>
    <w:rsid w:val="0003747B"/>
    <w:rsid w:val="00041940"/>
    <w:rsid w:val="00042F31"/>
    <w:rsid w:val="00045614"/>
    <w:rsid w:val="000461D2"/>
    <w:rsid w:val="00052A36"/>
    <w:rsid w:val="00055895"/>
    <w:rsid w:val="00057040"/>
    <w:rsid w:val="000628C3"/>
    <w:rsid w:val="00065DB9"/>
    <w:rsid w:val="000678F7"/>
    <w:rsid w:val="00073279"/>
    <w:rsid w:val="000741A0"/>
    <w:rsid w:val="00083164"/>
    <w:rsid w:val="000845C5"/>
    <w:rsid w:val="00087FBB"/>
    <w:rsid w:val="00091E99"/>
    <w:rsid w:val="000A01B9"/>
    <w:rsid w:val="000A0E33"/>
    <w:rsid w:val="000A4352"/>
    <w:rsid w:val="000A4459"/>
    <w:rsid w:val="000A6812"/>
    <w:rsid w:val="000A7BFA"/>
    <w:rsid w:val="000A7C4A"/>
    <w:rsid w:val="000B0442"/>
    <w:rsid w:val="000B1EA6"/>
    <w:rsid w:val="000B4216"/>
    <w:rsid w:val="000B5FC7"/>
    <w:rsid w:val="000C0B89"/>
    <w:rsid w:val="000C0C8D"/>
    <w:rsid w:val="000C425F"/>
    <w:rsid w:val="000C43FF"/>
    <w:rsid w:val="000C45E7"/>
    <w:rsid w:val="000C512D"/>
    <w:rsid w:val="000D2DC1"/>
    <w:rsid w:val="000E3B43"/>
    <w:rsid w:val="000E4398"/>
    <w:rsid w:val="000E7726"/>
    <w:rsid w:val="000F1FBC"/>
    <w:rsid w:val="000F2C15"/>
    <w:rsid w:val="000F57D6"/>
    <w:rsid w:val="00102682"/>
    <w:rsid w:val="00102750"/>
    <w:rsid w:val="00102FE3"/>
    <w:rsid w:val="00106306"/>
    <w:rsid w:val="00111EF5"/>
    <w:rsid w:val="001140A5"/>
    <w:rsid w:val="00114D4C"/>
    <w:rsid w:val="00117836"/>
    <w:rsid w:val="0012041F"/>
    <w:rsid w:val="0012408C"/>
    <w:rsid w:val="00124FAF"/>
    <w:rsid w:val="00125462"/>
    <w:rsid w:val="00130E5D"/>
    <w:rsid w:val="0013285E"/>
    <w:rsid w:val="00133B14"/>
    <w:rsid w:val="001342BE"/>
    <w:rsid w:val="00135A76"/>
    <w:rsid w:val="00135ED5"/>
    <w:rsid w:val="001377C1"/>
    <w:rsid w:val="001402BE"/>
    <w:rsid w:val="00140BEC"/>
    <w:rsid w:val="001414A5"/>
    <w:rsid w:val="00141BB4"/>
    <w:rsid w:val="0014312F"/>
    <w:rsid w:val="00147A0B"/>
    <w:rsid w:val="00152116"/>
    <w:rsid w:val="0015325D"/>
    <w:rsid w:val="001549D3"/>
    <w:rsid w:val="001560BE"/>
    <w:rsid w:val="00156A28"/>
    <w:rsid w:val="001636C7"/>
    <w:rsid w:val="001638A6"/>
    <w:rsid w:val="0016421D"/>
    <w:rsid w:val="00165702"/>
    <w:rsid w:val="00166996"/>
    <w:rsid w:val="00166BFE"/>
    <w:rsid w:val="0016785B"/>
    <w:rsid w:val="00170E3C"/>
    <w:rsid w:val="00171C3B"/>
    <w:rsid w:val="00175C17"/>
    <w:rsid w:val="00177A4A"/>
    <w:rsid w:val="00177B41"/>
    <w:rsid w:val="001815FB"/>
    <w:rsid w:val="001908C2"/>
    <w:rsid w:val="001A12E5"/>
    <w:rsid w:val="001A2467"/>
    <w:rsid w:val="001A68CE"/>
    <w:rsid w:val="001A7BA6"/>
    <w:rsid w:val="001B1405"/>
    <w:rsid w:val="001B6EF4"/>
    <w:rsid w:val="001B7886"/>
    <w:rsid w:val="001C03E8"/>
    <w:rsid w:val="001C1EF4"/>
    <w:rsid w:val="001D3D48"/>
    <w:rsid w:val="001D6118"/>
    <w:rsid w:val="001E079D"/>
    <w:rsid w:val="001E1F2E"/>
    <w:rsid w:val="001E3A5D"/>
    <w:rsid w:val="001E43AE"/>
    <w:rsid w:val="001E4871"/>
    <w:rsid w:val="001E48A5"/>
    <w:rsid w:val="001E6A29"/>
    <w:rsid w:val="001E7906"/>
    <w:rsid w:val="001E791B"/>
    <w:rsid w:val="001F649D"/>
    <w:rsid w:val="0020192D"/>
    <w:rsid w:val="0020385B"/>
    <w:rsid w:val="002046FA"/>
    <w:rsid w:val="00204B4A"/>
    <w:rsid w:val="00210A69"/>
    <w:rsid w:val="00210D83"/>
    <w:rsid w:val="00213161"/>
    <w:rsid w:val="0021579C"/>
    <w:rsid w:val="002217EB"/>
    <w:rsid w:val="00221EDD"/>
    <w:rsid w:val="0022262C"/>
    <w:rsid w:val="00230DE8"/>
    <w:rsid w:val="00233171"/>
    <w:rsid w:val="00240BBD"/>
    <w:rsid w:val="002436A6"/>
    <w:rsid w:val="00244A16"/>
    <w:rsid w:val="00245B1B"/>
    <w:rsid w:val="00247B9C"/>
    <w:rsid w:val="00254E26"/>
    <w:rsid w:val="0025554B"/>
    <w:rsid w:val="00257474"/>
    <w:rsid w:val="00257B8D"/>
    <w:rsid w:val="00257CCD"/>
    <w:rsid w:val="00261E94"/>
    <w:rsid w:val="00267202"/>
    <w:rsid w:val="002706CA"/>
    <w:rsid w:val="00273389"/>
    <w:rsid w:val="00273583"/>
    <w:rsid w:val="002773AB"/>
    <w:rsid w:val="0027741F"/>
    <w:rsid w:val="002803BF"/>
    <w:rsid w:val="00280BB7"/>
    <w:rsid w:val="00282DF6"/>
    <w:rsid w:val="00283489"/>
    <w:rsid w:val="002842F5"/>
    <w:rsid w:val="0029105F"/>
    <w:rsid w:val="00291C7B"/>
    <w:rsid w:val="002953C3"/>
    <w:rsid w:val="00295518"/>
    <w:rsid w:val="00295EAB"/>
    <w:rsid w:val="00296E89"/>
    <w:rsid w:val="0029758A"/>
    <w:rsid w:val="002A1C6A"/>
    <w:rsid w:val="002A3A9E"/>
    <w:rsid w:val="002A65AC"/>
    <w:rsid w:val="002A6A9E"/>
    <w:rsid w:val="002A7D0D"/>
    <w:rsid w:val="002B313F"/>
    <w:rsid w:val="002B3DC8"/>
    <w:rsid w:val="002B49AF"/>
    <w:rsid w:val="002B5883"/>
    <w:rsid w:val="002D32D3"/>
    <w:rsid w:val="002D3867"/>
    <w:rsid w:val="002D528D"/>
    <w:rsid w:val="002D79F2"/>
    <w:rsid w:val="002E58A2"/>
    <w:rsid w:val="002E6B6C"/>
    <w:rsid w:val="002E6C30"/>
    <w:rsid w:val="002E71E7"/>
    <w:rsid w:val="002F00C2"/>
    <w:rsid w:val="002F5250"/>
    <w:rsid w:val="002F5488"/>
    <w:rsid w:val="002F6B16"/>
    <w:rsid w:val="0030292E"/>
    <w:rsid w:val="00302A9F"/>
    <w:rsid w:val="003104BA"/>
    <w:rsid w:val="003111C2"/>
    <w:rsid w:val="00314A8B"/>
    <w:rsid w:val="00314DBD"/>
    <w:rsid w:val="0031566C"/>
    <w:rsid w:val="00320D89"/>
    <w:rsid w:val="00321621"/>
    <w:rsid w:val="00321EAD"/>
    <w:rsid w:val="00323A47"/>
    <w:rsid w:val="00326D39"/>
    <w:rsid w:val="00327045"/>
    <w:rsid w:val="00330303"/>
    <w:rsid w:val="0033193B"/>
    <w:rsid w:val="0033554D"/>
    <w:rsid w:val="00336793"/>
    <w:rsid w:val="00337580"/>
    <w:rsid w:val="00342C39"/>
    <w:rsid w:val="00343A28"/>
    <w:rsid w:val="00344211"/>
    <w:rsid w:val="00344939"/>
    <w:rsid w:val="0035260A"/>
    <w:rsid w:val="00363FC3"/>
    <w:rsid w:val="00364DE6"/>
    <w:rsid w:val="00366608"/>
    <w:rsid w:val="00370CA8"/>
    <w:rsid w:val="00374BEC"/>
    <w:rsid w:val="003755B1"/>
    <w:rsid w:val="0037699A"/>
    <w:rsid w:val="00385865"/>
    <w:rsid w:val="0039122E"/>
    <w:rsid w:val="003A426F"/>
    <w:rsid w:val="003A4ED0"/>
    <w:rsid w:val="003B105D"/>
    <w:rsid w:val="003B5165"/>
    <w:rsid w:val="003B57E1"/>
    <w:rsid w:val="003B6C73"/>
    <w:rsid w:val="003C0B09"/>
    <w:rsid w:val="003C26D6"/>
    <w:rsid w:val="003C4839"/>
    <w:rsid w:val="003C4A8C"/>
    <w:rsid w:val="003D1772"/>
    <w:rsid w:val="003D56A1"/>
    <w:rsid w:val="003E2D68"/>
    <w:rsid w:val="003E3F8C"/>
    <w:rsid w:val="003E5F0A"/>
    <w:rsid w:val="00400334"/>
    <w:rsid w:val="0040044A"/>
    <w:rsid w:val="00402CD2"/>
    <w:rsid w:val="00404CAD"/>
    <w:rsid w:val="004058E6"/>
    <w:rsid w:val="00406582"/>
    <w:rsid w:val="00415A0F"/>
    <w:rsid w:val="00417935"/>
    <w:rsid w:val="0042103F"/>
    <w:rsid w:val="0042372C"/>
    <w:rsid w:val="00424172"/>
    <w:rsid w:val="00425C2E"/>
    <w:rsid w:val="00431D96"/>
    <w:rsid w:val="00440507"/>
    <w:rsid w:val="00445296"/>
    <w:rsid w:val="00445B14"/>
    <w:rsid w:val="00451DCC"/>
    <w:rsid w:val="00454B1F"/>
    <w:rsid w:val="00463829"/>
    <w:rsid w:val="00466B8E"/>
    <w:rsid w:val="00472724"/>
    <w:rsid w:val="004730BB"/>
    <w:rsid w:val="004756F9"/>
    <w:rsid w:val="00476042"/>
    <w:rsid w:val="004769C9"/>
    <w:rsid w:val="00480745"/>
    <w:rsid w:val="00480876"/>
    <w:rsid w:val="004813DF"/>
    <w:rsid w:val="00483482"/>
    <w:rsid w:val="004835A8"/>
    <w:rsid w:val="004858BD"/>
    <w:rsid w:val="00492145"/>
    <w:rsid w:val="004934D5"/>
    <w:rsid w:val="00494D13"/>
    <w:rsid w:val="00497C97"/>
    <w:rsid w:val="004A1378"/>
    <w:rsid w:val="004A1A2D"/>
    <w:rsid w:val="004A394A"/>
    <w:rsid w:val="004A50F4"/>
    <w:rsid w:val="004A6EE6"/>
    <w:rsid w:val="004B028E"/>
    <w:rsid w:val="004B02E0"/>
    <w:rsid w:val="004B0D55"/>
    <w:rsid w:val="004B4A52"/>
    <w:rsid w:val="004B5515"/>
    <w:rsid w:val="004B5833"/>
    <w:rsid w:val="004B63AF"/>
    <w:rsid w:val="004B6C18"/>
    <w:rsid w:val="004C15A3"/>
    <w:rsid w:val="004C1B1D"/>
    <w:rsid w:val="004C1B9F"/>
    <w:rsid w:val="004C3D12"/>
    <w:rsid w:val="004C41EB"/>
    <w:rsid w:val="004C4E81"/>
    <w:rsid w:val="004C5F22"/>
    <w:rsid w:val="004C6904"/>
    <w:rsid w:val="004C6EF5"/>
    <w:rsid w:val="004C78DE"/>
    <w:rsid w:val="004D000F"/>
    <w:rsid w:val="004D08F0"/>
    <w:rsid w:val="004D2FB0"/>
    <w:rsid w:val="004D5DD6"/>
    <w:rsid w:val="004D7D2F"/>
    <w:rsid w:val="004E4A55"/>
    <w:rsid w:val="004E5FCD"/>
    <w:rsid w:val="004E74CC"/>
    <w:rsid w:val="004F7801"/>
    <w:rsid w:val="0050022E"/>
    <w:rsid w:val="00500A08"/>
    <w:rsid w:val="005050F9"/>
    <w:rsid w:val="005051A0"/>
    <w:rsid w:val="0050570D"/>
    <w:rsid w:val="00505776"/>
    <w:rsid w:val="00512481"/>
    <w:rsid w:val="005139E5"/>
    <w:rsid w:val="0051624C"/>
    <w:rsid w:val="00517108"/>
    <w:rsid w:val="00520699"/>
    <w:rsid w:val="0052239F"/>
    <w:rsid w:val="00525E9F"/>
    <w:rsid w:val="00526EFB"/>
    <w:rsid w:val="0052755B"/>
    <w:rsid w:val="00530839"/>
    <w:rsid w:val="005338B8"/>
    <w:rsid w:val="00536869"/>
    <w:rsid w:val="0054063D"/>
    <w:rsid w:val="005413C5"/>
    <w:rsid w:val="005424CB"/>
    <w:rsid w:val="00542E8F"/>
    <w:rsid w:val="00542EC7"/>
    <w:rsid w:val="0054520E"/>
    <w:rsid w:val="00552673"/>
    <w:rsid w:val="00552C1B"/>
    <w:rsid w:val="00560964"/>
    <w:rsid w:val="0056459E"/>
    <w:rsid w:val="00564FE3"/>
    <w:rsid w:val="0056624B"/>
    <w:rsid w:val="005664C6"/>
    <w:rsid w:val="005678BA"/>
    <w:rsid w:val="00570267"/>
    <w:rsid w:val="00573A0D"/>
    <w:rsid w:val="00580B24"/>
    <w:rsid w:val="00584B61"/>
    <w:rsid w:val="005870EF"/>
    <w:rsid w:val="005911E0"/>
    <w:rsid w:val="00592008"/>
    <w:rsid w:val="00594875"/>
    <w:rsid w:val="00595D82"/>
    <w:rsid w:val="005A07D0"/>
    <w:rsid w:val="005A23CA"/>
    <w:rsid w:val="005A3D9A"/>
    <w:rsid w:val="005A4186"/>
    <w:rsid w:val="005A6CF3"/>
    <w:rsid w:val="005B16F5"/>
    <w:rsid w:val="005B7A41"/>
    <w:rsid w:val="005B7F97"/>
    <w:rsid w:val="005C0092"/>
    <w:rsid w:val="005C143E"/>
    <w:rsid w:val="005C2C3C"/>
    <w:rsid w:val="005C3ABA"/>
    <w:rsid w:val="005C7331"/>
    <w:rsid w:val="005C7FC2"/>
    <w:rsid w:val="005D0DCE"/>
    <w:rsid w:val="005D137D"/>
    <w:rsid w:val="005D2697"/>
    <w:rsid w:val="005D4C50"/>
    <w:rsid w:val="005D7705"/>
    <w:rsid w:val="005E1E01"/>
    <w:rsid w:val="005E299F"/>
    <w:rsid w:val="005E3C5B"/>
    <w:rsid w:val="005E459F"/>
    <w:rsid w:val="005E62C6"/>
    <w:rsid w:val="005F07D9"/>
    <w:rsid w:val="005F29C4"/>
    <w:rsid w:val="005F5BFA"/>
    <w:rsid w:val="005F64BE"/>
    <w:rsid w:val="005F6EB5"/>
    <w:rsid w:val="00600F9F"/>
    <w:rsid w:val="006018E5"/>
    <w:rsid w:val="00604FBD"/>
    <w:rsid w:val="00614DAB"/>
    <w:rsid w:val="00615BE5"/>
    <w:rsid w:val="0062057C"/>
    <w:rsid w:val="00622A01"/>
    <w:rsid w:val="006262AA"/>
    <w:rsid w:val="0063085B"/>
    <w:rsid w:val="00633EC4"/>
    <w:rsid w:val="0063661D"/>
    <w:rsid w:val="00637FB7"/>
    <w:rsid w:val="00643A44"/>
    <w:rsid w:val="00644BF6"/>
    <w:rsid w:val="00645413"/>
    <w:rsid w:val="00645CFE"/>
    <w:rsid w:val="00645E52"/>
    <w:rsid w:val="0064675F"/>
    <w:rsid w:val="0065010B"/>
    <w:rsid w:val="0065181F"/>
    <w:rsid w:val="00651FF0"/>
    <w:rsid w:val="006559DF"/>
    <w:rsid w:val="00663E40"/>
    <w:rsid w:val="00664128"/>
    <w:rsid w:val="0066642C"/>
    <w:rsid w:val="006715D3"/>
    <w:rsid w:val="00671AA8"/>
    <w:rsid w:val="00671ADF"/>
    <w:rsid w:val="00674F5B"/>
    <w:rsid w:val="00676035"/>
    <w:rsid w:val="0067605C"/>
    <w:rsid w:val="006816A3"/>
    <w:rsid w:val="0068173E"/>
    <w:rsid w:val="0068251E"/>
    <w:rsid w:val="00683630"/>
    <w:rsid w:val="00686A6F"/>
    <w:rsid w:val="00687092"/>
    <w:rsid w:val="0068781C"/>
    <w:rsid w:val="00691C00"/>
    <w:rsid w:val="006A07B3"/>
    <w:rsid w:val="006A0C29"/>
    <w:rsid w:val="006A3167"/>
    <w:rsid w:val="006B01A6"/>
    <w:rsid w:val="006B2288"/>
    <w:rsid w:val="006B3D60"/>
    <w:rsid w:val="006B41C2"/>
    <w:rsid w:val="006C4713"/>
    <w:rsid w:val="006C4C3E"/>
    <w:rsid w:val="006C63B8"/>
    <w:rsid w:val="006D02D6"/>
    <w:rsid w:val="006D1091"/>
    <w:rsid w:val="006D3A02"/>
    <w:rsid w:val="006D5157"/>
    <w:rsid w:val="006D67BD"/>
    <w:rsid w:val="006D7B59"/>
    <w:rsid w:val="006D7F46"/>
    <w:rsid w:val="006E05FC"/>
    <w:rsid w:val="006E12A1"/>
    <w:rsid w:val="006E35DA"/>
    <w:rsid w:val="006E3F17"/>
    <w:rsid w:val="006E45F5"/>
    <w:rsid w:val="006E55CF"/>
    <w:rsid w:val="006E7AE1"/>
    <w:rsid w:val="006F4DE0"/>
    <w:rsid w:val="006F5E13"/>
    <w:rsid w:val="006F5F99"/>
    <w:rsid w:val="006F69CC"/>
    <w:rsid w:val="00702EA8"/>
    <w:rsid w:val="00703A2F"/>
    <w:rsid w:val="00703ACE"/>
    <w:rsid w:val="007064CB"/>
    <w:rsid w:val="00707234"/>
    <w:rsid w:val="00710635"/>
    <w:rsid w:val="0071078F"/>
    <w:rsid w:val="007110B8"/>
    <w:rsid w:val="00712166"/>
    <w:rsid w:val="00714597"/>
    <w:rsid w:val="0071473B"/>
    <w:rsid w:val="00714851"/>
    <w:rsid w:val="00714A2A"/>
    <w:rsid w:val="00715C5B"/>
    <w:rsid w:val="00720478"/>
    <w:rsid w:val="0072151D"/>
    <w:rsid w:val="0072459C"/>
    <w:rsid w:val="00732F14"/>
    <w:rsid w:val="00733A1F"/>
    <w:rsid w:val="00733E7E"/>
    <w:rsid w:val="00735757"/>
    <w:rsid w:val="00743287"/>
    <w:rsid w:val="007471B7"/>
    <w:rsid w:val="0075615B"/>
    <w:rsid w:val="007611C6"/>
    <w:rsid w:val="00762447"/>
    <w:rsid w:val="007629CC"/>
    <w:rsid w:val="0076607A"/>
    <w:rsid w:val="007726FB"/>
    <w:rsid w:val="007743B5"/>
    <w:rsid w:val="007767A9"/>
    <w:rsid w:val="00776E72"/>
    <w:rsid w:val="007775AA"/>
    <w:rsid w:val="00781537"/>
    <w:rsid w:val="0078165A"/>
    <w:rsid w:val="00782A31"/>
    <w:rsid w:val="0078382A"/>
    <w:rsid w:val="00784C80"/>
    <w:rsid w:val="007861CA"/>
    <w:rsid w:val="00786300"/>
    <w:rsid w:val="00786411"/>
    <w:rsid w:val="00786EF5"/>
    <w:rsid w:val="00787567"/>
    <w:rsid w:val="007A2EF0"/>
    <w:rsid w:val="007B3CC2"/>
    <w:rsid w:val="007B70A1"/>
    <w:rsid w:val="007C128B"/>
    <w:rsid w:val="007C191F"/>
    <w:rsid w:val="007C234D"/>
    <w:rsid w:val="007C3DE6"/>
    <w:rsid w:val="007C4055"/>
    <w:rsid w:val="007D0DC6"/>
    <w:rsid w:val="007D0F7D"/>
    <w:rsid w:val="007D6EED"/>
    <w:rsid w:val="007D74C3"/>
    <w:rsid w:val="007D7506"/>
    <w:rsid w:val="007E0FA5"/>
    <w:rsid w:val="007E5000"/>
    <w:rsid w:val="007E50B9"/>
    <w:rsid w:val="007E562F"/>
    <w:rsid w:val="007E6E80"/>
    <w:rsid w:val="007F184E"/>
    <w:rsid w:val="007F2197"/>
    <w:rsid w:val="007F36CB"/>
    <w:rsid w:val="007F742A"/>
    <w:rsid w:val="0080024D"/>
    <w:rsid w:val="00802F4D"/>
    <w:rsid w:val="00805837"/>
    <w:rsid w:val="00813199"/>
    <w:rsid w:val="008139BB"/>
    <w:rsid w:val="00814399"/>
    <w:rsid w:val="00825FFA"/>
    <w:rsid w:val="0082753F"/>
    <w:rsid w:val="00830417"/>
    <w:rsid w:val="00832A98"/>
    <w:rsid w:val="008365CC"/>
    <w:rsid w:val="00836F48"/>
    <w:rsid w:val="00843000"/>
    <w:rsid w:val="0084357C"/>
    <w:rsid w:val="00852EC8"/>
    <w:rsid w:val="00852FD8"/>
    <w:rsid w:val="0085377C"/>
    <w:rsid w:val="00854D19"/>
    <w:rsid w:val="00856D91"/>
    <w:rsid w:val="008626DD"/>
    <w:rsid w:val="00865B97"/>
    <w:rsid w:val="00867235"/>
    <w:rsid w:val="00867C6E"/>
    <w:rsid w:val="008708E6"/>
    <w:rsid w:val="0087180A"/>
    <w:rsid w:val="00874983"/>
    <w:rsid w:val="00874CD6"/>
    <w:rsid w:val="0087526D"/>
    <w:rsid w:val="00882259"/>
    <w:rsid w:val="00883824"/>
    <w:rsid w:val="00883DD9"/>
    <w:rsid w:val="008858F8"/>
    <w:rsid w:val="00890BB9"/>
    <w:rsid w:val="00890D62"/>
    <w:rsid w:val="008956C3"/>
    <w:rsid w:val="008A0C39"/>
    <w:rsid w:val="008A11B9"/>
    <w:rsid w:val="008A128D"/>
    <w:rsid w:val="008A14BA"/>
    <w:rsid w:val="008A1A38"/>
    <w:rsid w:val="008A5142"/>
    <w:rsid w:val="008A5558"/>
    <w:rsid w:val="008A6799"/>
    <w:rsid w:val="008A7AB1"/>
    <w:rsid w:val="008B01DA"/>
    <w:rsid w:val="008B189C"/>
    <w:rsid w:val="008B2FD4"/>
    <w:rsid w:val="008B4ADD"/>
    <w:rsid w:val="008B51A4"/>
    <w:rsid w:val="008C61A4"/>
    <w:rsid w:val="008C6E33"/>
    <w:rsid w:val="008C7A08"/>
    <w:rsid w:val="008D5B2E"/>
    <w:rsid w:val="008D6C07"/>
    <w:rsid w:val="008E09D3"/>
    <w:rsid w:val="008E10C8"/>
    <w:rsid w:val="008E317D"/>
    <w:rsid w:val="008E4032"/>
    <w:rsid w:val="008E54E0"/>
    <w:rsid w:val="008E7002"/>
    <w:rsid w:val="008F20DE"/>
    <w:rsid w:val="008F468A"/>
    <w:rsid w:val="00902501"/>
    <w:rsid w:val="009100F3"/>
    <w:rsid w:val="009111C1"/>
    <w:rsid w:val="009116AC"/>
    <w:rsid w:val="00915AB7"/>
    <w:rsid w:val="00916424"/>
    <w:rsid w:val="0091686F"/>
    <w:rsid w:val="00923A72"/>
    <w:rsid w:val="00924361"/>
    <w:rsid w:val="009271AD"/>
    <w:rsid w:val="0093067E"/>
    <w:rsid w:val="009359EC"/>
    <w:rsid w:val="0093667F"/>
    <w:rsid w:val="009377FD"/>
    <w:rsid w:val="009467C2"/>
    <w:rsid w:val="00952123"/>
    <w:rsid w:val="00955D6B"/>
    <w:rsid w:val="00955F6C"/>
    <w:rsid w:val="009575D4"/>
    <w:rsid w:val="0095794C"/>
    <w:rsid w:val="009611C6"/>
    <w:rsid w:val="00966E76"/>
    <w:rsid w:val="00970A9E"/>
    <w:rsid w:val="00970C7E"/>
    <w:rsid w:val="009726AA"/>
    <w:rsid w:val="009779BB"/>
    <w:rsid w:val="00983D6F"/>
    <w:rsid w:val="00986548"/>
    <w:rsid w:val="0098713B"/>
    <w:rsid w:val="00990E9B"/>
    <w:rsid w:val="009936C5"/>
    <w:rsid w:val="009939E7"/>
    <w:rsid w:val="009A057A"/>
    <w:rsid w:val="009A2D00"/>
    <w:rsid w:val="009A4F85"/>
    <w:rsid w:val="009A575F"/>
    <w:rsid w:val="009A58D9"/>
    <w:rsid w:val="009A5E3D"/>
    <w:rsid w:val="009A7CB7"/>
    <w:rsid w:val="009B39ED"/>
    <w:rsid w:val="009B3B2B"/>
    <w:rsid w:val="009C5DB7"/>
    <w:rsid w:val="009C6C2C"/>
    <w:rsid w:val="009C6DE7"/>
    <w:rsid w:val="009C7E73"/>
    <w:rsid w:val="009D0DC4"/>
    <w:rsid w:val="009D1B29"/>
    <w:rsid w:val="009D2807"/>
    <w:rsid w:val="009D5530"/>
    <w:rsid w:val="009D6075"/>
    <w:rsid w:val="009D7B32"/>
    <w:rsid w:val="009D7D3F"/>
    <w:rsid w:val="009E0C2D"/>
    <w:rsid w:val="009E3372"/>
    <w:rsid w:val="009E4185"/>
    <w:rsid w:val="009E740A"/>
    <w:rsid w:val="009F1D13"/>
    <w:rsid w:val="009F1D2A"/>
    <w:rsid w:val="009F4DD9"/>
    <w:rsid w:val="00A004EA"/>
    <w:rsid w:val="00A02196"/>
    <w:rsid w:val="00A04553"/>
    <w:rsid w:val="00A068C1"/>
    <w:rsid w:val="00A06DB4"/>
    <w:rsid w:val="00A10A2E"/>
    <w:rsid w:val="00A11E22"/>
    <w:rsid w:val="00A12965"/>
    <w:rsid w:val="00A14BE8"/>
    <w:rsid w:val="00A1718A"/>
    <w:rsid w:val="00A304E9"/>
    <w:rsid w:val="00A30CD4"/>
    <w:rsid w:val="00A34704"/>
    <w:rsid w:val="00A41751"/>
    <w:rsid w:val="00A41F60"/>
    <w:rsid w:val="00A42D57"/>
    <w:rsid w:val="00A46341"/>
    <w:rsid w:val="00A47224"/>
    <w:rsid w:val="00A52874"/>
    <w:rsid w:val="00A54967"/>
    <w:rsid w:val="00A5723C"/>
    <w:rsid w:val="00A57F9B"/>
    <w:rsid w:val="00A65DD7"/>
    <w:rsid w:val="00A67191"/>
    <w:rsid w:val="00A67C48"/>
    <w:rsid w:val="00A71F9C"/>
    <w:rsid w:val="00A73B78"/>
    <w:rsid w:val="00A77016"/>
    <w:rsid w:val="00A8051A"/>
    <w:rsid w:val="00A8155E"/>
    <w:rsid w:val="00A8488E"/>
    <w:rsid w:val="00A908E4"/>
    <w:rsid w:val="00AA1E37"/>
    <w:rsid w:val="00AB29CB"/>
    <w:rsid w:val="00AB64C4"/>
    <w:rsid w:val="00AB6A8B"/>
    <w:rsid w:val="00AC63DD"/>
    <w:rsid w:val="00AD046C"/>
    <w:rsid w:val="00AD175D"/>
    <w:rsid w:val="00AD2ECC"/>
    <w:rsid w:val="00AD3444"/>
    <w:rsid w:val="00AD374A"/>
    <w:rsid w:val="00AD6BBD"/>
    <w:rsid w:val="00AE0ED5"/>
    <w:rsid w:val="00AE11AA"/>
    <w:rsid w:val="00AE3B5A"/>
    <w:rsid w:val="00AE4A07"/>
    <w:rsid w:val="00AE4B98"/>
    <w:rsid w:val="00AE5A87"/>
    <w:rsid w:val="00AE5BB9"/>
    <w:rsid w:val="00AF1D3B"/>
    <w:rsid w:val="00AF2114"/>
    <w:rsid w:val="00AF4DE0"/>
    <w:rsid w:val="00AF55DB"/>
    <w:rsid w:val="00AF7EF4"/>
    <w:rsid w:val="00B00E33"/>
    <w:rsid w:val="00B00F7F"/>
    <w:rsid w:val="00B0209C"/>
    <w:rsid w:val="00B11131"/>
    <w:rsid w:val="00B117EF"/>
    <w:rsid w:val="00B12D3E"/>
    <w:rsid w:val="00B13971"/>
    <w:rsid w:val="00B157F8"/>
    <w:rsid w:val="00B15D50"/>
    <w:rsid w:val="00B17519"/>
    <w:rsid w:val="00B2504A"/>
    <w:rsid w:val="00B27611"/>
    <w:rsid w:val="00B31397"/>
    <w:rsid w:val="00B407C2"/>
    <w:rsid w:val="00B40B17"/>
    <w:rsid w:val="00B424F1"/>
    <w:rsid w:val="00B463EB"/>
    <w:rsid w:val="00B5110B"/>
    <w:rsid w:val="00B551BD"/>
    <w:rsid w:val="00B57BA1"/>
    <w:rsid w:val="00B60371"/>
    <w:rsid w:val="00B63AB6"/>
    <w:rsid w:val="00B66AEA"/>
    <w:rsid w:val="00B70133"/>
    <w:rsid w:val="00B70BEA"/>
    <w:rsid w:val="00B76578"/>
    <w:rsid w:val="00B8082E"/>
    <w:rsid w:val="00B80A87"/>
    <w:rsid w:val="00B82AA5"/>
    <w:rsid w:val="00B831FA"/>
    <w:rsid w:val="00B84A3E"/>
    <w:rsid w:val="00B86D6E"/>
    <w:rsid w:val="00B87240"/>
    <w:rsid w:val="00BA19A6"/>
    <w:rsid w:val="00BA2272"/>
    <w:rsid w:val="00BA4DBC"/>
    <w:rsid w:val="00BB3572"/>
    <w:rsid w:val="00BB39A6"/>
    <w:rsid w:val="00BB4966"/>
    <w:rsid w:val="00BB579C"/>
    <w:rsid w:val="00BC0D35"/>
    <w:rsid w:val="00BC2EBC"/>
    <w:rsid w:val="00BC4189"/>
    <w:rsid w:val="00BD000F"/>
    <w:rsid w:val="00BE0F23"/>
    <w:rsid w:val="00BE3E9D"/>
    <w:rsid w:val="00BE5303"/>
    <w:rsid w:val="00BE5C07"/>
    <w:rsid w:val="00BE5C66"/>
    <w:rsid w:val="00BE602C"/>
    <w:rsid w:val="00BF117B"/>
    <w:rsid w:val="00BF11DD"/>
    <w:rsid w:val="00BF38EB"/>
    <w:rsid w:val="00BF7B6B"/>
    <w:rsid w:val="00C035CC"/>
    <w:rsid w:val="00C0461F"/>
    <w:rsid w:val="00C108BB"/>
    <w:rsid w:val="00C11018"/>
    <w:rsid w:val="00C1380B"/>
    <w:rsid w:val="00C200B9"/>
    <w:rsid w:val="00C20D5F"/>
    <w:rsid w:val="00C20EA7"/>
    <w:rsid w:val="00C24A58"/>
    <w:rsid w:val="00C33BE7"/>
    <w:rsid w:val="00C4132E"/>
    <w:rsid w:val="00C41BEB"/>
    <w:rsid w:val="00C439DA"/>
    <w:rsid w:val="00C44C13"/>
    <w:rsid w:val="00C44D8C"/>
    <w:rsid w:val="00C5530A"/>
    <w:rsid w:val="00C60490"/>
    <w:rsid w:val="00C60ABD"/>
    <w:rsid w:val="00C62D64"/>
    <w:rsid w:val="00C650F9"/>
    <w:rsid w:val="00C66187"/>
    <w:rsid w:val="00C669AC"/>
    <w:rsid w:val="00C73D86"/>
    <w:rsid w:val="00C73FF3"/>
    <w:rsid w:val="00C82CB7"/>
    <w:rsid w:val="00C8361C"/>
    <w:rsid w:val="00C8600F"/>
    <w:rsid w:val="00C90689"/>
    <w:rsid w:val="00C92147"/>
    <w:rsid w:val="00C935D1"/>
    <w:rsid w:val="00C94ADB"/>
    <w:rsid w:val="00C96A28"/>
    <w:rsid w:val="00C96D0B"/>
    <w:rsid w:val="00CB1B92"/>
    <w:rsid w:val="00CB2208"/>
    <w:rsid w:val="00CB45AE"/>
    <w:rsid w:val="00CB48C4"/>
    <w:rsid w:val="00CB5933"/>
    <w:rsid w:val="00CB75E7"/>
    <w:rsid w:val="00CC00CD"/>
    <w:rsid w:val="00CC13B0"/>
    <w:rsid w:val="00CC1532"/>
    <w:rsid w:val="00CC603E"/>
    <w:rsid w:val="00CD25BA"/>
    <w:rsid w:val="00CD3960"/>
    <w:rsid w:val="00CD3C4C"/>
    <w:rsid w:val="00CD4BC1"/>
    <w:rsid w:val="00CD6B99"/>
    <w:rsid w:val="00CD70B8"/>
    <w:rsid w:val="00CE23A0"/>
    <w:rsid w:val="00CE59F2"/>
    <w:rsid w:val="00CE683C"/>
    <w:rsid w:val="00CE707B"/>
    <w:rsid w:val="00CF2879"/>
    <w:rsid w:val="00CF3C8E"/>
    <w:rsid w:val="00CF3F10"/>
    <w:rsid w:val="00D04AD2"/>
    <w:rsid w:val="00D0552B"/>
    <w:rsid w:val="00D067E1"/>
    <w:rsid w:val="00D07CCC"/>
    <w:rsid w:val="00D102E0"/>
    <w:rsid w:val="00D11BFC"/>
    <w:rsid w:val="00D12F51"/>
    <w:rsid w:val="00D1308D"/>
    <w:rsid w:val="00D13396"/>
    <w:rsid w:val="00D13AD2"/>
    <w:rsid w:val="00D14EB4"/>
    <w:rsid w:val="00D16C67"/>
    <w:rsid w:val="00D174C1"/>
    <w:rsid w:val="00D2039F"/>
    <w:rsid w:val="00D21578"/>
    <w:rsid w:val="00D2193D"/>
    <w:rsid w:val="00D24786"/>
    <w:rsid w:val="00D2479A"/>
    <w:rsid w:val="00D24881"/>
    <w:rsid w:val="00D32694"/>
    <w:rsid w:val="00D3396F"/>
    <w:rsid w:val="00D428FD"/>
    <w:rsid w:val="00D43E2D"/>
    <w:rsid w:val="00D44064"/>
    <w:rsid w:val="00D50EEA"/>
    <w:rsid w:val="00D55B33"/>
    <w:rsid w:val="00D560B0"/>
    <w:rsid w:val="00D625E2"/>
    <w:rsid w:val="00D67912"/>
    <w:rsid w:val="00D72BC5"/>
    <w:rsid w:val="00D73FF2"/>
    <w:rsid w:val="00D76280"/>
    <w:rsid w:val="00D76AFD"/>
    <w:rsid w:val="00D77376"/>
    <w:rsid w:val="00D81E2D"/>
    <w:rsid w:val="00D90746"/>
    <w:rsid w:val="00D92A0E"/>
    <w:rsid w:val="00D92CD6"/>
    <w:rsid w:val="00D95E4A"/>
    <w:rsid w:val="00D978B3"/>
    <w:rsid w:val="00DA1317"/>
    <w:rsid w:val="00DA18E6"/>
    <w:rsid w:val="00DA2357"/>
    <w:rsid w:val="00DA5CC1"/>
    <w:rsid w:val="00DA7C86"/>
    <w:rsid w:val="00DB1D42"/>
    <w:rsid w:val="00DB3B18"/>
    <w:rsid w:val="00DB5480"/>
    <w:rsid w:val="00DB60C4"/>
    <w:rsid w:val="00DB6FD9"/>
    <w:rsid w:val="00DC0933"/>
    <w:rsid w:val="00DC2F8D"/>
    <w:rsid w:val="00DC588A"/>
    <w:rsid w:val="00DD2DF7"/>
    <w:rsid w:val="00DD4CF4"/>
    <w:rsid w:val="00DD5062"/>
    <w:rsid w:val="00DD7264"/>
    <w:rsid w:val="00DD7636"/>
    <w:rsid w:val="00DE0A0D"/>
    <w:rsid w:val="00DE3145"/>
    <w:rsid w:val="00DE36B6"/>
    <w:rsid w:val="00DE4615"/>
    <w:rsid w:val="00DE477F"/>
    <w:rsid w:val="00DF12B9"/>
    <w:rsid w:val="00DF3139"/>
    <w:rsid w:val="00E01D01"/>
    <w:rsid w:val="00E02369"/>
    <w:rsid w:val="00E024C7"/>
    <w:rsid w:val="00E04D8A"/>
    <w:rsid w:val="00E118AF"/>
    <w:rsid w:val="00E15D9A"/>
    <w:rsid w:val="00E16ADE"/>
    <w:rsid w:val="00E258F8"/>
    <w:rsid w:val="00E279DE"/>
    <w:rsid w:val="00E358BD"/>
    <w:rsid w:val="00E36726"/>
    <w:rsid w:val="00E36C98"/>
    <w:rsid w:val="00E43B8E"/>
    <w:rsid w:val="00E460B4"/>
    <w:rsid w:val="00E46E54"/>
    <w:rsid w:val="00E509A6"/>
    <w:rsid w:val="00E50FC3"/>
    <w:rsid w:val="00E54B2D"/>
    <w:rsid w:val="00E559E7"/>
    <w:rsid w:val="00E56210"/>
    <w:rsid w:val="00E677BF"/>
    <w:rsid w:val="00E8032C"/>
    <w:rsid w:val="00E814B3"/>
    <w:rsid w:val="00E81EC2"/>
    <w:rsid w:val="00E824E4"/>
    <w:rsid w:val="00E855AD"/>
    <w:rsid w:val="00E913DE"/>
    <w:rsid w:val="00E971E3"/>
    <w:rsid w:val="00EB17C4"/>
    <w:rsid w:val="00EB6BEB"/>
    <w:rsid w:val="00EB6C46"/>
    <w:rsid w:val="00EC028F"/>
    <w:rsid w:val="00EC03FC"/>
    <w:rsid w:val="00EC0F0E"/>
    <w:rsid w:val="00EC115B"/>
    <w:rsid w:val="00EC1CC2"/>
    <w:rsid w:val="00EC2DC8"/>
    <w:rsid w:val="00EC69AE"/>
    <w:rsid w:val="00ED03E8"/>
    <w:rsid w:val="00ED433E"/>
    <w:rsid w:val="00ED602C"/>
    <w:rsid w:val="00ED7E9F"/>
    <w:rsid w:val="00EE0934"/>
    <w:rsid w:val="00EE3367"/>
    <w:rsid w:val="00EE4488"/>
    <w:rsid w:val="00EE72C0"/>
    <w:rsid w:val="00EF0540"/>
    <w:rsid w:val="00EF0627"/>
    <w:rsid w:val="00EF23BF"/>
    <w:rsid w:val="00EF5905"/>
    <w:rsid w:val="00EF5C08"/>
    <w:rsid w:val="00EF67DC"/>
    <w:rsid w:val="00EF7782"/>
    <w:rsid w:val="00EF79C1"/>
    <w:rsid w:val="00F04ECA"/>
    <w:rsid w:val="00F052EF"/>
    <w:rsid w:val="00F05B76"/>
    <w:rsid w:val="00F070C4"/>
    <w:rsid w:val="00F117BC"/>
    <w:rsid w:val="00F11E67"/>
    <w:rsid w:val="00F145E7"/>
    <w:rsid w:val="00F15322"/>
    <w:rsid w:val="00F16287"/>
    <w:rsid w:val="00F23AB5"/>
    <w:rsid w:val="00F33ADD"/>
    <w:rsid w:val="00F35A7B"/>
    <w:rsid w:val="00F35DF5"/>
    <w:rsid w:val="00F36D8A"/>
    <w:rsid w:val="00F37D68"/>
    <w:rsid w:val="00F4025D"/>
    <w:rsid w:val="00F45FF3"/>
    <w:rsid w:val="00F47E40"/>
    <w:rsid w:val="00F51DEB"/>
    <w:rsid w:val="00F55353"/>
    <w:rsid w:val="00F61B56"/>
    <w:rsid w:val="00F640EE"/>
    <w:rsid w:val="00F70CEE"/>
    <w:rsid w:val="00F757AF"/>
    <w:rsid w:val="00F829F0"/>
    <w:rsid w:val="00F82C72"/>
    <w:rsid w:val="00F8475A"/>
    <w:rsid w:val="00F8627B"/>
    <w:rsid w:val="00F919A5"/>
    <w:rsid w:val="00F91FDA"/>
    <w:rsid w:val="00F920D5"/>
    <w:rsid w:val="00FA23E6"/>
    <w:rsid w:val="00FA2E56"/>
    <w:rsid w:val="00FB1614"/>
    <w:rsid w:val="00FB371C"/>
    <w:rsid w:val="00FB4497"/>
    <w:rsid w:val="00FB6C52"/>
    <w:rsid w:val="00FC0799"/>
    <w:rsid w:val="00FC641F"/>
    <w:rsid w:val="00FC76F3"/>
    <w:rsid w:val="00FC788A"/>
    <w:rsid w:val="00FD1166"/>
    <w:rsid w:val="00FD2EAD"/>
    <w:rsid w:val="00FD58CF"/>
    <w:rsid w:val="00FD7CD2"/>
    <w:rsid w:val="00FE0E51"/>
    <w:rsid w:val="00FE152F"/>
    <w:rsid w:val="00FE1E93"/>
    <w:rsid w:val="00FE1FF8"/>
    <w:rsid w:val="00FE4278"/>
    <w:rsid w:val="00FE708A"/>
    <w:rsid w:val="00FF2813"/>
    <w:rsid w:val="00FF6554"/>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537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80"/>
    <w:rPr>
      <w:rFonts w:ascii="Calibri" w:eastAsia="Calibri" w:hAnsi="Calibri" w:cs="Times New Roman"/>
    </w:rPr>
  </w:style>
  <w:style w:type="paragraph" w:styleId="Naslov1">
    <w:name w:val="heading 1"/>
    <w:basedOn w:val="Normal"/>
    <w:next w:val="Normal"/>
    <w:link w:val="Naslov1Char"/>
    <w:uiPriority w:val="9"/>
    <w:qFormat/>
    <w:rsid w:val="002B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BA4DBC"/>
    <w:pPr>
      <w:keepNext/>
      <w:keepLines/>
      <w:spacing w:before="200" w:after="0"/>
      <w:outlineLvl w:val="1"/>
    </w:pPr>
    <w:rPr>
      <w:rFonts w:ascii="Cambria" w:eastAsia="SimSun" w:hAnsi="Cambria"/>
      <w:b/>
      <w:bCs/>
      <w:color w:val="4F81BD"/>
      <w:sz w:val="26"/>
      <w:szCs w:val="26"/>
    </w:rPr>
  </w:style>
  <w:style w:type="paragraph" w:styleId="Naslov3">
    <w:name w:val="heading 3"/>
    <w:basedOn w:val="Normal"/>
    <w:next w:val="Normal"/>
    <w:link w:val="Naslov3Char"/>
    <w:uiPriority w:val="9"/>
    <w:unhideWhenUsed/>
    <w:qFormat/>
    <w:rsid w:val="00BA4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5B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5BB9"/>
    <w:rPr>
      <w:rFonts w:ascii="Calibri" w:eastAsia="Calibri" w:hAnsi="Calibri" w:cs="Times New Roman"/>
    </w:rPr>
  </w:style>
  <w:style w:type="paragraph" w:styleId="Podnoje">
    <w:name w:val="footer"/>
    <w:basedOn w:val="Normal"/>
    <w:link w:val="PodnojeChar"/>
    <w:uiPriority w:val="99"/>
    <w:unhideWhenUsed/>
    <w:rsid w:val="00AE5B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5BB9"/>
    <w:rPr>
      <w:rFonts w:ascii="Calibri" w:eastAsia="Calibri" w:hAnsi="Calibri" w:cs="Times New Roman"/>
    </w:rPr>
  </w:style>
  <w:style w:type="paragraph" w:styleId="Tekstbalonia">
    <w:name w:val="Balloon Text"/>
    <w:basedOn w:val="Normal"/>
    <w:link w:val="TekstbaloniaChar"/>
    <w:uiPriority w:val="99"/>
    <w:semiHidden/>
    <w:unhideWhenUsed/>
    <w:rsid w:val="00AE5B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5BB9"/>
    <w:rPr>
      <w:rFonts w:ascii="Tahoma" w:eastAsia="Calibri" w:hAnsi="Tahoma" w:cs="Tahoma"/>
      <w:sz w:val="16"/>
      <w:szCs w:val="16"/>
    </w:rPr>
  </w:style>
  <w:style w:type="paragraph" w:customStyle="1" w:styleId="Sadraj">
    <w:name w:val="Sadržaj"/>
    <w:basedOn w:val="Normal"/>
    <w:link w:val="SadrajChar"/>
    <w:qFormat/>
    <w:rsid w:val="001342BE"/>
    <w:pPr>
      <w:pBdr>
        <w:top w:val="single" w:sz="4" w:space="1" w:color="auto" w:shadow="1"/>
        <w:left w:val="single" w:sz="4" w:space="4" w:color="auto" w:shadow="1"/>
        <w:bottom w:val="single" w:sz="4" w:space="1" w:color="auto" w:shadow="1"/>
        <w:right w:val="single" w:sz="4" w:space="4" w:color="auto" w:shadow="1"/>
      </w:pBdr>
      <w:jc w:val="center"/>
    </w:pPr>
    <w:rPr>
      <w:caps/>
    </w:rPr>
  </w:style>
  <w:style w:type="character" w:customStyle="1" w:styleId="SadrajChar">
    <w:name w:val="Sadržaj Char"/>
    <w:basedOn w:val="Zadanifontodlomka"/>
    <w:link w:val="Sadraj"/>
    <w:locked/>
    <w:rsid w:val="001342BE"/>
    <w:rPr>
      <w:rFonts w:ascii="Calibri" w:eastAsia="Calibri" w:hAnsi="Calibri" w:cs="Times New Roman"/>
      <w:caps/>
    </w:rPr>
  </w:style>
  <w:style w:type="paragraph" w:styleId="Sadraj1">
    <w:name w:val="toc 1"/>
    <w:basedOn w:val="Normal"/>
    <w:next w:val="Normal"/>
    <w:autoRedefine/>
    <w:uiPriority w:val="39"/>
    <w:qFormat/>
    <w:rsid w:val="00233171"/>
    <w:pPr>
      <w:tabs>
        <w:tab w:val="left" w:pos="284"/>
        <w:tab w:val="right" w:leader="dot" w:pos="9062"/>
      </w:tabs>
      <w:spacing w:after="100"/>
    </w:pPr>
    <w:rPr>
      <w:b/>
      <w:noProof/>
    </w:rPr>
  </w:style>
  <w:style w:type="paragraph" w:styleId="Sadraj2">
    <w:name w:val="toc 2"/>
    <w:basedOn w:val="Normal"/>
    <w:next w:val="Normal"/>
    <w:autoRedefine/>
    <w:uiPriority w:val="39"/>
    <w:qFormat/>
    <w:rsid w:val="00323A47"/>
    <w:pPr>
      <w:spacing w:after="100"/>
      <w:ind w:left="220"/>
    </w:pPr>
  </w:style>
  <w:style w:type="character" w:styleId="Hiperveza">
    <w:name w:val="Hyperlink"/>
    <w:basedOn w:val="Zadanifontodlomka"/>
    <w:uiPriority w:val="99"/>
    <w:rsid w:val="001342BE"/>
    <w:rPr>
      <w:rFonts w:cs="Times New Roman"/>
      <w:color w:val="0000FF"/>
      <w:u w:val="single"/>
    </w:rPr>
  </w:style>
  <w:style w:type="paragraph" w:styleId="Sadraj3">
    <w:name w:val="toc 3"/>
    <w:basedOn w:val="Normal"/>
    <w:next w:val="Normal"/>
    <w:autoRedefine/>
    <w:uiPriority w:val="39"/>
    <w:qFormat/>
    <w:rsid w:val="001342BE"/>
    <w:pPr>
      <w:spacing w:after="100"/>
      <w:ind w:left="440"/>
    </w:pPr>
  </w:style>
  <w:style w:type="paragraph" w:customStyle="1" w:styleId="xxRulesParagraph">
    <w:name w:val="x.x Rules Paragraph"/>
    <w:basedOn w:val="Normal"/>
    <w:autoRedefine/>
    <w:uiPriority w:val="99"/>
    <w:rsid w:val="00867C6E"/>
    <w:pPr>
      <w:tabs>
        <w:tab w:val="left" w:pos="0"/>
        <w:tab w:val="left" w:pos="1276"/>
      </w:tabs>
      <w:spacing w:after="0" w:line="240" w:lineRule="auto"/>
      <w:jc w:val="both"/>
    </w:pPr>
    <w:rPr>
      <w:rFonts w:asciiTheme="minorHAnsi" w:eastAsia="Times New Roman" w:hAnsiTheme="minorHAnsi" w:cs="Lucida Sans Unicode"/>
      <w:b/>
      <w:bCs/>
      <w:sz w:val="24"/>
      <w:szCs w:val="24"/>
    </w:rPr>
  </w:style>
  <w:style w:type="character" w:customStyle="1" w:styleId="Naslov2Char">
    <w:name w:val="Naslov 2 Char"/>
    <w:basedOn w:val="Zadanifontodlomka"/>
    <w:link w:val="Naslov2"/>
    <w:uiPriority w:val="9"/>
    <w:rsid w:val="00BA4DBC"/>
    <w:rPr>
      <w:rFonts w:ascii="Cambria" w:eastAsia="SimSun" w:hAnsi="Cambria" w:cs="Times New Roman"/>
      <w:b/>
      <w:bCs/>
      <w:color w:val="4F81BD"/>
      <w:sz w:val="26"/>
      <w:szCs w:val="26"/>
    </w:rPr>
  </w:style>
  <w:style w:type="paragraph" w:styleId="Odlomakpopisa">
    <w:name w:val="List Paragraph"/>
    <w:basedOn w:val="Normal"/>
    <w:link w:val="OdlomakpopisaChar"/>
    <w:uiPriority w:val="34"/>
    <w:qFormat/>
    <w:rsid w:val="00BA4DBC"/>
    <w:pPr>
      <w:ind w:left="720"/>
      <w:contextualSpacing/>
    </w:pPr>
  </w:style>
  <w:style w:type="character" w:customStyle="1" w:styleId="hps">
    <w:name w:val="hps"/>
    <w:basedOn w:val="Zadanifontodlomka"/>
    <w:rsid w:val="00BA4DBC"/>
    <w:rPr>
      <w:rFonts w:cs="Times New Roman"/>
    </w:rPr>
  </w:style>
  <w:style w:type="character" w:customStyle="1" w:styleId="OdlomakpopisaChar">
    <w:name w:val="Odlomak popisa Char"/>
    <w:basedOn w:val="Zadanifontodlomka"/>
    <w:link w:val="Odlomakpopisa"/>
    <w:uiPriority w:val="34"/>
    <w:rsid w:val="00BA4DBC"/>
    <w:rPr>
      <w:rFonts w:ascii="Calibri" w:eastAsia="Calibri" w:hAnsi="Calibri" w:cs="Times New Roman"/>
    </w:rPr>
  </w:style>
  <w:style w:type="character" w:customStyle="1" w:styleId="Naslov3Char">
    <w:name w:val="Naslov 3 Char"/>
    <w:basedOn w:val="Zadanifontodlomka"/>
    <w:link w:val="Naslov3"/>
    <w:uiPriority w:val="9"/>
    <w:rsid w:val="00BA4DBC"/>
    <w:rPr>
      <w:rFonts w:asciiTheme="majorHAnsi" w:eastAsiaTheme="majorEastAsia" w:hAnsiTheme="majorHAnsi" w:cstheme="majorBidi"/>
      <w:b/>
      <w:bCs/>
      <w:color w:val="4F81BD" w:themeColor="accent1"/>
    </w:rPr>
  </w:style>
  <w:style w:type="character" w:customStyle="1" w:styleId="Naslov1Char">
    <w:name w:val="Naslov 1 Char"/>
    <w:basedOn w:val="Zadanifontodlomka"/>
    <w:link w:val="Naslov1"/>
    <w:uiPriority w:val="9"/>
    <w:rsid w:val="002B49AF"/>
    <w:rPr>
      <w:rFonts w:asciiTheme="majorHAnsi" w:eastAsiaTheme="majorEastAsia" w:hAnsiTheme="majorHAnsi" w:cstheme="majorBidi"/>
      <w:b/>
      <w:bCs/>
      <w:color w:val="365F91" w:themeColor="accent1" w:themeShade="BF"/>
      <w:sz w:val="28"/>
      <w:szCs w:val="28"/>
    </w:rPr>
  </w:style>
  <w:style w:type="paragraph" w:customStyle="1" w:styleId="ESFUputenaslovi">
    <w:name w:val="ESF Upute naslovi"/>
    <w:basedOn w:val="Normal"/>
    <w:link w:val="ESFUputenasloviChar"/>
    <w:qFormat/>
    <w:rsid w:val="002B49AF"/>
    <w:pPr>
      <w:pageBreakBefore/>
      <w:numPr>
        <w:numId w:val="1"/>
      </w:numPr>
      <w:pBdr>
        <w:top w:val="single" w:sz="4" w:space="1" w:color="auto" w:shadow="1"/>
        <w:left w:val="single" w:sz="4" w:space="4" w:color="auto" w:shadow="1"/>
        <w:bottom w:val="single" w:sz="4" w:space="1" w:color="auto" w:shadow="1"/>
        <w:right w:val="single" w:sz="4" w:space="4" w:color="auto" w:shadow="1"/>
      </w:pBdr>
      <w:spacing w:after="480"/>
      <w:ind w:left="426" w:hanging="357"/>
    </w:pPr>
    <w:rPr>
      <w:b/>
      <w:sz w:val="28"/>
    </w:rPr>
  </w:style>
  <w:style w:type="character" w:customStyle="1" w:styleId="ESFUputenasloviChar">
    <w:name w:val="ESF Upute naslovi Char"/>
    <w:basedOn w:val="Zadanifontodlomka"/>
    <w:link w:val="ESFUputenaslovi"/>
    <w:locked/>
    <w:rsid w:val="002B49AF"/>
    <w:rPr>
      <w:rFonts w:ascii="Calibri" w:eastAsia="Calibri" w:hAnsi="Calibri" w:cs="Times New Roman"/>
      <w:b/>
      <w:sz w:val="28"/>
    </w:rPr>
  </w:style>
  <w:style w:type="character" w:styleId="Referencakomentara">
    <w:name w:val="annotation reference"/>
    <w:basedOn w:val="Zadanifontodlomka"/>
    <w:uiPriority w:val="99"/>
    <w:semiHidden/>
    <w:unhideWhenUsed/>
    <w:rsid w:val="00CE59F2"/>
    <w:rPr>
      <w:sz w:val="16"/>
      <w:szCs w:val="16"/>
    </w:rPr>
  </w:style>
  <w:style w:type="paragraph" w:styleId="Tekstkomentara">
    <w:name w:val="annotation text"/>
    <w:basedOn w:val="Normal"/>
    <w:link w:val="TekstkomentaraChar"/>
    <w:uiPriority w:val="99"/>
    <w:unhideWhenUsed/>
    <w:rsid w:val="00CE59F2"/>
    <w:pPr>
      <w:spacing w:line="240" w:lineRule="auto"/>
    </w:pPr>
    <w:rPr>
      <w:sz w:val="20"/>
      <w:szCs w:val="20"/>
    </w:rPr>
  </w:style>
  <w:style w:type="character" w:customStyle="1" w:styleId="TekstkomentaraChar">
    <w:name w:val="Tekst komentara Char"/>
    <w:basedOn w:val="Zadanifontodlomka"/>
    <w:link w:val="Tekstkomentara"/>
    <w:uiPriority w:val="99"/>
    <w:rsid w:val="00CE59F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E59F2"/>
    <w:rPr>
      <w:b/>
      <w:bCs/>
    </w:rPr>
  </w:style>
  <w:style w:type="character" w:customStyle="1" w:styleId="PredmetkomentaraChar">
    <w:name w:val="Predmet komentara Char"/>
    <w:basedOn w:val="TekstkomentaraChar"/>
    <w:link w:val="Predmetkomentara"/>
    <w:uiPriority w:val="99"/>
    <w:semiHidden/>
    <w:rsid w:val="00CE59F2"/>
    <w:rPr>
      <w:rFonts w:ascii="Calibri" w:eastAsia="Calibri" w:hAnsi="Calibri" w:cs="Times New Roman"/>
      <w:b/>
      <w:bCs/>
      <w:sz w:val="20"/>
      <w:szCs w:val="20"/>
    </w:rPr>
  </w:style>
  <w:style w:type="character" w:customStyle="1" w:styleId="longtext">
    <w:name w:val="long_text"/>
    <w:basedOn w:val="Zadanifontodlomka"/>
    <w:rsid w:val="00240BBD"/>
    <w:rPr>
      <w:rFonts w:cs="Times New Roman"/>
    </w:rPr>
  </w:style>
  <w:style w:type="paragraph" w:customStyle="1" w:styleId="Default">
    <w:name w:val="Default"/>
    <w:rsid w:val="005D4C50"/>
    <w:pPr>
      <w:autoSpaceDE w:val="0"/>
      <w:autoSpaceDN w:val="0"/>
      <w:adjustRightInd w:val="0"/>
      <w:spacing w:after="0" w:line="240" w:lineRule="auto"/>
    </w:pPr>
    <w:rPr>
      <w:rFonts w:ascii="Times New Roman" w:hAnsi="Times New Roman" w:cs="Times New Roman"/>
      <w:color w:val="000000"/>
      <w:sz w:val="24"/>
      <w:szCs w:val="24"/>
    </w:rPr>
  </w:style>
  <w:style w:type="paragraph" w:styleId="Podnaslov">
    <w:name w:val="Subtitle"/>
    <w:basedOn w:val="Normal"/>
    <w:next w:val="Normal"/>
    <w:link w:val="PodnaslovChar"/>
    <w:uiPriority w:val="11"/>
    <w:qFormat/>
    <w:rsid w:val="00233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33171"/>
    <w:rPr>
      <w:rFonts w:asciiTheme="majorHAnsi" w:eastAsiaTheme="majorEastAsia" w:hAnsiTheme="majorHAnsi" w:cstheme="majorBidi"/>
      <w:i/>
      <w:iCs/>
      <w:color w:val="4F81BD" w:themeColor="accent1"/>
      <w:spacing w:val="15"/>
      <w:sz w:val="24"/>
      <w:szCs w:val="24"/>
    </w:rPr>
  </w:style>
  <w:style w:type="character" w:customStyle="1" w:styleId="kurziv">
    <w:name w:val="kurziv"/>
    <w:basedOn w:val="Zadanifontodlomka"/>
    <w:rsid w:val="00C24A58"/>
  </w:style>
  <w:style w:type="table" w:styleId="Reetkatablice">
    <w:name w:val="Table Grid"/>
    <w:basedOn w:val="Obinatablica"/>
    <w:uiPriority w:val="59"/>
    <w:rsid w:val="002F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D5062"/>
    <w:rPr>
      <w:color w:val="800080" w:themeColor="followedHyperlink"/>
      <w:u w:val="single"/>
    </w:rPr>
  </w:style>
  <w:style w:type="paragraph" w:customStyle="1" w:styleId="imprintuniqueid">
    <w:name w:val="imprintuniqueid"/>
    <w:basedOn w:val="Normal"/>
    <w:rsid w:val="0021579C"/>
    <w:pPr>
      <w:spacing w:after="0" w:line="240" w:lineRule="auto"/>
    </w:pPr>
    <w:rPr>
      <w:rFonts w:ascii="Times New Roman" w:eastAsiaTheme="minorHAnsi" w:hAnsi="Times New Roman"/>
      <w:sz w:val="24"/>
      <w:szCs w:val="24"/>
      <w:lang w:eastAsia="hr-HR"/>
    </w:rPr>
  </w:style>
  <w:style w:type="numbering" w:customStyle="1" w:styleId="Bezpopisa1">
    <w:name w:val="Bez popisa1"/>
    <w:next w:val="Bezpopisa"/>
    <w:uiPriority w:val="99"/>
    <w:semiHidden/>
    <w:unhideWhenUsed/>
    <w:rsid w:val="009C6DE7"/>
  </w:style>
  <w:style w:type="paragraph" w:customStyle="1" w:styleId="Stilnaslova1">
    <w:name w:val="Stil naslova 1"/>
    <w:basedOn w:val="Normal"/>
    <w:next w:val="Normal"/>
    <w:uiPriority w:val="9"/>
    <w:qFormat/>
    <w:rsid w:val="009C6DE7"/>
    <w:pPr>
      <w:keepNext/>
      <w:keepLines/>
      <w:suppressAutoHyphens/>
      <w:spacing w:before="480" w:after="0"/>
      <w:outlineLvl w:val="0"/>
    </w:pPr>
    <w:rPr>
      <w:rFonts w:ascii="Cambria" w:eastAsia="Droid Sans Fallback" w:hAnsi="Cambria"/>
      <w:b/>
      <w:bCs/>
      <w:color w:val="365F91"/>
      <w:sz w:val="28"/>
      <w:szCs w:val="28"/>
    </w:rPr>
  </w:style>
  <w:style w:type="paragraph" w:customStyle="1" w:styleId="Stilnaslova2">
    <w:name w:val="Stil naslova 2"/>
    <w:basedOn w:val="Normal"/>
    <w:next w:val="Normal"/>
    <w:uiPriority w:val="9"/>
    <w:semiHidden/>
    <w:unhideWhenUsed/>
    <w:qFormat/>
    <w:rsid w:val="009C6DE7"/>
    <w:pPr>
      <w:keepNext/>
      <w:keepLines/>
      <w:suppressAutoHyphens/>
      <w:spacing w:before="200" w:after="0"/>
      <w:outlineLvl w:val="1"/>
    </w:pPr>
    <w:rPr>
      <w:rFonts w:ascii="Cambria" w:eastAsia="Droid Sans Fallback" w:hAnsi="Cambria"/>
      <w:b/>
      <w:bCs/>
      <w:color w:val="4F81BD"/>
      <w:sz w:val="26"/>
      <w:szCs w:val="26"/>
    </w:rPr>
  </w:style>
  <w:style w:type="paragraph" w:customStyle="1" w:styleId="Stilnaslova3">
    <w:name w:val="Stil naslova 3"/>
    <w:basedOn w:val="Normal"/>
    <w:next w:val="Normal"/>
    <w:uiPriority w:val="9"/>
    <w:semiHidden/>
    <w:unhideWhenUsed/>
    <w:qFormat/>
    <w:rsid w:val="009C6DE7"/>
    <w:pPr>
      <w:keepNext/>
      <w:keepLines/>
      <w:suppressAutoHyphens/>
      <w:spacing w:before="200" w:after="0"/>
      <w:outlineLvl w:val="2"/>
    </w:pPr>
    <w:rPr>
      <w:rFonts w:ascii="Cambria" w:eastAsia="Droid Sans Fallback" w:hAnsi="Cambria"/>
      <w:b/>
      <w:bCs/>
      <w:color w:val="4F81BD"/>
    </w:rPr>
  </w:style>
  <w:style w:type="paragraph" w:customStyle="1" w:styleId="Stilnaslova4">
    <w:name w:val="Stil naslova 4"/>
    <w:basedOn w:val="Normal"/>
    <w:next w:val="Normal"/>
    <w:link w:val="Naslov4Char"/>
    <w:uiPriority w:val="9"/>
    <w:semiHidden/>
    <w:unhideWhenUsed/>
    <w:qFormat/>
    <w:rsid w:val="009C6DE7"/>
    <w:pPr>
      <w:keepNext/>
      <w:keepLines/>
      <w:suppressAutoHyphens/>
      <w:spacing w:before="200" w:after="0"/>
      <w:outlineLvl w:val="3"/>
    </w:pPr>
    <w:rPr>
      <w:rFonts w:ascii="Cambria" w:eastAsia="Droid Sans Fallback" w:hAnsi="Cambria"/>
      <w:b/>
      <w:bCs/>
      <w:i/>
      <w:iCs/>
      <w:color w:val="4F81BD"/>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9C6DE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9C6DE7"/>
    <w:rPr>
      <w:vertAlign w:val="superscript"/>
    </w:rPr>
  </w:style>
  <w:style w:type="character" w:customStyle="1" w:styleId="ESFUputepodnaslovChar">
    <w:name w:val="ESF Upute podnaslov Char"/>
    <w:basedOn w:val="Zadanifontodlomka"/>
    <w:link w:val="ESFUputepodnaslov"/>
    <w:rsid w:val="009C6DE7"/>
    <w:rPr>
      <w:sz w:val="24"/>
    </w:rPr>
  </w:style>
  <w:style w:type="character" w:customStyle="1" w:styleId="ESFUputebodyChar">
    <w:name w:val="ESF Upute body Char"/>
    <w:basedOn w:val="Zadanifontodlomka"/>
    <w:link w:val="ESFUputebody"/>
    <w:rsid w:val="009C6DE7"/>
    <w:rPr>
      <w:sz w:val="24"/>
    </w:rPr>
  </w:style>
  <w:style w:type="character" w:customStyle="1" w:styleId="ESFBodysivoChar">
    <w:name w:val="ESF Body_sivo Char"/>
    <w:basedOn w:val="Zadanifontodlomka"/>
    <w:link w:val="ESFBodysivo"/>
    <w:rsid w:val="009C6DE7"/>
    <w:rPr>
      <w:sz w:val="24"/>
    </w:rPr>
  </w:style>
  <w:style w:type="character" w:customStyle="1" w:styleId="Stil1Char">
    <w:name w:val="Stil1 Char"/>
    <w:basedOn w:val="Zadanifontodlomka"/>
    <w:link w:val="Stil1"/>
    <w:rsid w:val="009C6DE7"/>
  </w:style>
  <w:style w:type="character" w:customStyle="1" w:styleId="Internetskapoveznica">
    <w:name w:val="Internetska poveznica"/>
    <w:basedOn w:val="Zadanifontodlomka"/>
    <w:uiPriority w:val="99"/>
    <w:unhideWhenUsed/>
    <w:rsid w:val="009C6DE7"/>
    <w:rPr>
      <w:color w:val="0000FF"/>
      <w:u w:val="single"/>
    </w:rPr>
  </w:style>
  <w:style w:type="character" w:customStyle="1" w:styleId="Naslov4Char">
    <w:name w:val="Naslov 4 Char"/>
    <w:basedOn w:val="Zadanifontodlomka"/>
    <w:link w:val="Stilnaslova4"/>
    <w:uiPriority w:val="9"/>
    <w:semiHidden/>
    <w:rsid w:val="009C6DE7"/>
    <w:rPr>
      <w:rFonts w:ascii="Cambria" w:eastAsia="Droid Sans Fallback" w:hAnsi="Cambria" w:cs="Times New Roman"/>
      <w:b/>
      <w:bCs/>
      <w:i/>
      <w:iCs/>
      <w:color w:val="4F81BD"/>
    </w:rPr>
  </w:style>
  <w:style w:type="character" w:customStyle="1" w:styleId="Sidrofusnote">
    <w:name w:val="Sidro fusnote"/>
    <w:rsid w:val="009C6DE7"/>
    <w:rPr>
      <w:vertAlign w:val="superscript"/>
    </w:rPr>
  </w:style>
  <w:style w:type="character" w:styleId="Neupadljivoisticanje">
    <w:name w:val="Subtle Emphasis"/>
    <w:basedOn w:val="Zadanifontodlomka"/>
    <w:uiPriority w:val="19"/>
    <w:qFormat/>
    <w:rsid w:val="009C6DE7"/>
    <w:rPr>
      <w:i/>
      <w:iCs/>
      <w:color w:val="808080"/>
    </w:rPr>
  </w:style>
  <w:style w:type="character" w:customStyle="1" w:styleId="ListLabel1">
    <w:name w:val="ListLabel 1"/>
    <w:rsid w:val="009C6DE7"/>
  </w:style>
  <w:style w:type="character" w:customStyle="1" w:styleId="ListLabel2">
    <w:name w:val="ListLabel 2"/>
    <w:rsid w:val="009C6DE7"/>
    <w:rPr>
      <w:rFonts w:cs="Courier New"/>
    </w:rPr>
  </w:style>
  <w:style w:type="character" w:customStyle="1" w:styleId="ListLabel3">
    <w:name w:val="ListLabel 3"/>
    <w:rsid w:val="009C6DE7"/>
    <w:rPr>
      <w:rFonts w:eastAsia="Times New Roman" w:cs="Times New Roman"/>
    </w:rPr>
  </w:style>
  <w:style w:type="character" w:customStyle="1" w:styleId="ListLabel4">
    <w:name w:val="ListLabel 4"/>
    <w:rsid w:val="009C6DE7"/>
    <w:rPr>
      <w:rFonts w:cs="Arial (W1)"/>
    </w:rPr>
  </w:style>
  <w:style w:type="character" w:customStyle="1" w:styleId="ListLabel5">
    <w:name w:val="ListLabel 5"/>
    <w:rsid w:val="009C6DE7"/>
    <w:rPr>
      <w:b w:val="0"/>
    </w:rPr>
  </w:style>
  <w:style w:type="character" w:customStyle="1" w:styleId="ListLabel6">
    <w:name w:val="ListLabel 6"/>
    <w:rsid w:val="009C6DE7"/>
    <w:rPr>
      <w:rFonts w:eastAsia="Times New Roman" w:cs="Lucida Sans Unicode"/>
    </w:rPr>
  </w:style>
  <w:style w:type="character" w:customStyle="1" w:styleId="ListLabel7">
    <w:name w:val="ListLabel 7"/>
    <w:rsid w:val="009C6DE7"/>
    <w:rPr>
      <w:b/>
    </w:rPr>
  </w:style>
  <w:style w:type="character" w:customStyle="1" w:styleId="ListLabel8">
    <w:name w:val="ListLabel 8"/>
    <w:rsid w:val="009C6DE7"/>
    <w:rPr>
      <w:b/>
      <w:color w:val="00000A"/>
    </w:rPr>
  </w:style>
  <w:style w:type="character" w:customStyle="1" w:styleId="ListLabel9">
    <w:name w:val="ListLabel 9"/>
    <w:rsid w:val="009C6DE7"/>
    <w:rPr>
      <w:rFonts w:cs="Calibri"/>
    </w:rPr>
  </w:style>
  <w:style w:type="character" w:customStyle="1" w:styleId="ListLabel10">
    <w:name w:val="ListLabel 10"/>
    <w:rsid w:val="009C6DE7"/>
    <w:rPr>
      <w:sz w:val="20"/>
    </w:rPr>
  </w:style>
  <w:style w:type="character" w:customStyle="1" w:styleId="ListLabel11">
    <w:name w:val="ListLabel 11"/>
    <w:rsid w:val="009C6DE7"/>
    <w:rPr>
      <w:rFonts w:cs="Calibri"/>
      <w:color w:val="00000A"/>
    </w:rPr>
  </w:style>
  <w:style w:type="character" w:customStyle="1" w:styleId="ListLabel12">
    <w:name w:val="ListLabel 12"/>
    <w:rsid w:val="009C6DE7"/>
    <w:rPr>
      <w:rFonts w:cs="Times New Roman"/>
      <w:b/>
    </w:rPr>
  </w:style>
  <w:style w:type="character" w:customStyle="1" w:styleId="ListLabel13">
    <w:name w:val="ListLabel 13"/>
    <w:rsid w:val="009C6DE7"/>
    <w:rPr>
      <w:rFonts w:cs="Times New Roman"/>
    </w:rPr>
  </w:style>
  <w:style w:type="character" w:customStyle="1" w:styleId="ListLabel14">
    <w:name w:val="ListLabel 14"/>
    <w:rsid w:val="009C6DE7"/>
    <w:rPr>
      <w:rFonts w:eastAsia="Cambria" w:cs="Lucida Sans Unicode"/>
    </w:rPr>
  </w:style>
  <w:style w:type="character" w:customStyle="1" w:styleId="Sidrozavrnebiljeke">
    <w:name w:val="Sidro završne bilješke"/>
    <w:rsid w:val="009C6DE7"/>
    <w:rPr>
      <w:vertAlign w:val="superscript"/>
    </w:rPr>
  </w:style>
  <w:style w:type="character" w:customStyle="1" w:styleId="ListLabel15">
    <w:name w:val="ListLabel 15"/>
    <w:rsid w:val="009C6DE7"/>
    <w:rPr>
      <w:rFonts w:cs="Symbol"/>
    </w:rPr>
  </w:style>
  <w:style w:type="character" w:customStyle="1" w:styleId="ListLabel16">
    <w:name w:val="ListLabel 16"/>
    <w:rsid w:val="009C6DE7"/>
    <w:rPr>
      <w:rFonts w:cs="Courier New"/>
    </w:rPr>
  </w:style>
  <w:style w:type="character" w:customStyle="1" w:styleId="ListLabel17">
    <w:name w:val="ListLabel 17"/>
    <w:rsid w:val="009C6DE7"/>
    <w:rPr>
      <w:rFonts w:cs="Wingdings"/>
    </w:rPr>
  </w:style>
  <w:style w:type="character" w:customStyle="1" w:styleId="ListLabel18">
    <w:name w:val="ListLabel 18"/>
    <w:rsid w:val="009C6DE7"/>
    <w:rPr>
      <w:rFonts w:cs="Times New Roman"/>
    </w:rPr>
  </w:style>
  <w:style w:type="character" w:customStyle="1" w:styleId="ListLabel19">
    <w:name w:val="ListLabel 19"/>
    <w:rsid w:val="009C6DE7"/>
    <w:rPr>
      <w:rFonts w:cs="Arial (W1)"/>
    </w:rPr>
  </w:style>
  <w:style w:type="character" w:customStyle="1" w:styleId="ListLabel20">
    <w:name w:val="ListLabel 20"/>
    <w:rsid w:val="009C6DE7"/>
    <w:rPr>
      <w:b/>
    </w:rPr>
  </w:style>
  <w:style w:type="character" w:customStyle="1" w:styleId="ListLabel21">
    <w:name w:val="ListLabel 21"/>
    <w:rsid w:val="009C6DE7"/>
    <w:rPr>
      <w:b/>
      <w:color w:val="00000A"/>
    </w:rPr>
  </w:style>
  <w:style w:type="character" w:customStyle="1" w:styleId="ListLabel22">
    <w:name w:val="ListLabel 22"/>
    <w:rsid w:val="009C6DE7"/>
    <w:rPr>
      <w:rFonts w:cs="Calibri"/>
      <w:color w:val="00000A"/>
    </w:rPr>
  </w:style>
  <w:style w:type="character" w:customStyle="1" w:styleId="ListLabel23">
    <w:name w:val="ListLabel 23"/>
    <w:rsid w:val="009C6DE7"/>
    <w:rPr>
      <w:rFonts w:cs="Lucida Sans Unicode"/>
    </w:rPr>
  </w:style>
  <w:style w:type="character" w:customStyle="1" w:styleId="Indeksirajvezu">
    <w:name w:val="Indeksiraj vezu"/>
    <w:rsid w:val="009C6DE7"/>
  </w:style>
  <w:style w:type="character" w:customStyle="1" w:styleId="Znakovifusnote">
    <w:name w:val="Znakovi fusnote"/>
    <w:rsid w:val="009C6DE7"/>
  </w:style>
  <w:style w:type="character" w:customStyle="1" w:styleId="Znakovizavrnebiljeke">
    <w:name w:val="Znakovi završne bilješke"/>
    <w:rsid w:val="009C6DE7"/>
  </w:style>
  <w:style w:type="paragraph" w:customStyle="1" w:styleId="Stilnaslova">
    <w:name w:val="Stil naslova"/>
    <w:basedOn w:val="Normal"/>
    <w:next w:val="Tijeloteksta"/>
    <w:rsid w:val="009C6DE7"/>
    <w:pPr>
      <w:keepNext/>
      <w:suppressAutoHyphens/>
      <w:spacing w:before="240" w:after="120"/>
    </w:pPr>
    <w:rPr>
      <w:rFonts w:ascii="Arial" w:eastAsia="Droid Sans Fallback" w:hAnsi="Arial" w:cs="FreeSans"/>
      <w:color w:val="00000A"/>
      <w:szCs w:val="28"/>
    </w:rPr>
  </w:style>
  <w:style w:type="paragraph" w:styleId="Tijeloteksta">
    <w:name w:val="Body Text"/>
    <w:basedOn w:val="Normal"/>
    <w:link w:val="TijelotekstaChar"/>
    <w:rsid w:val="009C6DE7"/>
    <w:pPr>
      <w:suppressAutoHyphens/>
      <w:spacing w:after="140" w:line="288" w:lineRule="auto"/>
    </w:pPr>
    <w:rPr>
      <w:rFonts w:eastAsia="Droid Sans Fallback"/>
      <w:color w:val="00000A"/>
    </w:rPr>
  </w:style>
  <w:style w:type="character" w:customStyle="1" w:styleId="TijelotekstaChar">
    <w:name w:val="Tijelo teksta Char"/>
    <w:basedOn w:val="Zadanifontodlomka"/>
    <w:link w:val="Tijeloteksta"/>
    <w:rsid w:val="009C6DE7"/>
    <w:rPr>
      <w:rFonts w:ascii="Calibri" w:eastAsia="Droid Sans Fallback" w:hAnsi="Calibri" w:cs="Times New Roman"/>
      <w:color w:val="00000A"/>
    </w:rPr>
  </w:style>
  <w:style w:type="paragraph" w:styleId="Popis">
    <w:name w:val="List"/>
    <w:basedOn w:val="Tijeloteksta"/>
    <w:rsid w:val="009C6DE7"/>
    <w:rPr>
      <w:rFonts w:ascii="Arial" w:hAnsi="Arial" w:cs="FreeSans"/>
    </w:rPr>
  </w:style>
  <w:style w:type="paragraph" w:customStyle="1" w:styleId="Opiselementa">
    <w:name w:val="Opis elementa"/>
    <w:basedOn w:val="Normal"/>
    <w:rsid w:val="009C6DE7"/>
    <w:pPr>
      <w:suppressLineNumbers/>
      <w:suppressAutoHyphens/>
      <w:spacing w:before="120" w:after="120"/>
    </w:pPr>
    <w:rPr>
      <w:rFonts w:ascii="Arial" w:eastAsia="Droid Sans Fallback" w:hAnsi="Arial" w:cs="FreeSans"/>
      <w:i/>
      <w:iCs/>
      <w:color w:val="00000A"/>
      <w:szCs w:val="24"/>
    </w:rPr>
  </w:style>
  <w:style w:type="paragraph" w:customStyle="1" w:styleId="Indeks">
    <w:name w:val="Indeks"/>
    <w:basedOn w:val="Normal"/>
    <w:rsid w:val="009C6DE7"/>
    <w:pPr>
      <w:suppressLineNumbers/>
      <w:suppressAutoHyphens/>
    </w:pPr>
    <w:rPr>
      <w:rFonts w:ascii="Arial" w:eastAsia="Droid Sans Fallback" w:hAnsi="Arial" w:cs="FreeSans"/>
      <w:color w:val="00000A"/>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9C6DE7"/>
    <w:pPr>
      <w:suppressAutoHyphens/>
      <w:spacing w:after="0" w:line="240" w:lineRule="auto"/>
    </w:pPr>
    <w:rPr>
      <w:rFonts w:asciiTheme="minorHAnsi" w:eastAsiaTheme="minorHAnsi" w:hAnsiTheme="minorHAnsi" w:cstheme="minorBidi"/>
      <w:sz w:val="20"/>
      <w:szCs w:val="20"/>
    </w:rPr>
  </w:style>
  <w:style w:type="character" w:customStyle="1" w:styleId="TekstfusnoteChar1">
    <w:name w:val="Tekst fusnote Char1"/>
    <w:basedOn w:val="Zadanifontodlomka"/>
    <w:uiPriority w:val="99"/>
    <w:semiHidden/>
    <w:rsid w:val="009C6DE7"/>
    <w:rPr>
      <w:rFonts w:ascii="Calibri" w:eastAsia="Calibri" w:hAnsi="Calibri" w:cs="Times New Roman"/>
      <w:sz w:val="20"/>
      <w:szCs w:val="20"/>
    </w:rPr>
  </w:style>
  <w:style w:type="paragraph" w:customStyle="1" w:styleId="Text1">
    <w:name w:val="Text 1"/>
    <w:basedOn w:val="Normal"/>
    <w:link w:val="Text1Char"/>
    <w:uiPriority w:val="99"/>
    <w:rsid w:val="009C6DE7"/>
    <w:pPr>
      <w:suppressAutoHyphens/>
      <w:spacing w:after="240" w:line="240" w:lineRule="auto"/>
      <w:ind w:left="482"/>
      <w:jc w:val="both"/>
    </w:pPr>
    <w:rPr>
      <w:rFonts w:ascii="Times New Roman" w:eastAsia="Times New Roman" w:hAnsi="Times New Roman"/>
      <w:color w:val="00000A"/>
      <w:sz w:val="24"/>
      <w:szCs w:val="20"/>
      <w:lang w:val="en-GB"/>
    </w:rPr>
  </w:style>
  <w:style w:type="paragraph" w:styleId="StandardWeb">
    <w:name w:val="Normal (Web)"/>
    <w:basedOn w:val="Normal"/>
    <w:uiPriority w:val="99"/>
    <w:unhideWhenUsed/>
    <w:rsid w:val="009C6DE7"/>
    <w:pPr>
      <w:suppressAutoHyphens/>
      <w:spacing w:after="280"/>
    </w:pPr>
    <w:rPr>
      <w:rFonts w:ascii="Times New Roman" w:eastAsia="Times New Roman" w:hAnsi="Times New Roman"/>
      <w:color w:val="00000A"/>
      <w:sz w:val="24"/>
      <w:szCs w:val="24"/>
      <w:lang w:val="en-US"/>
    </w:rPr>
  </w:style>
  <w:style w:type="paragraph" w:customStyle="1" w:styleId="ESFUputepodnaslov">
    <w:name w:val="ESF Upute podnaslov"/>
    <w:basedOn w:val="Normal"/>
    <w:link w:val="ESFUputepodnaslovChar"/>
    <w:qFormat/>
    <w:rsid w:val="009C6DE7"/>
    <w:pPr>
      <w:pBdr>
        <w:top w:val="nil"/>
        <w:left w:val="nil"/>
        <w:bottom w:val="single" w:sz="4" w:space="1" w:color="00000A"/>
        <w:right w:val="nil"/>
      </w:pBdr>
      <w:suppressAutoHyphens/>
      <w:spacing w:before="480"/>
    </w:pPr>
    <w:rPr>
      <w:rFonts w:asciiTheme="minorHAnsi" w:eastAsiaTheme="minorHAnsi" w:hAnsiTheme="minorHAnsi" w:cstheme="minorBidi"/>
      <w:sz w:val="24"/>
    </w:rPr>
  </w:style>
  <w:style w:type="paragraph" w:customStyle="1" w:styleId="ESFUputebody">
    <w:name w:val="ESF Upute body"/>
    <w:basedOn w:val="Normal"/>
    <w:link w:val="ESFUputebodyChar"/>
    <w:qFormat/>
    <w:rsid w:val="009C6DE7"/>
    <w:pPr>
      <w:suppressAutoHyphens/>
      <w:jc w:val="both"/>
    </w:pPr>
    <w:rPr>
      <w:rFonts w:asciiTheme="minorHAnsi" w:eastAsiaTheme="minorHAnsi" w:hAnsiTheme="minorHAnsi" w:cstheme="minorBidi"/>
      <w:sz w:val="24"/>
    </w:rPr>
  </w:style>
  <w:style w:type="paragraph" w:customStyle="1" w:styleId="ESFBodysivo">
    <w:name w:val="ESF Body_sivo"/>
    <w:basedOn w:val="Normal"/>
    <w:link w:val="ESFBodysivoChar"/>
    <w:qFormat/>
    <w:rsid w:val="009C6DE7"/>
    <w:pPr>
      <w:suppressAutoHyphens/>
      <w:jc w:val="both"/>
    </w:pPr>
    <w:rPr>
      <w:rFonts w:asciiTheme="minorHAnsi" w:eastAsiaTheme="minorHAnsi" w:hAnsiTheme="minorHAnsi" w:cstheme="minorBidi"/>
      <w:sz w:val="24"/>
    </w:rPr>
  </w:style>
  <w:style w:type="paragraph" w:customStyle="1" w:styleId="Stil1">
    <w:name w:val="Stil1"/>
    <w:basedOn w:val="Normal"/>
    <w:link w:val="Stil1Char"/>
    <w:qFormat/>
    <w:rsid w:val="009C6DE7"/>
    <w:pPr>
      <w:suppressAutoHyphens/>
      <w:jc w:val="both"/>
    </w:pPr>
    <w:rPr>
      <w:rFonts w:asciiTheme="minorHAnsi" w:eastAsiaTheme="minorHAnsi" w:hAnsiTheme="minorHAnsi" w:cstheme="minorBidi"/>
    </w:rPr>
  </w:style>
  <w:style w:type="character" w:customStyle="1" w:styleId="ZaglavljeChar1">
    <w:name w:val="Zaglavlje Char1"/>
    <w:basedOn w:val="Zadanifontodlomka"/>
    <w:uiPriority w:val="99"/>
    <w:semiHidden/>
    <w:rsid w:val="009C6DE7"/>
    <w:rPr>
      <w:color w:val="00000A"/>
      <w:lang w:val="hr-HR"/>
    </w:rPr>
  </w:style>
  <w:style w:type="character" w:customStyle="1" w:styleId="PodnojeChar1">
    <w:name w:val="Podnožje Char1"/>
    <w:basedOn w:val="Zadanifontodlomka"/>
    <w:uiPriority w:val="99"/>
    <w:semiHidden/>
    <w:rsid w:val="009C6DE7"/>
    <w:rPr>
      <w:color w:val="00000A"/>
      <w:lang w:val="hr-HR"/>
    </w:rPr>
  </w:style>
  <w:style w:type="character" w:customStyle="1" w:styleId="TekstbaloniaChar1">
    <w:name w:val="Tekst balončića Char1"/>
    <w:basedOn w:val="Zadanifontodlomka"/>
    <w:uiPriority w:val="99"/>
    <w:semiHidden/>
    <w:rsid w:val="009C6DE7"/>
    <w:rPr>
      <w:rFonts w:ascii="Tahoma" w:hAnsi="Tahoma" w:cs="Tahoma"/>
      <w:color w:val="00000A"/>
      <w:sz w:val="16"/>
      <w:szCs w:val="16"/>
      <w:lang w:val="hr-HR"/>
    </w:rPr>
  </w:style>
  <w:style w:type="paragraph" w:customStyle="1" w:styleId="Naslovsadraja">
    <w:name w:val="Naslov sadržaja"/>
    <w:basedOn w:val="Stilnaslova1"/>
    <w:next w:val="Normal"/>
    <w:uiPriority w:val="39"/>
    <w:semiHidden/>
    <w:unhideWhenUsed/>
    <w:qFormat/>
    <w:rsid w:val="009C6DE7"/>
    <w:rPr>
      <w:lang w:val="en-GB" w:eastAsia="en-GB"/>
    </w:rPr>
  </w:style>
  <w:style w:type="character" w:customStyle="1" w:styleId="TekstkomentaraChar1">
    <w:name w:val="Tekst komentara Char1"/>
    <w:basedOn w:val="Zadanifontodlomka"/>
    <w:uiPriority w:val="99"/>
    <w:semiHidden/>
    <w:rsid w:val="009C6DE7"/>
    <w:rPr>
      <w:color w:val="00000A"/>
      <w:sz w:val="20"/>
      <w:szCs w:val="20"/>
      <w:lang w:val="hr-HR"/>
    </w:rPr>
  </w:style>
  <w:style w:type="character" w:customStyle="1" w:styleId="PredmetkomentaraChar1">
    <w:name w:val="Predmet komentara Char1"/>
    <w:basedOn w:val="TekstkomentaraChar1"/>
    <w:uiPriority w:val="99"/>
    <w:semiHidden/>
    <w:rsid w:val="009C6DE7"/>
    <w:rPr>
      <w:b/>
      <w:bCs/>
      <w:color w:val="00000A"/>
      <w:sz w:val="20"/>
      <w:szCs w:val="20"/>
      <w:lang w:val="hr-HR"/>
    </w:rPr>
  </w:style>
  <w:style w:type="paragraph" w:customStyle="1" w:styleId="naslov20">
    <w:name w:val="naslov 2"/>
    <w:basedOn w:val="Normal"/>
    <w:autoRedefine/>
    <w:uiPriority w:val="9"/>
    <w:rsid w:val="009C6DE7"/>
    <w:pPr>
      <w:suppressAutoHyphens/>
      <w:spacing w:after="0" w:line="240" w:lineRule="auto"/>
      <w:ind w:left="426"/>
      <w:jc w:val="both"/>
    </w:pPr>
    <w:rPr>
      <w:rFonts w:ascii="Cambria" w:eastAsia="Droid Sans Fallback" w:hAnsi="Cambria"/>
      <w:b/>
      <w:bCs/>
      <w:color w:val="4F81BD"/>
      <w:sz w:val="26"/>
      <w:szCs w:val="26"/>
    </w:rPr>
  </w:style>
  <w:style w:type="paragraph" w:customStyle="1" w:styleId="t-12-9-fett-s">
    <w:name w:val="t-12-9-fett-s"/>
    <w:basedOn w:val="Normal"/>
    <w:rsid w:val="009C6DE7"/>
    <w:pPr>
      <w:suppressAutoHyphens/>
      <w:spacing w:after="280"/>
      <w:jc w:val="center"/>
    </w:pPr>
    <w:rPr>
      <w:rFonts w:ascii="Times New Roman" w:eastAsia="Times New Roman" w:hAnsi="Times New Roman"/>
      <w:b/>
      <w:bCs/>
      <w:color w:val="00000A"/>
      <w:sz w:val="28"/>
      <w:szCs w:val="28"/>
      <w:lang w:eastAsia="hr-HR"/>
    </w:rPr>
  </w:style>
  <w:style w:type="paragraph" w:customStyle="1" w:styleId="tb-na16">
    <w:name w:val="tb-na16"/>
    <w:basedOn w:val="Normal"/>
    <w:rsid w:val="009C6DE7"/>
    <w:pPr>
      <w:suppressAutoHyphens/>
      <w:spacing w:after="280"/>
      <w:jc w:val="center"/>
    </w:pPr>
    <w:rPr>
      <w:rFonts w:ascii="Times New Roman" w:eastAsia="Times New Roman" w:hAnsi="Times New Roman"/>
      <w:b/>
      <w:bCs/>
      <w:color w:val="00000A"/>
      <w:sz w:val="36"/>
      <w:szCs w:val="36"/>
      <w:lang w:eastAsia="hr-HR"/>
    </w:rPr>
  </w:style>
  <w:style w:type="paragraph" w:styleId="Revizija">
    <w:name w:val="Revision"/>
    <w:uiPriority w:val="99"/>
    <w:semiHidden/>
    <w:rsid w:val="009C6DE7"/>
    <w:pPr>
      <w:suppressAutoHyphens/>
      <w:spacing w:after="0" w:line="240" w:lineRule="auto"/>
    </w:pPr>
    <w:rPr>
      <w:rFonts w:ascii="Calibri" w:eastAsia="Droid Sans Fallback" w:hAnsi="Calibri" w:cs="Times New Roman"/>
      <w:color w:val="00000A"/>
    </w:rPr>
  </w:style>
  <w:style w:type="paragraph" w:customStyle="1" w:styleId="Char2">
    <w:name w:val="Char2"/>
    <w:basedOn w:val="Normal"/>
    <w:link w:val="Referencafusnote"/>
    <w:uiPriority w:val="99"/>
    <w:rsid w:val="009C6DE7"/>
    <w:pPr>
      <w:suppressAutoHyphens/>
      <w:spacing w:after="160" w:line="240" w:lineRule="exact"/>
    </w:pPr>
    <w:rPr>
      <w:rFonts w:asciiTheme="minorHAnsi" w:eastAsiaTheme="minorHAnsi" w:hAnsiTheme="minorHAnsi" w:cstheme="minorBidi"/>
      <w:vertAlign w:val="superscript"/>
    </w:rPr>
  </w:style>
  <w:style w:type="paragraph" w:customStyle="1" w:styleId="Fusnota">
    <w:name w:val="Fusnota"/>
    <w:basedOn w:val="Normal"/>
    <w:rsid w:val="009C6DE7"/>
    <w:pPr>
      <w:suppressAutoHyphens/>
    </w:pPr>
    <w:rPr>
      <w:rFonts w:eastAsia="Droid Sans Fallback"/>
      <w:color w:val="00000A"/>
      <w:lang w:eastAsia="hr-HR"/>
    </w:rPr>
  </w:style>
  <w:style w:type="paragraph" w:customStyle="1" w:styleId="Sadrajokvira">
    <w:name w:val="Sadržaj okvira"/>
    <w:basedOn w:val="Normal"/>
    <w:rsid w:val="009C6DE7"/>
    <w:pPr>
      <w:suppressAutoHyphens/>
    </w:pPr>
    <w:rPr>
      <w:rFonts w:eastAsia="Droid Sans Fallback"/>
      <w:color w:val="00000A"/>
    </w:rPr>
  </w:style>
  <w:style w:type="table" w:customStyle="1" w:styleId="Reetkatablice1">
    <w:name w:val="Rešetka tablice1"/>
    <w:basedOn w:val="Obinatablica"/>
    <w:next w:val="Reetkatablice"/>
    <w:uiPriority w:val="59"/>
    <w:rsid w:val="009C6DE7"/>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Obinatablica"/>
    <w:uiPriority w:val="65"/>
    <w:rsid w:val="009C6DE7"/>
    <w:pPr>
      <w:spacing w:after="0" w:line="240" w:lineRule="auto"/>
      <w:jc w:val="center"/>
    </w:pPr>
    <w:rPr>
      <w:rFonts w:ascii="Calibri" w:eastAsia="Droid Sans Fallback"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Obinatablica"/>
    <w:uiPriority w:val="65"/>
    <w:rsid w:val="009C6DE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kstkrajnjebiljeke">
    <w:name w:val="endnote text"/>
    <w:basedOn w:val="Normal"/>
    <w:link w:val="TekstkrajnjebiljekeChar"/>
    <w:uiPriority w:val="99"/>
    <w:semiHidden/>
    <w:unhideWhenUsed/>
    <w:rsid w:val="009C6DE7"/>
    <w:pPr>
      <w:suppressAutoHyphens/>
      <w:spacing w:after="0" w:line="240" w:lineRule="auto"/>
    </w:pPr>
    <w:rPr>
      <w:rFonts w:eastAsia="Droid Sans Fallback"/>
      <w:color w:val="00000A"/>
      <w:sz w:val="20"/>
      <w:szCs w:val="20"/>
    </w:rPr>
  </w:style>
  <w:style w:type="character" w:customStyle="1" w:styleId="TekstkrajnjebiljekeChar">
    <w:name w:val="Tekst krajnje bilješke Char"/>
    <w:basedOn w:val="Zadanifontodlomka"/>
    <w:link w:val="Tekstkrajnjebiljeke"/>
    <w:uiPriority w:val="99"/>
    <w:semiHidden/>
    <w:rsid w:val="009C6DE7"/>
    <w:rPr>
      <w:rFonts w:ascii="Calibri" w:eastAsia="Droid Sans Fallback" w:hAnsi="Calibri" w:cs="Times New Roman"/>
      <w:color w:val="00000A"/>
      <w:sz w:val="20"/>
      <w:szCs w:val="20"/>
    </w:rPr>
  </w:style>
  <w:style w:type="character" w:styleId="Referencakrajnjebiljeke">
    <w:name w:val="endnote reference"/>
    <w:basedOn w:val="Zadanifontodlomka"/>
    <w:uiPriority w:val="99"/>
    <w:semiHidden/>
    <w:unhideWhenUsed/>
    <w:rsid w:val="009C6DE7"/>
    <w:rPr>
      <w:vertAlign w:val="superscript"/>
    </w:rPr>
  </w:style>
  <w:style w:type="character" w:customStyle="1" w:styleId="Text1Char">
    <w:name w:val="Text 1 Char"/>
    <w:link w:val="Text1"/>
    <w:uiPriority w:val="99"/>
    <w:locked/>
    <w:rsid w:val="009C6DE7"/>
    <w:rPr>
      <w:rFonts w:ascii="Times New Roman" w:eastAsia="Times New Roman" w:hAnsi="Times New Roman" w:cs="Times New Roman"/>
      <w:color w:val="00000A"/>
      <w:sz w:val="24"/>
      <w:szCs w:val="20"/>
      <w:lang w:val="en-GB"/>
    </w:rPr>
  </w:style>
  <w:style w:type="character" w:customStyle="1" w:styleId="WW8Num20z6">
    <w:name w:val="WW8Num20z6"/>
    <w:rsid w:val="009C6DE7"/>
  </w:style>
  <w:style w:type="character" w:customStyle="1" w:styleId="WW8Num20z2">
    <w:name w:val="WW8Num20z2"/>
    <w:rsid w:val="009C6DE7"/>
  </w:style>
  <w:style w:type="table" w:styleId="Svijetlosjenanje">
    <w:name w:val="Light Shading"/>
    <w:basedOn w:val="Obinatablica"/>
    <w:uiPriority w:val="60"/>
    <w:rsid w:val="003E5F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80"/>
    <w:rPr>
      <w:rFonts w:ascii="Calibri" w:eastAsia="Calibri" w:hAnsi="Calibri" w:cs="Times New Roman"/>
    </w:rPr>
  </w:style>
  <w:style w:type="paragraph" w:styleId="Naslov1">
    <w:name w:val="heading 1"/>
    <w:basedOn w:val="Normal"/>
    <w:next w:val="Normal"/>
    <w:link w:val="Naslov1Char"/>
    <w:uiPriority w:val="9"/>
    <w:qFormat/>
    <w:rsid w:val="002B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BA4DBC"/>
    <w:pPr>
      <w:keepNext/>
      <w:keepLines/>
      <w:spacing w:before="200" w:after="0"/>
      <w:outlineLvl w:val="1"/>
    </w:pPr>
    <w:rPr>
      <w:rFonts w:ascii="Cambria" w:eastAsia="SimSun" w:hAnsi="Cambria"/>
      <w:b/>
      <w:bCs/>
      <w:color w:val="4F81BD"/>
      <w:sz w:val="26"/>
      <w:szCs w:val="26"/>
    </w:rPr>
  </w:style>
  <w:style w:type="paragraph" w:styleId="Naslov3">
    <w:name w:val="heading 3"/>
    <w:basedOn w:val="Normal"/>
    <w:next w:val="Normal"/>
    <w:link w:val="Naslov3Char"/>
    <w:uiPriority w:val="9"/>
    <w:unhideWhenUsed/>
    <w:qFormat/>
    <w:rsid w:val="00BA4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5B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5BB9"/>
    <w:rPr>
      <w:rFonts w:ascii="Calibri" w:eastAsia="Calibri" w:hAnsi="Calibri" w:cs="Times New Roman"/>
    </w:rPr>
  </w:style>
  <w:style w:type="paragraph" w:styleId="Podnoje">
    <w:name w:val="footer"/>
    <w:basedOn w:val="Normal"/>
    <w:link w:val="PodnojeChar"/>
    <w:uiPriority w:val="99"/>
    <w:unhideWhenUsed/>
    <w:rsid w:val="00AE5B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5BB9"/>
    <w:rPr>
      <w:rFonts w:ascii="Calibri" w:eastAsia="Calibri" w:hAnsi="Calibri" w:cs="Times New Roman"/>
    </w:rPr>
  </w:style>
  <w:style w:type="paragraph" w:styleId="Tekstbalonia">
    <w:name w:val="Balloon Text"/>
    <w:basedOn w:val="Normal"/>
    <w:link w:val="TekstbaloniaChar"/>
    <w:uiPriority w:val="99"/>
    <w:semiHidden/>
    <w:unhideWhenUsed/>
    <w:rsid w:val="00AE5B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5BB9"/>
    <w:rPr>
      <w:rFonts w:ascii="Tahoma" w:eastAsia="Calibri" w:hAnsi="Tahoma" w:cs="Tahoma"/>
      <w:sz w:val="16"/>
      <w:szCs w:val="16"/>
    </w:rPr>
  </w:style>
  <w:style w:type="paragraph" w:customStyle="1" w:styleId="Sadraj">
    <w:name w:val="Sadržaj"/>
    <w:basedOn w:val="Normal"/>
    <w:link w:val="SadrajChar"/>
    <w:qFormat/>
    <w:rsid w:val="001342BE"/>
    <w:pPr>
      <w:pBdr>
        <w:top w:val="single" w:sz="4" w:space="1" w:color="auto" w:shadow="1"/>
        <w:left w:val="single" w:sz="4" w:space="4" w:color="auto" w:shadow="1"/>
        <w:bottom w:val="single" w:sz="4" w:space="1" w:color="auto" w:shadow="1"/>
        <w:right w:val="single" w:sz="4" w:space="4" w:color="auto" w:shadow="1"/>
      </w:pBdr>
      <w:jc w:val="center"/>
    </w:pPr>
    <w:rPr>
      <w:caps/>
    </w:rPr>
  </w:style>
  <w:style w:type="character" w:customStyle="1" w:styleId="SadrajChar">
    <w:name w:val="Sadržaj Char"/>
    <w:basedOn w:val="Zadanifontodlomka"/>
    <w:link w:val="Sadraj"/>
    <w:locked/>
    <w:rsid w:val="001342BE"/>
    <w:rPr>
      <w:rFonts w:ascii="Calibri" w:eastAsia="Calibri" w:hAnsi="Calibri" w:cs="Times New Roman"/>
      <w:caps/>
    </w:rPr>
  </w:style>
  <w:style w:type="paragraph" w:styleId="Sadraj1">
    <w:name w:val="toc 1"/>
    <w:basedOn w:val="Normal"/>
    <w:next w:val="Normal"/>
    <w:autoRedefine/>
    <w:uiPriority w:val="39"/>
    <w:qFormat/>
    <w:rsid w:val="00233171"/>
    <w:pPr>
      <w:tabs>
        <w:tab w:val="left" w:pos="284"/>
        <w:tab w:val="right" w:leader="dot" w:pos="9062"/>
      </w:tabs>
      <w:spacing w:after="100"/>
    </w:pPr>
    <w:rPr>
      <w:b/>
      <w:noProof/>
    </w:rPr>
  </w:style>
  <w:style w:type="paragraph" w:styleId="Sadraj2">
    <w:name w:val="toc 2"/>
    <w:basedOn w:val="Normal"/>
    <w:next w:val="Normal"/>
    <w:autoRedefine/>
    <w:uiPriority w:val="39"/>
    <w:qFormat/>
    <w:rsid w:val="00323A47"/>
    <w:pPr>
      <w:spacing w:after="100"/>
      <w:ind w:left="220"/>
    </w:pPr>
  </w:style>
  <w:style w:type="character" w:styleId="Hiperveza">
    <w:name w:val="Hyperlink"/>
    <w:basedOn w:val="Zadanifontodlomka"/>
    <w:uiPriority w:val="99"/>
    <w:rsid w:val="001342BE"/>
    <w:rPr>
      <w:rFonts w:cs="Times New Roman"/>
      <w:color w:val="0000FF"/>
      <w:u w:val="single"/>
    </w:rPr>
  </w:style>
  <w:style w:type="paragraph" w:styleId="Sadraj3">
    <w:name w:val="toc 3"/>
    <w:basedOn w:val="Normal"/>
    <w:next w:val="Normal"/>
    <w:autoRedefine/>
    <w:uiPriority w:val="39"/>
    <w:qFormat/>
    <w:rsid w:val="001342BE"/>
    <w:pPr>
      <w:spacing w:after="100"/>
      <w:ind w:left="440"/>
    </w:pPr>
  </w:style>
  <w:style w:type="paragraph" w:customStyle="1" w:styleId="xxRulesParagraph">
    <w:name w:val="x.x Rules Paragraph"/>
    <w:basedOn w:val="Normal"/>
    <w:autoRedefine/>
    <w:uiPriority w:val="99"/>
    <w:rsid w:val="00867C6E"/>
    <w:pPr>
      <w:tabs>
        <w:tab w:val="left" w:pos="0"/>
        <w:tab w:val="left" w:pos="1276"/>
      </w:tabs>
      <w:spacing w:after="0" w:line="240" w:lineRule="auto"/>
      <w:jc w:val="both"/>
    </w:pPr>
    <w:rPr>
      <w:rFonts w:asciiTheme="minorHAnsi" w:eastAsia="Times New Roman" w:hAnsiTheme="minorHAnsi" w:cs="Lucida Sans Unicode"/>
      <w:b/>
      <w:bCs/>
      <w:sz w:val="24"/>
      <w:szCs w:val="24"/>
    </w:rPr>
  </w:style>
  <w:style w:type="character" w:customStyle="1" w:styleId="Naslov2Char">
    <w:name w:val="Naslov 2 Char"/>
    <w:basedOn w:val="Zadanifontodlomka"/>
    <w:link w:val="Naslov2"/>
    <w:uiPriority w:val="9"/>
    <w:rsid w:val="00BA4DBC"/>
    <w:rPr>
      <w:rFonts w:ascii="Cambria" w:eastAsia="SimSun" w:hAnsi="Cambria" w:cs="Times New Roman"/>
      <w:b/>
      <w:bCs/>
      <w:color w:val="4F81BD"/>
      <w:sz w:val="26"/>
      <w:szCs w:val="26"/>
    </w:rPr>
  </w:style>
  <w:style w:type="paragraph" w:styleId="Odlomakpopisa">
    <w:name w:val="List Paragraph"/>
    <w:basedOn w:val="Normal"/>
    <w:link w:val="OdlomakpopisaChar"/>
    <w:uiPriority w:val="34"/>
    <w:qFormat/>
    <w:rsid w:val="00BA4DBC"/>
    <w:pPr>
      <w:ind w:left="720"/>
      <w:contextualSpacing/>
    </w:pPr>
  </w:style>
  <w:style w:type="character" w:customStyle="1" w:styleId="hps">
    <w:name w:val="hps"/>
    <w:basedOn w:val="Zadanifontodlomka"/>
    <w:rsid w:val="00BA4DBC"/>
    <w:rPr>
      <w:rFonts w:cs="Times New Roman"/>
    </w:rPr>
  </w:style>
  <w:style w:type="character" w:customStyle="1" w:styleId="OdlomakpopisaChar">
    <w:name w:val="Odlomak popisa Char"/>
    <w:basedOn w:val="Zadanifontodlomka"/>
    <w:link w:val="Odlomakpopisa"/>
    <w:uiPriority w:val="34"/>
    <w:rsid w:val="00BA4DBC"/>
    <w:rPr>
      <w:rFonts w:ascii="Calibri" w:eastAsia="Calibri" w:hAnsi="Calibri" w:cs="Times New Roman"/>
    </w:rPr>
  </w:style>
  <w:style w:type="character" w:customStyle="1" w:styleId="Naslov3Char">
    <w:name w:val="Naslov 3 Char"/>
    <w:basedOn w:val="Zadanifontodlomka"/>
    <w:link w:val="Naslov3"/>
    <w:uiPriority w:val="9"/>
    <w:rsid w:val="00BA4DBC"/>
    <w:rPr>
      <w:rFonts w:asciiTheme="majorHAnsi" w:eastAsiaTheme="majorEastAsia" w:hAnsiTheme="majorHAnsi" w:cstheme="majorBidi"/>
      <w:b/>
      <w:bCs/>
      <w:color w:val="4F81BD" w:themeColor="accent1"/>
    </w:rPr>
  </w:style>
  <w:style w:type="character" w:customStyle="1" w:styleId="Naslov1Char">
    <w:name w:val="Naslov 1 Char"/>
    <w:basedOn w:val="Zadanifontodlomka"/>
    <w:link w:val="Naslov1"/>
    <w:uiPriority w:val="9"/>
    <w:rsid w:val="002B49AF"/>
    <w:rPr>
      <w:rFonts w:asciiTheme="majorHAnsi" w:eastAsiaTheme="majorEastAsia" w:hAnsiTheme="majorHAnsi" w:cstheme="majorBidi"/>
      <w:b/>
      <w:bCs/>
      <w:color w:val="365F91" w:themeColor="accent1" w:themeShade="BF"/>
      <w:sz w:val="28"/>
      <w:szCs w:val="28"/>
    </w:rPr>
  </w:style>
  <w:style w:type="paragraph" w:customStyle="1" w:styleId="ESFUputenaslovi">
    <w:name w:val="ESF Upute naslovi"/>
    <w:basedOn w:val="Normal"/>
    <w:link w:val="ESFUputenasloviChar"/>
    <w:qFormat/>
    <w:rsid w:val="002B49AF"/>
    <w:pPr>
      <w:pageBreakBefore/>
      <w:numPr>
        <w:numId w:val="1"/>
      </w:numPr>
      <w:pBdr>
        <w:top w:val="single" w:sz="4" w:space="1" w:color="auto" w:shadow="1"/>
        <w:left w:val="single" w:sz="4" w:space="4" w:color="auto" w:shadow="1"/>
        <w:bottom w:val="single" w:sz="4" w:space="1" w:color="auto" w:shadow="1"/>
        <w:right w:val="single" w:sz="4" w:space="4" w:color="auto" w:shadow="1"/>
      </w:pBdr>
      <w:spacing w:after="480"/>
      <w:ind w:left="426" w:hanging="357"/>
    </w:pPr>
    <w:rPr>
      <w:b/>
      <w:sz w:val="28"/>
    </w:rPr>
  </w:style>
  <w:style w:type="character" w:customStyle="1" w:styleId="ESFUputenasloviChar">
    <w:name w:val="ESF Upute naslovi Char"/>
    <w:basedOn w:val="Zadanifontodlomka"/>
    <w:link w:val="ESFUputenaslovi"/>
    <w:locked/>
    <w:rsid w:val="002B49AF"/>
    <w:rPr>
      <w:rFonts w:ascii="Calibri" w:eastAsia="Calibri" w:hAnsi="Calibri" w:cs="Times New Roman"/>
      <w:b/>
      <w:sz w:val="28"/>
    </w:rPr>
  </w:style>
  <w:style w:type="character" w:styleId="Referencakomentara">
    <w:name w:val="annotation reference"/>
    <w:basedOn w:val="Zadanifontodlomka"/>
    <w:uiPriority w:val="99"/>
    <w:semiHidden/>
    <w:unhideWhenUsed/>
    <w:rsid w:val="00CE59F2"/>
    <w:rPr>
      <w:sz w:val="16"/>
      <w:szCs w:val="16"/>
    </w:rPr>
  </w:style>
  <w:style w:type="paragraph" w:styleId="Tekstkomentara">
    <w:name w:val="annotation text"/>
    <w:basedOn w:val="Normal"/>
    <w:link w:val="TekstkomentaraChar"/>
    <w:uiPriority w:val="99"/>
    <w:unhideWhenUsed/>
    <w:rsid w:val="00CE59F2"/>
    <w:pPr>
      <w:spacing w:line="240" w:lineRule="auto"/>
    </w:pPr>
    <w:rPr>
      <w:sz w:val="20"/>
      <w:szCs w:val="20"/>
    </w:rPr>
  </w:style>
  <w:style w:type="character" w:customStyle="1" w:styleId="TekstkomentaraChar">
    <w:name w:val="Tekst komentara Char"/>
    <w:basedOn w:val="Zadanifontodlomka"/>
    <w:link w:val="Tekstkomentara"/>
    <w:uiPriority w:val="99"/>
    <w:rsid w:val="00CE59F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E59F2"/>
    <w:rPr>
      <w:b/>
      <w:bCs/>
    </w:rPr>
  </w:style>
  <w:style w:type="character" w:customStyle="1" w:styleId="PredmetkomentaraChar">
    <w:name w:val="Predmet komentara Char"/>
    <w:basedOn w:val="TekstkomentaraChar"/>
    <w:link w:val="Predmetkomentara"/>
    <w:uiPriority w:val="99"/>
    <w:semiHidden/>
    <w:rsid w:val="00CE59F2"/>
    <w:rPr>
      <w:rFonts w:ascii="Calibri" w:eastAsia="Calibri" w:hAnsi="Calibri" w:cs="Times New Roman"/>
      <w:b/>
      <w:bCs/>
      <w:sz w:val="20"/>
      <w:szCs w:val="20"/>
    </w:rPr>
  </w:style>
  <w:style w:type="character" w:customStyle="1" w:styleId="longtext">
    <w:name w:val="long_text"/>
    <w:basedOn w:val="Zadanifontodlomka"/>
    <w:rsid w:val="00240BBD"/>
    <w:rPr>
      <w:rFonts w:cs="Times New Roman"/>
    </w:rPr>
  </w:style>
  <w:style w:type="paragraph" w:customStyle="1" w:styleId="Default">
    <w:name w:val="Default"/>
    <w:rsid w:val="005D4C50"/>
    <w:pPr>
      <w:autoSpaceDE w:val="0"/>
      <w:autoSpaceDN w:val="0"/>
      <w:adjustRightInd w:val="0"/>
      <w:spacing w:after="0" w:line="240" w:lineRule="auto"/>
    </w:pPr>
    <w:rPr>
      <w:rFonts w:ascii="Times New Roman" w:hAnsi="Times New Roman" w:cs="Times New Roman"/>
      <w:color w:val="000000"/>
      <w:sz w:val="24"/>
      <w:szCs w:val="24"/>
    </w:rPr>
  </w:style>
  <w:style w:type="paragraph" w:styleId="Podnaslov">
    <w:name w:val="Subtitle"/>
    <w:basedOn w:val="Normal"/>
    <w:next w:val="Normal"/>
    <w:link w:val="PodnaslovChar"/>
    <w:uiPriority w:val="11"/>
    <w:qFormat/>
    <w:rsid w:val="00233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33171"/>
    <w:rPr>
      <w:rFonts w:asciiTheme="majorHAnsi" w:eastAsiaTheme="majorEastAsia" w:hAnsiTheme="majorHAnsi" w:cstheme="majorBidi"/>
      <w:i/>
      <w:iCs/>
      <w:color w:val="4F81BD" w:themeColor="accent1"/>
      <w:spacing w:val="15"/>
      <w:sz w:val="24"/>
      <w:szCs w:val="24"/>
    </w:rPr>
  </w:style>
  <w:style w:type="character" w:customStyle="1" w:styleId="kurziv">
    <w:name w:val="kurziv"/>
    <w:basedOn w:val="Zadanifontodlomka"/>
    <w:rsid w:val="00C24A58"/>
  </w:style>
  <w:style w:type="table" w:styleId="Reetkatablice">
    <w:name w:val="Table Grid"/>
    <w:basedOn w:val="Obinatablica"/>
    <w:uiPriority w:val="59"/>
    <w:rsid w:val="002F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D5062"/>
    <w:rPr>
      <w:color w:val="800080" w:themeColor="followedHyperlink"/>
      <w:u w:val="single"/>
    </w:rPr>
  </w:style>
  <w:style w:type="paragraph" w:customStyle="1" w:styleId="imprintuniqueid">
    <w:name w:val="imprintuniqueid"/>
    <w:basedOn w:val="Normal"/>
    <w:rsid w:val="0021579C"/>
    <w:pPr>
      <w:spacing w:after="0" w:line="240" w:lineRule="auto"/>
    </w:pPr>
    <w:rPr>
      <w:rFonts w:ascii="Times New Roman" w:eastAsiaTheme="minorHAnsi" w:hAnsi="Times New Roman"/>
      <w:sz w:val="24"/>
      <w:szCs w:val="24"/>
      <w:lang w:eastAsia="hr-HR"/>
    </w:rPr>
  </w:style>
  <w:style w:type="numbering" w:customStyle="1" w:styleId="Bezpopisa1">
    <w:name w:val="Bez popisa1"/>
    <w:next w:val="Bezpopisa"/>
    <w:uiPriority w:val="99"/>
    <w:semiHidden/>
    <w:unhideWhenUsed/>
    <w:rsid w:val="009C6DE7"/>
  </w:style>
  <w:style w:type="paragraph" w:customStyle="1" w:styleId="Stilnaslova1">
    <w:name w:val="Stil naslova 1"/>
    <w:basedOn w:val="Normal"/>
    <w:next w:val="Normal"/>
    <w:uiPriority w:val="9"/>
    <w:qFormat/>
    <w:rsid w:val="009C6DE7"/>
    <w:pPr>
      <w:keepNext/>
      <w:keepLines/>
      <w:suppressAutoHyphens/>
      <w:spacing w:before="480" w:after="0"/>
      <w:outlineLvl w:val="0"/>
    </w:pPr>
    <w:rPr>
      <w:rFonts w:ascii="Cambria" w:eastAsia="Droid Sans Fallback" w:hAnsi="Cambria"/>
      <w:b/>
      <w:bCs/>
      <w:color w:val="365F91"/>
      <w:sz w:val="28"/>
      <w:szCs w:val="28"/>
    </w:rPr>
  </w:style>
  <w:style w:type="paragraph" w:customStyle="1" w:styleId="Stilnaslova2">
    <w:name w:val="Stil naslova 2"/>
    <w:basedOn w:val="Normal"/>
    <w:next w:val="Normal"/>
    <w:uiPriority w:val="9"/>
    <w:semiHidden/>
    <w:unhideWhenUsed/>
    <w:qFormat/>
    <w:rsid w:val="009C6DE7"/>
    <w:pPr>
      <w:keepNext/>
      <w:keepLines/>
      <w:suppressAutoHyphens/>
      <w:spacing w:before="200" w:after="0"/>
      <w:outlineLvl w:val="1"/>
    </w:pPr>
    <w:rPr>
      <w:rFonts w:ascii="Cambria" w:eastAsia="Droid Sans Fallback" w:hAnsi="Cambria"/>
      <w:b/>
      <w:bCs/>
      <w:color w:val="4F81BD"/>
      <w:sz w:val="26"/>
      <w:szCs w:val="26"/>
    </w:rPr>
  </w:style>
  <w:style w:type="paragraph" w:customStyle="1" w:styleId="Stilnaslova3">
    <w:name w:val="Stil naslova 3"/>
    <w:basedOn w:val="Normal"/>
    <w:next w:val="Normal"/>
    <w:uiPriority w:val="9"/>
    <w:semiHidden/>
    <w:unhideWhenUsed/>
    <w:qFormat/>
    <w:rsid w:val="009C6DE7"/>
    <w:pPr>
      <w:keepNext/>
      <w:keepLines/>
      <w:suppressAutoHyphens/>
      <w:spacing w:before="200" w:after="0"/>
      <w:outlineLvl w:val="2"/>
    </w:pPr>
    <w:rPr>
      <w:rFonts w:ascii="Cambria" w:eastAsia="Droid Sans Fallback" w:hAnsi="Cambria"/>
      <w:b/>
      <w:bCs/>
      <w:color w:val="4F81BD"/>
    </w:rPr>
  </w:style>
  <w:style w:type="paragraph" w:customStyle="1" w:styleId="Stilnaslova4">
    <w:name w:val="Stil naslova 4"/>
    <w:basedOn w:val="Normal"/>
    <w:next w:val="Normal"/>
    <w:link w:val="Naslov4Char"/>
    <w:uiPriority w:val="9"/>
    <w:semiHidden/>
    <w:unhideWhenUsed/>
    <w:qFormat/>
    <w:rsid w:val="009C6DE7"/>
    <w:pPr>
      <w:keepNext/>
      <w:keepLines/>
      <w:suppressAutoHyphens/>
      <w:spacing w:before="200" w:after="0"/>
      <w:outlineLvl w:val="3"/>
    </w:pPr>
    <w:rPr>
      <w:rFonts w:ascii="Cambria" w:eastAsia="Droid Sans Fallback" w:hAnsi="Cambria"/>
      <w:b/>
      <w:bCs/>
      <w:i/>
      <w:iCs/>
      <w:color w:val="4F81BD"/>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9C6DE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9C6DE7"/>
    <w:rPr>
      <w:vertAlign w:val="superscript"/>
    </w:rPr>
  </w:style>
  <w:style w:type="character" w:customStyle="1" w:styleId="ESFUputepodnaslovChar">
    <w:name w:val="ESF Upute podnaslov Char"/>
    <w:basedOn w:val="Zadanifontodlomka"/>
    <w:link w:val="ESFUputepodnaslov"/>
    <w:rsid w:val="009C6DE7"/>
    <w:rPr>
      <w:sz w:val="24"/>
    </w:rPr>
  </w:style>
  <w:style w:type="character" w:customStyle="1" w:styleId="ESFUputebodyChar">
    <w:name w:val="ESF Upute body Char"/>
    <w:basedOn w:val="Zadanifontodlomka"/>
    <w:link w:val="ESFUputebody"/>
    <w:rsid w:val="009C6DE7"/>
    <w:rPr>
      <w:sz w:val="24"/>
    </w:rPr>
  </w:style>
  <w:style w:type="character" w:customStyle="1" w:styleId="ESFBodysivoChar">
    <w:name w:val="ESF Body_sivo Char"/>
    <w:basedOn w:val="Zadanifontodlomka"/>
    <w:link w:val="ESFBodysivo"/>
    <w:rsid w:val="009C6DE7"/>
    <w:rPr>
      <w:sz w:val="24"/>
    </w:rPr>
  </w:style>
  <w:style w:type="character" w:customStyle="1" w:styleId="Stil1Char">
    <w:name w:val="Stil1 Char"/>
    <w:basedOn w:val="Zadanifontodlomka"/>
    <w:link w:val="Stil1"/>
    <w:rsid w:val="009C6DE7"/>
  </w:style>
  <w:style w:type="character" w:customStyle="1" w:styleId="Internetskapoveznica">
    <w:name w:val="Internetska poveznica"/>
    <w:basedOn w:val="Zadanifontodlomka"/>
    <w:uiPriority w:val="99"/>
    <w:unhideWhenUsed/>
    <w:rsid w:val="009C6DE7"/>
    <w:rPr>
      <w:color w:val="0000FF"/>
      <w:u w:val="single"/>
    </w:rPr>
  </w:style>
  <w:style w:type="character" w:customStyle="1" w:styleId="Naslov4Char">
    <w:name w:val="Naslov 4 Char"/>
    <w:basedOn w:val="Zadanifontodlomka"/>
    <w:link w:val="Stilnaslova4"/>
    <w:uiPriority w:val="9"/>
    <w:semiHidden/>
    <w:rsid w:val="009C6DE7"/>
    <w:rPr>
      <w:rFonts w:ascii="Cambria" w:eastAsia="Droid Sans Fallback" w:hAnsi="Cambria" w:cs="Times New Roman"/>
      <w:b/>
      <w:bCs/>
      <w:i/>
      <w:iCs/>
      <w:color w:val="4F81BD"/>
    </w:rPr>
  </w:style>
  <w:style w:type="character" w:customStyle="1" w:styleId="Sidrofusnote">
    <w:name w:val="Sidro fusnote"/>
    <w:rsid w:val="009C6DE7"/>
    <w:rPr>
      <w:vertAlign w:val="superscript"/>
    </w:rPr>
  </w:style>
  <w:style w:type="character" w:styleId="Neupadljivoisticanje">
    <w:name w:val="Subtle Emphasis"/>
    <w:basedOn w:val="Zadanifontodlomka"/>
    <w:uiPriority w:val="19"/>
    <w:qFormat/>
    <w:rsid w:val="009C6DE7"/>
    <w:rPr>
      <w:i/>
      <w:iCs/>
      <w:color w:val="808080"/>
    </w:rPr>
  </w:style>
  <w:style w:type="character" w:customStyle="1" w:styleId="ListLabel1">
    <w:name w:val="ListLabel 1"/>
    <w:rsid w:val="009C6DE7"/>
  </w:style>
  <w:style w:type="character" w:customStyle="1" w:styleId="ListLabel2">
    <w:name w:val="ListLabel 2"/>
    <w:rsid w:val="009C6DE7"/>
    <w:rPr>
      <w:rFonts w:cs="Courier New"/>
    </w:rPr>
  </w:style>
  <w:style w:type="character" w:customStyle="1" w:styleId="ListLabel3">
    <w:name w:val="ListLabel 3"/>
    <w:rsid w:val="009C6DE7"/>
    <w:rPr>
      <w:rFonts w:eastAsia="Times New Roman" w:cs="Times New Roman"/>
    </w:rPr>
  </w:style>
  <w:style w:type="character" w:customStyle="1" w:styleId="ListLabel4">
    <w:name w:val="ListLabel 4"/>
    <w:rsid w:val="009C6DE7"/>
    <w:rPr>
      <w:rFonts w:cs="Arial (W1)"/>
    </w:rPr>
  </w:style>
  <w:style w:type="character" w:customStyle="1" w:styleId="ListLabel5">
    <w:name w:val="ListLabel 5"/>
    <w:rsid w:val="009C6DE7"/>
    <w:rPr>
      <w:b w:val="0"/>
    </w:rPr>
  </w:style>
  <w:style w:type="character" w:customStyle="1" w:styleId="ListLabel6">
    <w:name w:val="ListLabel 6"/>
    <w:rsid w:val="009C6DE7"/>
    <w:rPr>
      <w:rFonts w:eastAsia="Times New Roman" w:cs="Lucida Sans Unicode"/>
    </w:rPr>
  </w:style>
  <w:style w:type="character" w:customStyle="1" w:styleId="ListLabel7">
    <w:name w:val="ListLabel 7"/>
    <w:rsid w:val="009C6DE7"/>
    <w:rPr>
      <w:b/>
    </w:rPr>
  </w:style>
  <w:style w:type="character" w:customStyle="1" w:styleId="ListLabel8">
    <w:name w:val="ListLabel 8"/>
    <w:rsid w:val="009C6DE7"/>
    <w:rPr>
      <w:b/>
      <w:color w:val="00000A"/>
    </w:rPr>
  </w:style>
  <w:style w:type="character" w:customStyle="1" w:styleId="ListLabel9">
    <w:name w:val="ListLabel 9"/>
    <w:rsid w:val="009C6DE7"/>
    <w:rPr>
      <w:rFonts w:cs="Calibri"/>
    </w:rPr>
  </w:style>
  <w:style w:type="character" w:customStyle="1" w:styleId="ListLabel10">
    <w:name w:val="ListLabel 10"/>
    <w:rsid w:val="009C6DE7"/>
    <w:rPr>
      <w:sz w:val="20"/>
    </w:rPr>
  </w:style>
  <w:style w:type="character" w:customStyle="1" w:styleId="ListLabel11">
    <w:name w:val="ListLabel 11"/>
    <w:rsid w:val="009C6DE7"/>
    <w:rPr>
      <w:rFonts w:cs="Calibri"/>
      <w:color w:val="00000A"/>
    </w:rPr>
  </w:style>
  <w:style w:type="character" w:customStyle="1" w:styleId="ListLabel12">
    <w:name w:val="ListLabel 12"/>
    <w:rsid w:val="009C6DE7"/>
    <w:rPr>
      <w:rFonts w:cs="Times New Roman"/>
      <w:b/>
    </w:rPr>
  </w:style>
  <w:style w:type="character" w:customStyle="1" w:styleId="ListLabel13">
    <w:name w:val="ListLabel 13"/>
    <w:rsid w:val="009C6DE7"/>
    <w:rPr>
      <w:rFonts w:cs="Times New Roman"/>
    </w:rPr>
  </w:style>
  <w:style w:type="character" w:customStyle="1" w:styleId="ListLabel14">
    <w:name w:val="ListLabel 14"/>
    <w:rsid w:val="009C6DE7"/>
    <w:rPr>
      <w:rFonts w:eastAsia="Cambria" w:cs="Lucida Sans Unicode"/>
    </w:rPr>
  </w:style>
  <w:style w:type="character" w:customStyle="1" w:styleId="Sidrozavrnebiljeke">
    <w:name w:val="Sidro završne bilješke"/>
    <w:rsid w:val="009C6DE7"/>
    <w:rPr>
      <w:vertAlign w:val="superscript"/>
    </w:rPr>
  </w:style>
  <w:style w:type="character" w:customStyle="1" w:styleId="ListLabel15">
    <w:name w:val="ListLabel 15"/>
    <w:rsid w:val="009C6DE7"/>
    <w:rPr>
      <w:rFonts w:cs="Symbol"/>
    </w:rPr>
  </w:style>
  <w:style w:type="character" w:customStyle="1" w:styleId="ListLabel16">
    <w:name w:val="ListLabel 16"/>
    <w:rsid w:val="009C6DE7"/>
    <w:rPr>
      <w:rFonts w:cs="Courier New"/>
    </w:rPr>
  </w:style>
  <w:style w:type="character" w:customStyle="1" w:styleId="ListLabel17">
    <w:name w:val="ListLabel 17"/>
    <w:rsid w:val="009C6DE7"/>
    <w:rPr>
      <w:rFonts w:cs="Wingdings"/>
    </w:rPr>
  </w:style>
  <w:style w:type="character" w:customStyle="1" w:styleId="ListLabel18">
    <w:name w:val="ListLabel 18"/>
    <w:rsid w:val="009C6DE7"/>
    <w:rPr>
      <w:rFonts w:cs="Times New Roman"/>
    </w:rPr>
  </w:style>
  <w:style w:type="character" w:customStyle="1" w:styleId="ListLabel19">
    <w:name w:val="ListLabel 19"/>
    <w:rsid w:val="009C6DE7"/>
    <w:rPr>
      <w:rFonts w:cs="Arial (W1)"/>
    </w:rPr>
  </w:style>
  <w:style w:type="character" w:customStyle="1" w:styleId="ListLabel20">
    <w:name w:val="ListLabel 20"/>
    <w:rsid w:val="009C6DE7"/>
    <w:rPr>
      <w:b/>
    </w:rPr>
  </w:style>
  <w:style w:type="character" w:customStyle="1" w:styleId="ListLabel21">
    <w:name w:val="ListLabel 21"/>
    <w:rsid w:val="009C6DE7"/>
    <w:rPr>
      <w:b/>
      <w:color w:val="00000A"/>
    </w:rPr>
  </w:style>
  <w:style w:type="character" w:customStyle="1" w:styleId="ListLabel22">
    <w:name w:val="ListLabel 22"/>
    <w:rsid w:val="009C6DE7"/>
    <w:rPr>
      <w:rFonts w:cs="Calibri"/>
      <w:color w:val="00000A"/>
    </w:rPr>
  </w:style>
  <w:style w:type="character" w:customStyle="1" w:styleId="ListLabel23">
    <w:name w:val="ListLabel 23"/>
    <w:rsid w:val="009C6DE7"/>
    <w:rPr>
      <w:rFonts w:cs="Lucida Sans Unicode"/>
    </w:rPr>
  </w:style>
  <w:style w:type="character" w:customStyle="1" w:styleId="Indeksirajvezu">
    <w:name w:val="Indeksiraj vezu"/>
    <w:rsid w:val="009C6DE7"/>
  </w:style>
  <w:style w:type="character" w:customStyle="1" w:styleId="Znakovifusnote">
    <w:name w:val="Znakovi fusnote"/>
    <w:rsid w:val="009C6DE7"/>
  </w:style>
  <w:style w:type="character" w:customStyle="1" w:styleId="Znakovizavrnebiljeke">
    <w:name w:val="Znakovi završne bilješke"/>
    <w:rsid w:val="009C6DE7"/>
  </w:style>
  <w:style w:type="paragraph" w:customStyle="1" w:styleId="Stilnaslova">
    <w:name w:val="Stil naslova"/>
    <w:basedOn w:val="Normal"/>
    <w:next w:val="Tijeloteksta"/>
    <w:rsid w:val="009C6DE7"/>
    <w:pPr>
      <w:keepNext/>
      <w:suppressAutoHyphens/>
      <w:spacing w:before="240" w:after="120"/>
    </w:pPr>
    <w:rPr>
      <w:rFonts w:ascii="Arial" w:eastAsia="Droid Sans Fallback" w:hAnsi="Arial" w:cs="FreeSans"/>
      <w:color w:val="00000A"/>
      <w:szCs w:val="28"/>
    </w:rPr>
  </w:style>
  <w:style w:type="paragraph" w:styleId="Tijeloteksta">
    <w:name w:val="Body Text"/>
    <w:basedOn w:val="Normal"/>
    <w:link w:val="TijelotekstaChar"/>
    <w:rsid w:val="009C6DE7"/>
    <w:pPr>
      <w:suppressAutoHyphens/>
      <w:spacing w:after="140" w:line="288" w:lineRule="auto"/>
    </w:pPr>
    <w:rPr>
      <w:rFonts w:eastAsia="Droid Sans Fallback"/>
      <w:color w:val="00000A"/>
    </w:rPr>
  </w:style>
  <w:style w:type="character" w:customStyle="1" w:styleId="TijelotekstaChar">
    <w:name w:val="Tijelo teksta Char"/>
    <w:basedOn w:val="Zadanifontodlomka"/>
    <w:link w:val="Tijeloteksta"/>
    <w:rsid w:val="009C6DE7"/>
    <w:rPr>
      <w:rFonts w:ascii="Calibri" w:eastAsia="Droid Sans Fallback" w:hAnsi="Calibri" w:cs="Times New Roman"/>
      <w:color w:val="00000A"/>
    </w:rPr>
  </w:style>
  <w:style w:type="paragraph" w:styleId="Popis">
    <w:name w:val="List"/>
    <w:basedOn w:val="Tijeloteksta"/>
    <w:rsid w:val="009C6DE7"/>
    <w:rPr>
      <w:rFonts w:ascii="Arial" w:hAnsi="Arial" w:cs="FreeSans"/>
    </w:rPr>
  </w:style>
  <w:style w:type="paragraph" w:customStyle="1" w:styleId="Opiselementa">
    <w:name w:val="Opis elementa"/>
    <w:basedOn w:val="Normal"/>
    <w:rsid w:val="009C6DE7"/>
    <w:pPr>
      <w:suppressLineNumbers/>
      <w:suppressAutoHyphens/>
      <w:spacing w:before="120" w:after="120"/>
    </w:pPr>
    <w:rPr>
      <w:rFonts w:ascii="Arial" w:eastAsia="Droid Sans Fallback" w:hAnsi="Arial" w:cs="FreeSans"/>
      <w:i/>
      <w:iCs/>
      <w:color w:val="00000A"/>
      <w:szCs w:val="24"/>
    </w:rPr>
  </w:style>
  <w:style w:type="paragraph" w:customStyle="1" w:styleId="Indeks">
    <w:name w:val="Indeks"/>
    <w:basedOn w:val="Normal"/>
    <w:rsid w:val="009C6DE7"/>
    <w:pPr>
      <w:suppressLineNumbers/>
      <w:suppressAutoHyphens/>
    </w:pPr>
    <w:rPr>
      <w:rFonts w:ascii="Arial" w:eastAsia="Droid Sans Fallback" w:hAnsi="Arial" w:cs="FreeSans"/>
      <w:color w:val="00000A"/>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9C6DE7"/>
    <w:pPr>
      <w:suppressAutoHyphens/>
      <w:spacing w:after="0" w:line="240" w:lineRule="auto"/>
    </w:pPr>
    <w:rPr>
      <w:rFonts w:asciiTheme="minorHAnsi" w:eastAsiaTheme="minorHAnsi" w:hAnsiTheme="minorHAnsi" w:cstheme="minorBidi"/>
      <w:sz w:val="20"/>
      <w:szCs w:val="20"/>
    </w:rPr>
  </w:style>
  <w:style w:type="character" w:customStyle="1" w:styleId="TekstfusnoteChar1">
    <w:name w:val="Tekst fusnote Char1"/>
    <w:basedOn w:val="Zadanifontodlomka"/>
    <w:uiPriority w:val="99"/>
    <w:semiHidden/>
    <w:rsid w:val="009C6DE7"/>
    <w:rPr>
      <w:rFonts w:ascii="Calibri" w:eastAsia="Calibri" w:hAnsi="Calibri" w:cs="Times New Roman"/>
      <w:sz w:val="20"/>
      <w:szCs w:val="20"/>
    </w:rPr>
  </w:style>
  <w:style w:type="paragraph" w:customStyle="1" w:styleId="Text1">
    <w:name w:val="Text 1"/>
    <w:basedOn w:val="Normal"/>
    <w:link w:val="Text1Char"/>
    <w:uiPriority w:val="99"/>
    <w:rsid w:val="009C6DE7"/>
    <w:pPr>
      <w:suppressAutoHyphens/>
      <w:spacing w:after="240" w:line="240" w:lineRule="auto"/>
      <w:ind w:left="482"/>
      <w:jc w:val="both"/>
    </w:pPr>
    <w:rPr>
      <w:rFonts w:ascii="Times New Roman" w:eastAsia="Times New Roman" w:hAnsi="Times New Roman"/>
      <w:color w:val="00000A"/>
      <w:sz w:val="24"/>
      <w:szCs w:val="20"/>
      <w:lang w:val="en-GB"/>
    </w:rPr>
  </w:style>
  <w:style w:type="paragraph" w:styleId="StandardWeb">
    <w:name w:val="Normal (Web)"/>
    <w:basedOn w:val="Normal"/>
    <w:uiPriority w:val="99"/>
    <w:unhideWhenUsed/>
    <w:rsid w:val="009C6DE7"/>
    <w:pPr>
      <w:suppressAutoHyphens/>
      <w:spacing w:after="280"/>
    </w:pPr>
    <w:rPr>
      <w:rFonts w:ascii="Times New Roman" w:eastAsia="Times New Roman" w:hAnsi="Times New Roman"/>
      <w:color w:val="00000A"/>
      <w:sz w:val="24"/>
      <w:szCs w:val="24"/>
      <w:lang w:val="en-US"/>
    </w:rPr>
  </w:style>
  <w:style w:type="paragraph" w:customStyle="1" w:styleId="ESFUputepodnaslov">
    <w:name w:val="ESF Upute podnaslov"/>
    <w:basedOn w:val="Normal"/>
    <w:link w:val="ESFUputepodnaslovChar"/>
    <w:qFormat/>
    <w:rsid w:val="009C6DE7"/>
    <w:pPr>
      <w:pBdr>
        <w:top w:val="nil"/>
        <w:left w:val="nil"/>
        <w:bottom w:val="single" w:sz="4" w:space="1" w:color="00000A"/>
        <w:right w:val="nil"/>
      </w:pBdr>
      <w:suppressAutoHyphens/>
      <w:spacing w:before="480"/>
    </w:pPr>
    <w:rPr>
      <w:rFonts w:asciiTheme="minorHAnsi" w:eastAsiaTheme="minorHAnsi" w:hAnsiTheme="minorHAnsi" w:cstheme="minorBidi"/>
      <w:sz w:val="24"/>
    </w:rPr>
  </w:style>
  <w:style w:type="paragraph" w:customStyle="1" w:styleId="ESFUputebody">
    <w:name w:val="ESF Upute body"/>
    <w:basedOn w:val="Normal"/>
    <w:link w:val="ESFUputebodyChar"/>
    <w:qFormat/>
    <w:rsid w:val="009C6DE7"/>
    <w:pPr>
      <w:suppressAutoHyphens/>
      <w:jc w:val="both"/>
    </w:pPr>
    <w:rPr>
      <w:rFonts w:asciiTheme="minorHAnsi" w:eastAsiaTheme="minorHAnsi" w:hAnsiTheme="minorHAnsi" w:cstheme="minorBidi"/>
      <w:sz w:val="24"/>
    </w:rPr>
  </w:style>
  <w:style w:type="paragraph" w:customStyle="1" w:styleId="ESFBodysivo">
    <w:name w:val="ESF Body_sivo"/>
    <w:basedOn w:val="Normal"/>
    <w:link w:val="ESFBodysivoChar"/>
    <w:qFormat/>
    <w:rsid w:val="009C6DE7"/>
    <w:pPr>
      <w:suppressAutoHyphens/>
      <w:jc w:val="both"/>
    </w:pPr>
    <w:rPr>
      <w:rFonts w:asciiTheme="minorHAnsi" w:eastAsiaTheme="minorHAnsi" w:hAnsiTheme="minorHAnsi" w:cstheme="minorBidi"/>
      <w:sz w:val="24"/>
    </w:rPr>
  </w:style>
  <w:style w:type="paragraph" w:customStyle="1" w:styleId="Stil1">
    <w:name w:val="Stil1"/>
    <w:basedOn w:val="Normal"/>
    <w:link w:val="Stil1Char"/>
    <w:qFormat/>
    <w:rsid w:val="009C6DE7"/>
    <w:pPr>
      <w:suppressAutoHyphens/>
      <w:jc w:val="both"/>
    </w:pPr>
    <w:rPr>
      <w:rFonts w:asciiTheme="minorHAnsi" w:eastAsiaTheme="minorHAnsi" w:hAnsiTheme="minorHAnsi" w:cstheme="minorBidi"/>
    </w:rPr>
  </w:style>
  <w:style w:type="character" w:customStyle="1" w:styleId="ZaglavljeChar1">
    <w:name w:val="Zaglavlje Char1"/>
    <w:basedOn w:val="Zadanifontodlomka"/>
    <w:uiPriority w:val="99"/>
    <w:semiHidden/>
    <w:rsid w:val="009C6DE7"/>
    <w:rPr>
      <w:color w:val="00000A"/>
      <w:lang w:val="hr-HR"/>
    </w:rPr>
  </w:style>
  <w:style w:type="character" w:customStyle="1" w:styleId="PodnojeChar1">
    <w:name w:val="Podnožje Char1"/>
    <w:basedOn w:val="Zadanifontodlomka"/>
    <w:uiPriority w:val="99"/>
    <w:semiHidden/>
    <w:rsid w:val="009C6DE7"/>
    <w:rPr>
      <w:color w:val="00000A"/>
      <w:lang w:val="hr-HR"/>
    </w:rPr>
  </w:style>
  <w:style w:type="character" w:customStyle="1" w:styleId="TekstbaloniaChar1">
    <w:name w:val="Tekst balončića Char1"/>
    <w:basedOn w:val="Zadanifontodlomka"/>
    <w:uiPriority w:val="99"/>
    <w:semiHidden/>
    <w:rsid w:val="009C6DE7"/>
    <w:rPr>
      <w:rFonts w:ascii="Tahoma" w:hAnsi="Tahoma" w:cs="Tahoma"/>
      <w:color w:val="00000A"/>
      <w:sz w:val="16"/>
      <w:szCs w:val="16"/>
      <w:lang w:val="hr-HR"/>
    </w:rPr>
  </w:style>
  <w:style w:type="paragraph" w:customStyle="1" w:styleId="Naslovsadraja">
    <w:name w:val="Naslov sadržaja"/>
    <w:basedOn w:val="Stilnaslova1"/>
    <w:next w:val="Normal"/>
    <w:uiPriority w:val="39"/>
    <w:semiHidden/>
    <w:unhideWhenUsed/>
    <w:qFormat/>
    <w:rsid w:val="009C6DE7"/>
    <w:rPr>
      <w:lang w:val="en-GB" w:eastAsia="en-GB"/>
    </w:rPr>
  </w:style>
  <w:style w:type="character" w:customStyle="1" w:styleId="TekstkomentaraChar1">
    <w:name w:val="Tekst komentara Char1"/>
    <w:basedOn w:val="Zadanifontodlomka"/>
    <w:uiPriority w:val="99"/>
    <w:semiHidden/>
    <w:rsid w:val="009C6DE7"/>
    <w:rPr>
      <w:color w:val="00000A"/>
      <w:sz w:val="20"/>
      <w:szCs w:val="20"/>
      <w:lang w:val="hr-HR"/>
    </w:rPr>
  </w:style>
  <w:style w:type="character" w:customStyle="1" w:styleId="PredmetkomentaraChar1">
    <w:name w:val="Predmet komentara Char1"/>
    <w:basedOn w:val="TekstkomentaraChar1"/>
    <w:uiPriority w:val="99"/>
    <w:semiHidden/>
    <w:rsid w:val="009C6DE7"/>
    <w:rPr>
      <w:b/>
      <w:bCs/>
      <w:color w:val="00000A"/>
      <w:sz w:val="20"/>
      <w:szCs w:val="20"/>
      <w:lang w:val="hr-HR"/>
    </w:rPr>
  </w:style>
  <w:style w:type="paragraph" w:customStyle="1" w:styleId="naslov20">
    <w:name w:val="naslov 2"/>
    <w:basedOn w:val="Normal"/>
    <w:autoRedefine/>
    <w:uiPriority w:val="9"/>
    <w:rsid w:val="009C6DE7"/>
    <w:pPr>
      <w:suppressAutoHyphens/>
      <w:spacing w:after="0" w:line="240" w:lineRule="auto"/>
      <w:ind w:left="426"/>
      <w:jc w:val="both"/>
    </w:pPr>
    <w:rPr>
      <w:rFonts w:ascii="Cambria" w:eastAsia="Droid Sans Fallback" w:hAnsi="Cambria"/>
      <w:b/>
      <w:bCs/>
      <w:color w:val="4F81BD"/>
      <w:sz w:val="26"/>
      <w:szCs w:val="26"/>
    </w:rPr>
  </w:style>
  <w:style w:type="paragraph" w:customStyle="1" w:styleId="t-12-9-fett-s">
    <w:name w:val="t-12-9-fett-s"/>
    <w:basedOn w:val="Normal"/>
    <w:rsid w:val="009C6DE7"/>
    <w:pPr>
      <w:suppressAutoHyphens/>
      <w:spacing w:after="280"/>
      <w:jc w:val="center"/>
    </w:pPr>
    <w:rPr>
      <w:rFonts w:ascii="Times New Roman" w:eastAsia="Times New Roman" w:hAnsi="Times New Roman"/>
      <w:b/>
      <w:bCs/>
      <w:color w:val="00000A"/>
      <w:sz w:val="28"/>
      <w:szCs w:val="28"/>
      <w:lang w:eastAsia="hr-HR"/>
    </w:rPr>
  </w:style>
  <w:style w:type="paragraph" w:customStyle="1" w:styleId="tb-na16">
    <w:name w:val="tb-na16"/>
    <w:basedOn w:val="Normal"/>
    <w:rsid w:val="009C6DE7"/>
    <w:pPr>
      <w:suppressAutoHyphens/>
      <w:spacing w:after="280"/>
      <w:jc w:val="center"/>
    </w:pPr>
    <w:rPr>
      <w:rFonts w:ascii="Times New Roman" w:eastAsia="Times New Roman" w:hAnsi="Times New Roman"/>
      <w:b/>
      <w:bCs/>
      <w:color w:val="00000A"/>
      <w:sz w:val="36"/>
      <w:szCs w:val="36"/>
      <w:lang w:eastAsia="hr-HR"/>
    </w:rPr>
  </w:style>
  <w:style w:type="paragraph" w:styleId="Revizija">
    <w:name w:val="Revision"/>
    <w:uiPriority w:val="99"/>
    <w:semiHidden/>
    <w:rsid w:val="009C6DE7"/>
    <w:pPr>
      <w:suppressAutoHyphens/>
      <w:spacing w:after="0" w:line="240" w:lineRule="auto"/>
    </w:pPr>
    <w:rPr>
      <w:rFonts w:ascii="Calibri" w:eastAsia="Droid Sans Fallback" w:hAnsi="Calibri" w:cs="Times New Roman"/>
      <w:color w:val="00000A"/>
    </w:rPr>
  </w:style>
  <w:style w:type="paragraph" w:customStyle="1" w:styleId="Char2">
    <w:name w:val="Char2"/>
    <w:basedOn w:val="Normal"/>
    <w:link w:val="Referencafusnote"/>
    <w:uiPriority w:val="99"/>
    <w:rsid w:val="009C6DE7"/>
    <w:pPr>
      <w:suppressAutoHyphens/>
      <w:spacing w:after="160" w:line="240" w:lineRule="exact"/>
    </w:pPr>
    <w:rPr>
      <w:rFonts w:asciiTheme="minorHAnsi" w:eastAsiaTheme="minorHAnsi" w:hAnsiTheme="minorHAnsi" w:cstheme="minorBidi"/>
      <w:vertAlign w:val="superscript"/>
    </w:rPr>
  </w:style>
  <w:style w:type="paragraph" w:customStyle="1" w:styleId="Fusnota">
    <w:name w:val="Fusnota"/>
    <w:basedOn w:val="Normal"/>
    <w:rsid w:val="009C6DE7"/>
    <w:pPr>
      <w:suppressAutoHyphens/>
    </w:pPr>
    <w:rPr>
      <w:rFonts w:eastAsia="Droid Sans Fallback"/>
      <w:color w:val="00000A"/>
      <w:lang w:eastAsia="hr-HR"/>
    </w:rPr>
  </w:style>
  <w:style w:type="paragraph" w:customStyle="1" w:styleId="Sadrajokvira">
    <w:name w:val="Sadržaj okvira"/>
    <w:basedOn w:val="Normal"/>
    <w:rsid w:val="009C6DE7"/>
    <w:pPr>
      <w:suppressAutoHyphens/>
    </w:pPr>
    <w:rPr>
      <w:rFonts w:eastAsia="Droid Sans Fallback"/>
      <w:color w:val="00000A"/>
    </w:rPr>
  </w:style>
  <w:style w:type="table" w:customStyle="1" w:styleId="Reetkatablice1">
    <w:name w:val="Rešetka tablice1"/>
    <w:basedOn w:val="Obinatablica"/>
    <w:next w:val="Reetkatablice"/>
    <w:uiPriority w:val="59"/>
    <w:rsid w:val="009C6DE7"/>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Obinatablica"/>
    <w:uiPriority w:val="65"/>
    <w:rsid w:val="009C6DE7"/>
    <w:pPr>
      <w:spacing w:after="0" w:line="240" w:lineRule="auto"/>
      <w:jc w:val="center"/>
    </w:pPr>
    <w:rPr>
      <w:rFonts w:ascii="Calibri" w:eastAsia="Droid Sans Fallback"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Obinatablica"/>
    <w:uiPriority w:val="65"/>
    <w:rsid w:val="009C6DE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kstkrajnjebiljeke">
    <w:name w:val="endnote text"/>
    <w:basedOn w:val="Normal"/>
    <w:link w:val="TekstkrajnjebiljekeChar"/>
    <w:uiPriority w:val="99"/>
    <w:semiHidden/>
    <w:unhideWhenUsed/>
    <w:rsid w:val="009C6DE7"/>
    <w:pPr>
      <w:suppressAutoHyphens/>
      <w:spacing w:after="0" w:line="240" w:lineRule="auto"/>
    </w:pPr>
    <w:rPr>
      <w:rFonts w:eastAsia="Droid Sans Fallback"/>
      <w:color w:val="00000A"/>
      <w:sz w:val="20"/>
      <w:szCs w:val="20"/>
    </w:rPr>
  </w:style>
  <w:style w:type="character" w:customStyle="1" w:styleId="TekstkrajnjebiljekeChar">
    <w:name w:val="Tekst krajnje bilješke Char"/>
    <w:basedOn w:val="Zadanifontodlomka"/>
    <w:link w:val="Tekstkrajnjebiljeke"/>
    <w:uiPriority w:val="99"/>
    <w:semiHidden/>
    <w:rsid w:val="009C6DE7"/>
    <w:rPr>
      <w:rFonts w:ascii="Calibri" w:eastAsia="Droid Sans Fallback" w:hAnsi="Calibri" w:cs="Times New Roman"/>
      <w:color w:val="00000A"/>
      <w:sz w:val="20"/>
      <w:szCs w:val="20"/>
    </w:rPr>
  </w:style>
  <w:style w:type="character" w:styleId="Referencakrajnjebiljeke">
    <w:name w:val="endnote reference"/>
    <w:basedOn w:val="Zadanifontodlomka"/>
    <w:uiPriority w:val="99"/>
    <w:semiHidden/>
    <w:unhideWhenUsed/>
    <w:rsid w:val="009C6DE7"/>
    <w:rPr>
      <w:vertAlign w:val="superscript"/>
    </w:rPr>
  </w:style>
  <w:style w:type="character" w:customStyle="1" w:styleId="Text1Char">
    <w:name w:val="Text 1 Char"/>
    <w:link w:val="Text1"/>
    <w:uiPriority w:val="99"/>
    <w:locked/>
    <w:rsid w:val="009C6DE7"/>
    <w:rPr>
      <w:rFonts w:ascii="Times New Roman" w:eastAsia="Times New Roman" w:hAnsi="Times New Roman" w:cs="Times New Roman"/>
      <w:color w:val="00000A"/>
      <w:sz w:val="24"/>
      <w:szCs w:val="20"/>
      <w:lang w:val="en-GB"/>
    </w:rPr>
  </w:style>
  <w:style w:type="character" w:customStyle="1" w:styleId="WW8Num20z6">
    <w:name w:val="WW8Num20z6"/>
    <w:rsid w:val="009C6DE7"/>
  </w:style>
  <w:style w:type="character" w:customStyle="1" w:styleId="WW8Num20z2">
    <w:name w:val="WW8Num20z2"/>
    <w:rsid w:val="009C6DE7"/>
  </w:style>
  <w:style w:type="table" w:styleId="Svijetlosjenanje">
    <w:name w:val="Light Shading"/>
    <w:basedOn w:val="Obinatablica"/>
    <w:uiPriority w:val="60"/>
    <w:rsid w:val="003E5F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18">
      <w:bodyDiv w:val="1"/>
      <w:marLeft w:val="0"/>
      <w:marRight w:val="0"/>
      <w:marTop w:val="0"/>
      <w:marBottom w:val="0"/>
      <w:divBdr>
        <w:top w:val="none" w:sz="0" w:space="0" w:color="auto"/>
        <w:left w:val="none" w:sz="0" w:space="0" w:color="auto"/>
        <w:bottom w:val="none" w:sz="0" w:space="0" w:color="auto"/>
        <w:right w:val="none" w:sz="0" w:space="0" w:color="auto"/>
      </w:divBdr>
      <w:divsChild>
        <w:div w:id="328682568">
          <w:marLeft w:val="0"/>
          <w:marRight w:val="0"/>
          <w:marTop w:val="0"/>
          <w:marBottom w:val="0"/>
          <w:divBdr>
            <w:top w:val="none" w:sz="0" w:space="0" w:color="auto"/>
            <w:left w:val="none" w:sz="0" w:space="0" w:color="auto"/>
            <w:bottom w:val="none" w:sz="0" w:space="0" w:color="auto"/>
            <w:right w:val="none" w:sz="0" w:space="0" w:color="auto"/>
          </w:divBdr>
        </w:div>
        <w:div w:id="942690153">
          <w:marLeft w:val="0"/>
          <w:marRight w:val="0"/>
          <w:marTop w:val="0"/>
          <w:marBottom w:val="0"/>
          <w:divBdr>
            <w:top w:val="none" w:sz="0" w:space="0" w:color="auto"/>
            <w:left w:val="none" w:sz="0" w:space="0" w:color="auto"/>
            <w:bottom w:val="none" w:sz="0" w:space="0" w:color="auto"/>
            <w:right w:val="none" w:sz="0" w:space="0" w:color="auto"/>
          </w:divBdr>
        </w:div>
      </w:divsChild>
    </w:div>
    <w:div w:id="234323640">
      <w:bodyDiv w:val="1"/>
      <w:marLeft w:val="0"/>
      <w:marRight w:val="0"/>
      <w:marTop w:val="0"/>
      <w:marBottom w:val="0"/>
      <w:divBdr>
        <w:top w:val="none" w:sz="0" w:space="0" w:color="auto"/>
        <w:left w:val="none" w:sz="0" w:space="0" w:color="auto"/>
        <w:bottom w:val="none" w:sz="0" w:space="0" w:color="auto"/>
        <w:right w:val="none" w:sz="0" w:space="0" w:color="auto"/>
      </w:divBdr>
    </w:div>
    <w:div w:id="395932892">
      <w:bodyDiv w:val="1"/>
      <w:marLeft w:val="0"/>
      <w:marRight w:val="0"/>
      <w:marTop w:val="0"/>
      <w:marBottom w:val="0"/>
      <w:divBdr>
        <w:top w:val="none" w:sz="0" w:space="0" w:color="auto"/>
        <w:left w:val="none" w:sz="0" w:space="0" w:color="auto"/>
        <w:bottom w:val="none" w:sz="0" w:space="0" w:color="auto"/>
        <w:right w:val="none" w:sz="0" w:space="0" w:color="auto"/>
      </w:divBdr>
    </w:div>
    <w:div w:id="511189990">
      <w:bodyDiv w:val="1"/>
      <w:marLeft w:val="0"/>
      <w:marRight w:val="0"/>
      <w:marTop w:val="0"/>
      <w:marBottom w:val="0"/>
      <w:divBdr>
        <w:top w:val="none" w:sz="0" w:space="0" w:color="auto"/>
        <w:left w:val="none" w:sz="0" w:space="0" w:color="auto"/>
        <w:bottom w:val="none" w:sz="0" w:space="0" w:color="auto"/>
        <w:right w:val="none" w:sz="0" w:space="0" w:color="auto"/>
      </w:divBdr>
      <w:divsChild>
        <w:div w:id="29383677">
          <w:marLeft w:val="0"/>
          <w:marRight w:val="0"/>
          <w:marTop w:val="0"/>
          <w:marBottom w:val="0"/>
          <w:divBdr>
            <w:top w:val="none" w:sz="0" w:space="0" w:color="auto"/>
            <w:left w:val="none" w:sz="0" w:space="0" w:color="auto"/>
            <w:bottom w:val="none" w:sz="0" w:space="0" w:color="auto"/>
            <w:right w:val="none" w:sz="0" w:space="0" w:color="auto"/>
          </w:divBdr>
        </w:div>
        <w:div w:id="136918092">
          <w:marLeft w:val="0"/>
          <w:marRight w:val="0"/>
          <w:marTop w:val="0"/>
          <w:marBottom w:val="0"/>
          <w:divBdr>
            <w:top w:val="none" w:sz="0" w:space="0" w:color="auto"/>
            <w:left w:val="none" w:sz="0" w:space="0" w:color="auto"/>
            <w:bottom w:val="none" w:sz="0" w:space="0" w:color="auto"/>
            <w:right w:val="none" w:sz="0" w:space="0" w:color="auto"/>
          </w:divBdr>
        </w:div>
        <w:div w:id="586891874">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 w:id="1399786953">
          <w:marLeft w:val="0"/>
          <w:marRight w:val="0"/>
          <w:marTop w:val="0"/>
          <w:marBottom w:val="0"/>
          <w:divBdr>
            <w:top w:val="none" w:sz="0" w:space="0" w:color="auto"/>
            <w:left w:val="none" w:sz="0" w:space="0" w:color="auto"/>
            <w:bottom w:val="none" w:sz="0" w:space="0" w:color="auto"/>
            <w:right w:val="none" w:sz="0" w:space="0" w:color="auto"/>
          </w:divBdr>
        </w:div>
        <w:div w:id="1903825718">
          <w:marLeft w:val="0"/>
          <w:marRight w:val="0"/>
          <w:marTop w:val="0"/>
          <w:marBottom w:val="0"/>
          <w:divBdr>
            <w:top w:val="none" w:sz="0" w:space="0" w:color="auto"/>
            <w:left w:val="none" w:sz="0" w:space="0" w:color="auto"/>
            <w:bottom w:val="none" w:sz="0" w:space="0" w:color="auto"/>
            <w:right w:val="none" w:sz="0" w:space="0" w:color="auto"/>
          </w:divBdr>
        </w:div>
      </w:divsChild>
    </w:div>
    <w:div w:id="511647224">
      <w:bodyDiv w:val="1"/>
      <w:marLeft w:val="0"/>
      <w:marRight w:val="0"/>
      <w:marTop w:val="0"/>
      <w:marBottom w:val="0"/>
      <w:divBdr>
        <w:top w:val="none" w:sz="0" w:space="0" w:color="auto"/>
        <w:left w:val="none" w:sz="0" w:space="0" w:color="auto"/>
        <w:bottom w:val="none" w:sz="0" w:space="0" w:color="auto"/>
        <w:right w:val="none" w:sz="0" w:space="0" w:color="auto"/>
      </w:divBdr>
    </w:div>
    <w:div w:id="1437211840">
      <w:bodyDiv w:val="1"/>
      <w:marLeft w:val="0"/>
      <w:marRight w:val="0"/>
      <w:marTop w:val="0"/>
      <w:marBottom w:val="0"/>
      <w:divBdr>
        <w:top w:val="none" w:sz="0" w:space="0" w:color="auto"/>
        <w:left w:val="none" w:sz="0" w:space="0" w:color="auto"/>
        <w:bottom w:val="none" w:sz="0" w:space="0" w:color="auto"/>
        <w:right w:val="none" w:sz="0" w:space="0" w:color="auto"/>
      </w:divBdr>
    </w:div>
    <w:div w:id="1715613767">
      <w:bodyDiv w:val="1"/>
      <w:marLeft w:val="0"/>
      <w:marRight w:val="0"/>
      <w:marTop w:val="0"/>
      <w:marBottom w:val="0"/>
      <w:divBdr>
        <w:top w:val="none" w:sz="0" w:space="0" w:color="auto"/>
        <w:left w:val="none" w:sz="0" w:space="0" w:color="auto"/>
        <w:bottom w:val="none" w:sz="0" w:space="0" w:color="auto"/>
        <w:right w:val="none" w:sz="0" w:space="0" w:color="auto"/>
      </w:divBdr>
    </w:div>
    <w:div w:id="2119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f.info@mrms.h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sif-wf.mrrfeu.h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theme" Target="theme/theme1.xml"/><Relationship Id="rId10" Type="http://schemas.openxmlformats.org/officeDocument/2006/relationships/hyperlink" Target="https://esif-wf.mrrfeu.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hr/wordpress/wp-content/uploads/2015/02/Program-dodjele-potpora-male-vrijednosti-za-poticanje-dru%C5%A1tvenog-poduzetni%C5%A1tva-nova-verzija.pdf" TargetMode="External"/><Relationship Id="rId14" Type="http://schemas.openxmlformats.org/officeDocument/2006/relationships/hyperlink" Target="http://www.esf.h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1A2EA.AB37C1A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5/02/eu_hr.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www.esf.hr/wordpress/wp-content/uploads/2015/02/Strategija-razvoja-dru&#353;tvenog-poduzetni&#353;tva-u-RH-za-razdoblje-2015-2020.pdf" TargetMode="External"/><Relationship Id="rId3" Type="http://schemas.openxmlformats.org/officeDocument/2006/relationships/hyperlink" Target="http://www.esf.hr/wordpress/wp-content/uploads/2016/03/PROVEDBENA-UREDBA-KOMISIJE-EU-br.-215_2014.pdf" TargetMode="External"/><Relationship Id="rId21" Type="http://schemas.openxmlformats.org/officeDocument/2006/relationships/hyperlink" Target="https://razvoj.gov.hr/UserDocsImages//arhiva/Regionalni%20razvoj//Vrijednosti%20indeksa%20razvijenosti%20i%20pokazatelja%20za%20izra%C4%8Dun%20indeksa%20razvijenosti%20na%20%C5%BEupanijskoj%20razini%202013..pdf"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esf.hr/wordpress/wp-content/uploads/2015/02/Strategija-razvoja-dru&#353;tvenog-poduzetni&#353;tva-u-RH-za-razdoblje-2015-2020.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s://razvoj.gov.hr/UserDocsImages//arhiva/Regionalni%20razvoj//Vrijednosti%20indeksa%20razvijenosti%20i%20pokazatelja%20za%20izra%C4%8Dun%20indeksa%20razvijenosti%20na%20lokalnoj%20razini%202013..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5" Type="http://schemas.openxmlformats.org/officeDocument/2006/relationships/hyperlink" Target="http://eur-lex.europa.eu/legal-content/HR/TXT/PDF/?uri=CELEX:32013R1407&amp;from=hr" TargetMode="External"/><Relationship Id="rId15" Type="http://schemas.openxmlformats.org/officeDocument/2006/relationships/hyperlink" Target="http://www.esf.hr/wordpress/wp-content/uploads/2015/02/GLAVNI-DOKUMENT_Sporazum_o_partnerstvu_HR.pdf" TargetMode="External"/><Relationship Id="rId23" Type="http://schemas.openxmlformats.org/officeDocument/2006/relationships/hyperlink" Target="http://www.esf.hr/wordpress/wp-content/uploads/2015/02/Uputa-o-prihvatljivosti-tro&#353;kova-pla&#263;a-i-povezanih-tro&#353;kova_2014.-2020..pdf"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reg.minpo.hr/pi/public/"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 Id="rId22" Type="http://schemas.openxmlformats.org/officeDocument/2006/relationships/hyperlink" Target="http://www.strukturnifondovi.hr/UserDocsImages/Strukturni%20fondovi%202014.%20%E2%80%93%202020/Vizualni%20identiteti/Upute%20za%20korisnike%20sredstava%202014%20-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mrms.h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mrms.hr/"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AB70-4C17-4605-B216-0DC854D9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14060</Words>
  <Characters>80146</Characters>
  <Application>Microsoft Office Word</Application>
  <DocSecurity>0</DocSecurity>
  <Lines>667</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S&amp;T Hrvatska</Company>
  <LinksUpToDate>false</LinksUpToDate>
  <CharactersWithSpaces>94018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Dragičević</dc:creator>
  <cp:lastModifiedBy>MRMS</cp:lastModifiedBy>
  <cp:revision>3</cp:revision>
  <dcterms:created xsi:type="dcterms:W3CDTF">2016-08-04T15:52:00Z</dcterms:created>
  <dcterms:modified xsi:type="dcterms:W3CDTF">2016-08-04T15:59:00Z</dcterms:modified>
</cp:coreProperties>
</file>